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520AC" w14:textId="77777777" w:rsidR="002F5FB6" w:rsidRPr="00BF74F5" w:rsidRDefault="002F5FB6" w:rsidP="002F5FB6">
      <w:pPr>
        <w:pStyle w:val="a3"/>
        <w:rPr>
          <w:szCs w:val="24"/>
        </w:rPr>
      </w:pPr>
      <w:r w:rsidRPr="00BF74F5">
        <w:rPr>
          <w:rFonts w:hint="eastAsia"/>
          <w:szCs w:val="24"/>
        </w:rPr>
        <w:t>Chapter</w:t>
      </w:r>
      <w:r w:rsidRPr="00BF74F5">
        <w:rPr>
          <w:szCs w:val="24"/>
        </w:rPr>
        <w:t xml:space="preserve"> </w:t>
      </w:r>
      <w:r w:rsidRPr="00BF74F5">
        <w:rPr>
          <w:rFonts w:hint="eastAsia"/>
          <w:szCs w:val="24"/>
        </w:rPr>
        <w:t>1</w:t>
      </w:r>
      <w:r w:rsidRPr="00BF74F5">
        <w:rPr>
          <w:szCs w:val="24"/>
        </w:rPr>
        <w:t xml:space="preserve"> </w:t>
      </w:r>
      <w:r w:rsidRPr="00BF74F5">
        <w:rPr>
          <w:rFonts w:hint="eastAsia"/>
          <w:szCs w:val="24"/>
        </w:rPr>
        <w:t>：理財規劃概論 架構</w:t>
      </w:r>
    </w:p>
    <w:p w14:paraId="1503298C" w14:textId="77777777" w:rsidR="002F5FB6" w:rsidRPr="00BF74F5" w:rsidRDefault="002F5FB6" w:rsidP="002F5FB6">
      <w:pPr>
        <w:rPr>
          <w:b/>
          <w:bCs/>
          <w:lang w:eastAsia="zh-CN"/>
        </w:rPr>
      </w:pPr>
      <w:r w:rsidRPr="00BF74F5">
        <w:rPr>
          <w:rFonts w:hint="eastAsia"/>
          <w:b/>
          <w:bCs/>
          <w:lang w:eastAsia="zh-CN"/>
        </w:rPr>
        <w:t>1.ASK的觀念：</w:t>
      </w:r>
    </w:p>
    <w:p w14:paraId="355DA924" w14:textId="77777777" w:rsidR="002F5FB6" w:rsidRPr="00BF74F5" w:rsidRDefault="002F5FB6" w:rsidP="002F5FB6">
      <w:pPr>
        <w:rPr>
          <w:lang w:eastAsia="zh-CN"/>
        </w:rPr>
      </w:pPr>
      <w:r w:rsidRPr="00BF74F5">
        <w:rPr>
          <w:rFonts w:hint="eastAsia"/>
          <w:lang w:eastAsia="zh-CN"/>
        </w:rPr>
        <w:t xml:space="preserve"> （1）A（Activities）：行動力</w:t>
      </w:r>
    </w:p>
    <w:p w14:paraId="652E9647" w14:textId="77777777" w:rsidR="002F5FB6" w:rsidRPr="00BF74F5" w:rsidRDefault="002F5FB6" w:rsidP="002F5FB6">
      <w:pPr>
        <w:rPr>
          <w:lang w:eastAsia="zh-CN"/>
        </w:rPr>
      </w:pPr>
      <w:r w:rsidRPr="00BF74F5">
        <w:rPr>
          <w:rFonts w:hint="eastAsia"/>
          <w:lang w:eastAsia="zh-CN"/>
        </w:rPr>
        <w:t xml:space="preserve"> （2）S（Skill）：行銷技巧</w:t>
      </w:r>
    </w:p>
    <w:p w14:paraId="47481795" w14:textId="77777777" w:rsidR="002F5FB6" w:rsidRPr="00BF74F5" w:rsidRDefault="002F5FB6" w:rsidP="002F5FB6">
      <w:pPr>
        <w:rPr>
          <w:lang w:eastAsia="zh-CN"/>
        </w:rPr>
      </w:pPr>
      <w:r w:rsidRPr="00BF74F5">
        <w:rPr>
          <w:rFonts w:hint="eastAsia"/>
          <w:lang w:eastAsia="zh-CN"/>
        </w:rPr>
        <w:t xml:space="preserve"> </w:t>
      </w:r>
      <w:r w:rsidRPr="00BF74F5">
        <w:rPr>
          <w:lang w:eastAsia="zh-CN"/>
        </w:rPr>
        <w:t>（3）K（Knowledge）：專業知識</w:t>
      </w:r>
    </w:p>
    <w:p w14:paraId="33BD7749" w14:textId="77777777" w:rsidR="002F5FB6" w:rsidRPr="00BF74F5" w:rsidRDefault="002F5FB6" w:rsidP="002F5FB6">
      <w:r w:rsidRPr="00BF74F5">
        <w:rPr>
          <w:rFonts w:hint="eastAsia"/>
          <w:lang w:eastAsia="zh-CN"/>
        </w:rPr>
        <w:t xml:space="preserve"> </w:t>
      </w:r>
      <w:r w:rsidRPr="00BF74F5">
        <w:t>（4）</w:t>
      </w:r>
      <w:proofErr w:type="gramStart"/>
      <w:r w:rsidRPr="00BF74F5">
        <w:t>舉績收入</w:t>
      </w:r>
      <w:proofErr w:type="gramEnd"/>
      <w:r w:rsidRPr="00BF74F5">
        <w:t>=A x S x K</w:t>
      </w:r>
    </w:p>
    <w:p w14:paraId="0696024A" w14:textId="77777777" w:rsidR="002F5FB6" w:rsidRPr="00BF74F5" w:rsidRDefault="002F5FB6" w:rsidP="002F5FB6">
      <w:r w:rsidRPr="00BF74F5">
        <w:rPr>
          <w:rFonts w:hint="eastAsia"/>
        </w:rPr>
        <w:t xml:space="preserve"> </w:t>
      </w:r>
      <w:r w:rsidRPr="00BF74F5">
        <w:t>（5）</w:t>
      </w:r>
      <w:r w:rsidRPr="00BF74F5">
        <w:rPr>
          <w:rFonts w:hint="eastAsia"/>
        </w:rPr>
        <w:t>傳統壽險行銷：十次約訪，三次面談，一次成交</w:t>
      </w:r>
    </w:p>
    <w:p w14:paraId="43E29165" w14:textId="5C69712B" w:rsidR="002F5FB6" w:rsidRPr="00BF74F5" w:rsidRDefault="002F5FB6" w:rsidP="002F5FB6">
      <w:r w:rsidRPr="00BF74F5">
        <w:rPr>
          <w:rFonts w:hint="eastAsia"/>
        </w:rPr>
        <w:t xml:space="preserve"> </w:t>
      </w:r>
      <w:r w:rsidRPr="00BF74F5">
        <w:t>（6）全方面理財行銷：</w:t>
      </w:r>
      <w:r w:rsidRPr="00BF74F5">
        <w:rPr>
          <w:rFonts w:hint="eastAsia"/>
        </w:rPr>
        <w:t>十次約訪，六次面談，三次成交</w:t>
      </w:r>
    </w:p>
    <w:p w14:paraId="150CD32E" w14:textId="77777777" w:rsidR="002F5FB6" w:rsidRPr="00BF74F5" w:rsidRDefault="002F5FB6" w:rsidP="002F5FB6">
      <w:pPr>
        <w:rPr>
          <w:b/>
          <w:bCs/>
        </w:rPr>
      </w:pPr>
      <w:r w:rsidRPr="00BF74F5">
        <w:rPr>
          <w:b/>
          <w:bCs/>
        </w:rPr>
        <w:t>ASK理念說明：</w:t>
      </w:r>
    </w:p>
    <w:p w14:paraId="280E43AF" w14:textId="77777777" w:rsidR="002F5FB6" w:rsidRPr="00BF74F5" w:rsidRDefault="002F5FB6" w:rsidP="002F5FB6">
      <w:r w:rsidRPr="00BF74F5">
        <w:t>A</w:t>
      </w:r>
      <w:proofErr w:type="gramStart"/>
      <w:r w:rsidRPr="00BF74F5">
        <w:t>─</w:t>
      </w:r>
      <w:proofErr w:type="gramEnd"/>
      <w:r w:rsidRPr="00BF74F5">
        <w:t>行動力：多利用定期電訪、親自拜訪、電話行銷、寄發DM等，以接觸客戶，拓展行銷。行銷技巧與專業知識相同下，行動力愈強的人，其銷售業績也愈高。</w:t>
      </w:r>
    </w:p>
    <w:p w14:paraId="46475E5A" w14:textId="77777777" w:rsidR="002F5FB6" w:rsidRPr="00BF74F5" w:rsidRDefault="002F5FB6" w:rsidP="002F5FB6">
      <w:r w:rsidRPr="00BF74F5">
        <w:t>S</w:t>
      </w:r>
      <w:proofErr w:type="gramStart"/>
      <w:r w:rsidRPr="00BF74F5">
        <w:t>─</w:t>
      </w:r>
      <w:proofErr w:type="gramEnd"/>
      <w:r w:rsidRPr="00BF74F5">
        <w:t>行銷技巧：指引起客戶的興趣、遭客戶拒絕的處理、成交技巧等。絕不推銷客戶不需要的產品；事先了解客戶需求，再提供能滿足客戶需求的產品；遭客戶拒絕時先緩衝情緒，了解拒絕原因，再提出解釋；注意成交訊息、提出成交要求等。</w:t>
      </w:r>
    </w:p>
    <w:p w14:paraId="542771C9" w14:textId="3AFB6B00" w:rsidR="002F5FB6" w:rsidRPr="00BF74F5" w:rsidRDefault="002F5FB6" w:rsidP="002F5FB6">
      <w:r w:rsidRPr="00BF74F5">
        <w:t>K</w:t>
      </w:r>
      <w:proofErr w:type="gramStart"/>
      <w:r w:rsidRPr="00BF74F5">
        <w:t>─</w:t>
      </w:r>
      <w:proofErr w:type="gramEnd"/>
      <w:r w:rsidRPr="00BF74F5">
        <w:t>專業知識：指各種理財規劃、節稅與產品專業知識。理財規劃人員必須不斷吸取金融知識，並取得相關金融證照，以提昇個人專業知識及形象。</w:t>
      </w:r>
    </w:p>
    <w:p w14:paraId="22915E6E" w14:textId="77777777" w:rsidR="002F5FB6" w:rsidRPr="00BF74F5" w:rsidRDefault="002F5FB6" w:rsidP="002F5FB6">
      <w:pPr>
        <w:rPr>
          <w:b/>
          <w:bCs/>
        </w:rPr>
      </w:pPr>
    </w:p>
    <w:p w14:paraId="65F0B897" w14:textId="430499E9" w:rsidR="002F5FB6" w:rsidRPr="00BF74F5" w:rsidRDefault="002F5FB6" w:rsidP="002F5FB6">
      <w:pPr>
        <w:rPr>
          <w:b/>
          <w:bCs/>
        </w:rPr>
      </w:pPr>
      <w:r w:rsidRPr="00BF74F5">
        <w:rPr>
          <w:rFonts w:hint="eastAsia"/>
          <w:b/>
          <w:bCs/>
        </w:rPr>
        <w:t>2.理財的定義：</w:t>
      </w:r>
    </w:p>
    <w:p w14:paraId="5EE65E15" w14:textId="77777777" w:rsidR="002F5FB6" w:rsidRPr="00BF74F5" w:rsidRDefault="002F5FB6" w:rsidP="002F5FB6">
      <w:r w:rsidRPr="00BF74F5">
        <w:rPr>
          <w:rFonts w:hint="eastAsia"/>
        </w:rPr>
        <w:t xml:space="preserve"> （1）理財是理一生之財，不是解決燃眉之急的金錢問題而已。</w:t>
      </w:r>
    </w:p>
    <w:p w14:paraId="46B434AE" w14:textId="43284B20" w:rsidR="002F5FB6" w:rsidRPr="00BF74F5" w:rsidRDefault="002F5FB6" w:rsidP="002F5FB6">
      <w:r w:rsidRPr="00BF74F5">
        <w:rPr>
          <w:rFonts w:hint="eastAsia"/>
        </w:rPr>
        <w:t xml:space="preserve"> （2）理財是管理現金流量，因一生現金流量具有不確定性，故理財</w:t>
      </w:r>
    </w:p>
    <w:p w14:paraId="0A55C404" w14:textId="254008CE" w:rsidR="002F5FB6" w:rsidRPr="00BF74F5" w:rsidRDefault="002F5FB6" w:rsidP="002F5FB6">
      <w:pPr>
        <w:ind w:firstLineChars="300" w:firstLine="720"/>
      </w:pPr>
      <w:r w:rsidRPr="00BF74F5">
        <w:rPr>
          <w:noProof/>
        </w:rPr>
        <w:drawing>
          <wp:anchor distT="0" distB="0" distL="114300" distR="114300" simplePos="0" relativeHeight="251637760" behindDoc="1" locked="0" layoutInCell="1" allowOverlap="1" wp14:anchorId="5B634F7F" wp14:editId="315F0684">
            <wp:simplePos x="0" y="0"/>
            <wp:positionH relativeFrom="column">
              <wp:posOffset>182880</wp:posOffset>
            </wp:positionH>
            <wp:positionV relativeFrom="paragraph">
              <wp:posOffset>205105</wp:posOffset>
            </wp:positionV>
            <wp:extent cx="4461510" cy="3656330"/>
            <wp:effectExtent l="0" t="0" r="0" b="1270"/>
            <wp:wrapTight wrapText="bothSides">
              <wp:wrapPolygon edited="0">
                <wp:start x="7839" y="0"/>
                <wp:lineTo x="7839" y="2026"/>
                <wp:lineTo x="3597" y="3826"/>
                <wp:lineTo x="1660" y="4276"/>
                <wp:lineTo x="1383" y="4502"/>
                <wp:lineTo x="1383" y="5627"/>
                <wp:lineTo x="0" y="7428"/>
                <wp:lineTo x="0" y="9903"/>
                <wp:lineTo x="1107" y="11029"/>
                <wp:lineTo x="1752" y="11029"/>
                <wp:lineTo x="1752" y="16318"/>
                <wp:lineTo x="10237" y="16431"/>
                <wp:lineTo x="9315" y="17218"/>
                <wp:lineTo x="8485" y="18006"/>
                <wp:lineTo x="8485" y="21495"/>
                <wp:lineTo x="20936" y="21495"/>
                <wp:lineTo x="21120" y="18119"/>
                <wp:lineTo x="20567" y="17556"/>
                <wp:lineTo x="18722" y="16431"/>
                <wp:lineTo x="18815" y="15305"/>
                <wp:lineTo x="18538" y="14743"/>
                <wp:lineTo x="21489" y="13505"/>
                <wp:lineTo x="21489" y="11029"/>
                <wp:lineTo x="20567" y="9228"/>
                <wp:lineTo x="20659" y="7428"/>
                <wp:lineTo x="17155" y="5627"/>
                <wp:lineTo x="17339" y="4614"/>
                <wp:lineTo x="16970" y="4276"/>
                <wp:lineTo x="14941" y="3826"/>
                <wp:lineTo x="12728" y="2026"/>
                <wp:lineTo x="12728" y="0"/>
                <wp:lineTo x="7839"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1510" cy="3656330"/>
                    </a:xfrm>
                    <a:prstGeom prst="rect">
                      <a:avLst/>
                    </a:prstGeom>
                    <a:noFill/>
                  </pic:spPr>
                </pic:pic>
              </a:graphicData>
            </a:graphic>
            <wp14:sizeRelH relativeFrom="page">
              <wp14:pctWidth>0</wp14:pctWidth>
            </wp14:sizeRelH>
            <wp14:sizeRelV relativeFrom="page">
              <wp14:pctHeight>0</wp14:pctHeight>
            </wp14:sizeRelV>
          </wp:anchor>
        </w:drawing>
      </w:r>
      <w:r w:rsidRPr="00BF74F5">
        <w:rPr>
          <w:rFonts w:hint="eastAsia"/>
        </w:rPr>
        <w:t>包含風險管理。</w:t>
      </w:r>
    </w:p>
    <w:p w14:paraId="174D87E6" w14:textId="123C100A" w:rsidR="002F5FB6" w:rsidRPr="00BF74F5" w:rsidRDefault="002F5FB6" w:rsidP="002F5FB6"/>
    <w:p w14:paraId="1463501C" w14:textId="2AA9FE76" w:rsidR="002F5FB6" w:rsidRPr="00BF74F5" w:rsidRDefault="002F5FB6" w:rsidP="002F5FB6"/>
    <w:p w14:paraId="4104F593" w14:textId="3165F017" w:rsidR="002F5FB6" w:rsidRPr="00BF74F5" w:rsidRDefault="002F5FB6" w:rsidP="002F5FB6"/>
    <w:p w14:paraId="764DD31A" w14:textId="77777777" w:rsidR="002F5FB6" w:rsidRPr="00BF74F5" w:rsidRDefault="002F5FB6" w:rsidP="002F5FB6">
      <w:r w:rsidRPr="00BF74F5">
        <w:rPr>
          <w:rFonts w:hint="eastAsia"/>
        </w:rPr>
        <w:t xml:space="preserve"> </w:t>
      </w:r>
    </w:p>
    <w:p w14:paraId="22A89052" w14:textId="77777777" w:rsidR="002F5FB6" w:rsidRPr="00BF74F5" w:rsidRDefault="002F5FB6" w:rsidP="002F5FB6"/>
    <w:p w14:paraId="37B567A4" w14:textId="77777777" w:rsidR="002F5FB6" w:rsidRPr="00BF74F5" w:rsidRDefault="002F5FB6" w:rsidP="002F5FB6"/>
    <w:p w14:paraId="4555CDDA" w14:textId="77777777" w:rsidR="002F5FB6" w:rsidRPr="00BF74F5" w:rsidRDefault="002F5FB6" w:rsidP="002F5FB6"/>
    <w:p w14:paraId="07C704C8" w14:textId="77777777" w:rsidR="002F5FB6" w:rsidRPr="00BF74F5" w:rsidRDefault="002F5FB6" w:rsidP="002F5FB6"/>
    <w:p w14:paraId="790F254D" w14:textId="77777777" w:rsidR="002F5FB6" w:rsidRPr="00BF74F5" w:rsidRDefault="002F5FB6" w:rsidP="002F5FB6"/>
    <w:p w14:paraId="5516E119" w14:textId="77777777" w:rsidR="002F5FB6" w:rsidRPr="00BF74F5" w:rsidRDefault="002F5FB6" w:rsidP="002F5FB6"/>
    <w:p w14:paraId="69C66C19" w14:textId="77777777" w:rsidR="002F5FB6" w:rsidRPr="00BF74F5" w:rsidRDefault="002F5FB6" w:rsidP="002F5FB6"/>
    <w:p w14:paraId="454E4D77" w14:textId="77777777" w:rsidR="002F5FB6" w:rsidRPr="00BF74F5" w:rsidRDefault="002F5FB6" w:rsidP="002F5FB6"/>
    <w:p w14:paraId="722E198C" w14:textId="77777777" w:rsidR="002F5FB6" w:rsidRPr="00BF74F5" w:rsidRDefault="002F5FB6" w:rsidP="002F5FB6"/>
    <w:p w14:paraId="67FE96AF" w14:textId="249E9104" w:rsidR="002F5FB6" w:rsidRPr="00BF74F5" w:rsidRDefault="002F5FB6" w:rsidP="002F5FB6">
      <w:r w:rsidRPr="00BF74F5">
        <w:rPr>
          <w:rFonts w:hint="eastAsia"/>
        </w:rPr>
        <w:t>消費負債：指消費所生借款，如分期付款、信用卡借款等。</w:t>
      </w:r>
    </w:p>
    <w:p w14:paraId="2CE7AA37" w14:textId="77777777" w:rsidR="002F5FB6" w:rsidRPr="00BF74F5" w:rsidRDefault="002F5FB6" w:rsidP="002F5FB6">
      <w:r w:rsidRPr="00BF74F5">
        <w:rPr>
          <w:rFonts w:hint="eastAsia"/>
        </w:rPr>
        <w:lastRenderedPageBreak/>
        <w:t>投資負債：指投資所生借款，如融資融券等。</w:t>
      </w:r>
    </w:p>
    <w:p w14:paraId="4E79D65F" w14:textId="77777777" w:rsidR="002F5FB6" w:rsidRPr="00BF74F5" w:rsidRDefault="002F5FB6" w:rsidP="002F5FB6">
      <w:r w:rsidRPr="00BF74F5">
        <w:rPr>
          <w:rFonts w:hint="eastAsia"/>
        </w:rPr>
        <w:t>自用資產負債：指購買使用資產所生借款，如自用住宅房貸、汽貸等。</w:t>
      </w:r>
    </w:p>
    <w:p w14:paraId="3321E4E9" w14:textId="77777777" w:rsidR="002F5FB6" w:rsidRPr="00BF74F5" w:rsidRDefault="002F5FB6" w:rsidP="002F5FB6">
      <w:pPr>
        <w:rPr>
          <w:b/>
          <w:bCs/>
        </w:rPr>
      </w:pPr>
      <w:r w:rsidRPr="00BF74F5">
        <w:rPr>
          <w:rFonts w:hint="eastAsia"/>
          <w:b/>
          <w:bCs/>
        </w:rPr>
        <w:t>3.理財的目的：</w:t>
      </w:r>
    </w:p>
    <w:p w14:paraId="365795C9" w14:textId="77777777" w:rsidR="002F5FB6" w:rsidRPr="00BF74F5" w:rsidRDefault="002F5FB6" w:rsidP="002F5FB6">
      <w:pPr>
        <w:ind w:firstLineChars="100" w:firstLine="240"/>
      </w:pPr>
      <w:r w:rsidRPr="00BF74F5">
        <w:rPr>
          <w:rFonts w:hint="eastAsia"/>
        </w:rPr>
        <w:t>(</w:t>
      </w:r>
      <w:proofErr w:type="gramStart"/>
      <w:r w:rsidRPr="00BF74F5">
        <w:rPr>
          <w:rFonts w:hint="eastAsia"/>
        </w:rPr>
        <w:t>一</w:t>
      </w:r>
      <w:proofErr w:type="gramEnd"/>
      <w:r w:rsidRPr="00BF74F5">
        <w:rPr>
          <w:rFonts w:hint="eastAsia"/>
        </w:rPr>
        <w:t>)平衡人生現金流量：工作期儲蓄＝個人資源養成支出＋退休期生活支出。</w:t>
      </w:r>
    </w:p>
    <w:p w14:paraId="591A2360" w14:textId="77777777" w:rsidR="002F5FB6" w:rsidRPr="00BF74F5" w:rsidRDefault="002F5FB6" w:rsidP="002F5FB6">
      <w:pPr>
        <w:ind w:firstLineChars="100" w:firstLine="240"/>
      </w:pPr>
      <w:r w:rsidRPr="00BF74F5">
        <w:rPr>
          <w:rFonts w:hint="eastAsia"/>
        </w:rPr>
        <w:t>(二)過更好的生活。</w:t>
      </w:r>
    </w:p>
    <w:p w14:paraId="5ACBEE2B" w14:textId="77777777" w:rsidR="002F5FB6" w:rsidRPr="00BF74F5" w:rsidRDefault="002F5FB6" w:rsidP="002F5FB6">
      <w:pPr>
        <w:ind w:firstLineChars="100" w:firstLine="240"/>
      </w:pPr>
      <w:r w:rsidRPr="00BF74F5">
        <w:rPr>
          <w:rFonts w:hint="eastAsia"/>
        </w:rPr>
        <w:t>(三)回饋社會，透過理財規劃，創造足够財富，有能力造福人群，回饋社會。</w:t>
      </w:r>
    </w:p>
    <w:p w14:paraId="5C7CCEB9" w14:textId="77777777" w:rsidR="002F5FB6" w:rsidRPr="00BF74F5" w:rsidRDefault="002F5FB6" w:rsidP="002F5FB6">
      <w:pPr>
        <w:ind w:firstLineChars="100" w:firstLine="240"/>
      </w:pPr>
      <w:r w:rsidRPr="00BF74F5">
        <w:rPr>
          <w:rFonts w:hint="eastAsia"/>
        </w:rPr>
        <w:t>(四)對抗通貨膨脹。</w:t>
      </w:r>
    </w:p>
    <w:p w14:paraId="3B1366A6" w14:textId="77777777" w:rsidR="002F5FB6" w:rsidRPr="00BF74F5" w:rsidRDefault="002F5FB6" w:rsidP="002F5FB6"/>
    <w:p w14:paraId="7255C72B" w14:textId="77777777" w:rsidR="002F5FB6" w:rsidRPr="00BF74F5" w:rsidRDefault="002F5FB6" w:rsidP="002F5FB6">
      <w:pPr>
        <w:rPr>
          <w:b/>
          <w:bCs/>
        </w:rPr>
      </w:pPr>
      <w:r w:rsidRPr="00BF74F5">
        <w:rPr>
          <w:b/>
          <w:bCs/>
        </w:rPr>
        <w:t>S</w:t>
      </w:r>
      <w:r w:rsidRPr="00BF74F5">
        <w:rPr>
          <w:rFonts w:hint="eastAsia"/>
          <w:b/>
          <w:bCs/>
        </w:rPr>
        <w:t>ample</w:t>
      </w:r>
      <w:r w:rsidRPr="00BF74F5">
        <w:rPr>
          <w:b/>
          <w:bCs/>
        </w:rPr>
        <w:t xml:space="preserve"> </w:t>
      </w:r>
      <w:r w:rsidRPr="00BF74F5">
        <w:rPr>
          <w:rFonts w:hint="eastAsia"/>
          <w:b/>
          <w:bCs/>
        </w:rPr>
        <w:t>test：</w:t>
      </w:r>
    </w:p>
    <w:p w14:paraId="5FC6A6CB" w14:textId="77777777" w:rsidR="002F5FB6" w:rsidRPr="00BF74F5" w:rsidRDefault="002F5FB6" w:rsidP="002F5FB6">
      <w:r w:rsidRPr="00BF74F5">
        <w:rPr>
          <w:rFonts w:hint="eastAsia"/>
        </w:rPr>
        <w:t xml:space="preserve">1.下列何者是理財時應有的正確觀念？　</w:t>
      </w:r>
    </w:p>
    <w:p w14:paraId="62F9A26B" w14:textId="77777777" w:rsidR="002F5FB6" w:rsidRPr="00BF74F5" w:rsidRDefault="002F5FB6" w:rsidP="002F5FB6">
      <w:r w:rsidRPr="00BF74F5">
        <w:rPr>
          <w:rFonts w:hint="eastAsia"/>
        </w:rPr>
        <w:t xml:space="preserve">(A)理財工具只可單獨購買　</w:t>
      </w:r>
    </w:p>
    <w:p w14:paraId="1DD8D98F" w14:textId="77777777" w:rsidR="002F5FB6" w:rsidRPr="00BF74F5" w:rsidRDefault="002F5FB6" w:rsidP="002F5FB6">
      <w:r w:rsidRPr="00BF74F5">
        <w:rPr>
          <w:rFonts w:hint="eastAsia"/>
        </w:rPr>
        <w:t xml:space="preserve">(B)理財就是「以腦賺錢」的意思　</w:t>
      </w:r>
    </w:p>
    <w:p w14:paraId="231F1200" w14:textId="77777777" w:rsidR="002F5FB6" w:rsidRPr="00BF74F5" w:rsidRDefault="002F5FB6" w:rsidP="002F5FB6">
      <w:r w:rsidRPr="00BF74F5">
        <w:rPr>
          <w:rFonts w:hint="eastAsia"/>
        </w:rPr>
        <w:t xml:space="preserve">(C)從事理財時，不用考慮風險　</w:t>
      </w:r>
    </w:p>
    <w:p w14:paraId="7A0255AD" w14:textId="77777777" w:rsidR="002F5FB6" w:rsidRPr="00BF74F5" w:rsidRDefault="002F5FB6" w:rsidP="002F5FB6">
      <w:r w:rsidRPr="00BF74F5">
        <w:rPr>
          <w:rFonts w:hint="eastAsia"/>
        </w:rPr>
        <w:t>(D)隨著臺灣國際化程度愈來愈深，從國外引進的理財工具也愈來愈多元</w:t>
      </w:r>
    </w:p>
    <w:p w14:paraId="469DB938" w14:textId="77777777" w:rsidR="002F5FB6" w:rsidRPr="00BF74F5" w:rsidRDefault="002F5FB6" w:rsidP="002F5FB6"/>
    <w:p w14:paraId="2BD77E6C" w14:textId="77777777" w:rsidR="002F5FB6" w:rsidRPr="00BF74F5" w:rsidRDefault="002F5FB6" w:rsidP="002F5FB6">
      <w:r w:rsidRPr="00BF74F5">
        <w:rPr>
          <w:rFonts w:hint="eastAsia"/>
        </w:rPr>
        <w:t>2. 下列何者為理財的正確觀念？</w:t>
      </w:r>
    </w:p>
    <w:p w14:paraId="0519D05A" w14:textId="77777777" w:rsidR="002F5FB6" w:rsidRPr="00BF74F5" w:rsidRDefault="002F5FB6" w:rsidP="002F5FB6">
      <w:r w:rsidRPr="00BF74F5">
        <w:rPr>
          <w:rFonts w:hint="eastAsia"/>
        </w:rPr>
        <w:t>(A)世事難料，隨機理財，不必事先規劃</w:t>
      </w:r>
    </w:p>
    <w:p w14:paraId="4A5ABB60" w14:textId="77777777" w:rsidR="002F5FB6" w:rsidRPr="00BF74F5" w:rsidRDefault="002F5FB6" w:rsidP="002F5FB6">
      <w:r w:rsidRPr="00BF74F5">
        <w:rPr>
          <w:rFonts w:hint="eastAsia"/>
        </w:rPr>
        <w:t>(B)以超額借貸來累積財富比較快，不必考慮負擔能力</w:t>
      </w:r>
    </w:p>
    <w:p w14:paraId="15D331F0" w14:textId="77777777" w:rsidR="002F5FB6" w:rsidRPr="00BF74F5" w:rsidRDefault="002F5FB6" w:rsidP="002F5FB6">
      <w:r w:rsidRPr="00BF74F5">
        <w:rPr>
          <w:rFonts w:hint="eastAsia"/>
        </w:rPr>
        <w:t>(C)沒有財富的人，不必理財</w:t>
      </w:r>
    </w:p>
    <w:p w14:paraId="622F726B" w14:textId="77777777" w:rsidR="002F5FB6" w:rsidRPr="00BF74F5" w:rsidRDefault="002F5FB6" w:rsidP="002F5FB6">
      <w:r w:rsidRPr="00BF74F5">
        <w:rPr>
          <w:rFonts w:hint="eastAsia"/>
        </w:rPr>
        <w:lastRenderedPageBreak/>
        <w:t>(D)拖延是累積財富的最大障礙</w:t>
      </w:r>
    </w:p>
    <w:p w14:paraId="51454F7B" w14:textId="77777777" w:rsidR="002F5FB6" w:rsidRPr="00BF74F5" w:rsidRDefault="002F5FB6" w:rsidP="002F5FB6"/>
    <w:p w14:paraId="6B070F00" w14:textId="77777777" w:rsidR="002F5FB6" w:rsidRPr="00BF74F5" w:rsidRDefault="002F5FB6" w:rsidP="002F5FB6">
      <w:r w:rsidRPr="00BF74F5">
        <w:rPr>
          <w:rFonts w:hint="eastAsia"/>
        </w:rPr>
        <w:t xml:space="preserve">3. 下列何者非理財的主要目的？ </w:t>
      </w:r>
    </w:p>
    <w:p w14:paraId="08D773BB" w14:textId="77777777" w:rsidR="002F5FB6" w:rsidRPr="00BF74F5" w:rsidRDefault="002F5FB6" w:rsidP="002F5FB6">
      <w:r w:rsidRPr="00BF74F5">
        <w:rPr>
          <w:rFonts w:hint="eastAsia"/>
        </w:rPr>
        <w:t xml:space="preserve">(A) 對抗通貨膨脹 </w:t>
      </w:r>
    </w:p>
    <w:p w14:paraId="4C7F82CE" w14:textId="77777777" w:rsidR="002F5FB6" w:rsidRPr="00BF74F5" w:rsidRDefault="002F5FB6" w:rsidP="002F5FB6">
      <w:r w:rsidRPr="00BF74F5">
        <w:rPr>
          <w:rFonts w:hint="eastAsia"/>
        </w:rPr>
        <w:t xml:space="preserve">(B) 享受更好生活 </w:t>
      </w:r>
    </w:p>
    <w:p w14:paraId="52CA09AD" w14:textId="77777777" w:rsidR="002F5FB6" w:rsidRPr="00BF74F5" w:rsidRDefault="002F5FB6" w:rsidP="002F5FB6">
      <w:r w:rsidRPr="00BF74F5">
        <w:rPr>
          <w:rFonts w:hint="eastAsia"/>
        </w:rPr>
        <w:t xml:space="preserve">(C) 平衡一生中的收支差異 </w:t>
      </w:r>
    </w:p>
    <w:p w14:paraId="2BE220D1" w14:textId="77777777" w:rsidR="002F5FB6" w:rsidRPr="00BF74F5" w:rsidRDefault="002F5FB6" w:rsidP="002F5FB6">
      <w:r w:rsidRPr="00BF74F5">
        <w:rPr>
          <w:rFonts w:hint="eastAsia"/>
        </w:rPr>
        <w:t>(D) 可使經濟學的無異曲線往左下方移動</w:t>
      </w:r>
    </w:p>
    <w:p w14:paraId="1D11CC24" w14:textId="77777777" w:rsidR="002F5FB6" w:rsidRPr="00BF74F5" w:rsidRDefault="002F5FB6" w:rsidP="002F5FB6"/>
    <w:p w14:paraId="4ED14F3A" w14:textId="77777777" w:rsidR="002F5FB6" w:rsidRPr="00BF74F5" w:rsidRDefault="002F5FB6" w:rsidP="002F5FB6">
      <w:r w:rsidRPr="00BF74F5">
        <w:rPr>
          <w:rFonts w:hint="eastAsia"/>
        </w:rPr>
        <w:t xml:space="preserve">4.有關理財目標之設定，下列敘述何者正確？ </w:t>
      </w:r>
    </w:p>
    <w:p w14:paraId="4ED94F38" w14:textId="77777777" w:rsidR="002F5FB6" w:rsidRPr="00BF74F5" w:rsidRDefault="002F5FB6" w:rsidP="002F5FB6">
      <w:r w:rsidRPr="00BF74F5">
        <w:rPr>
          <w:rFonts w:hint="eastAsia"/>
        </w:rPr>
        <w:t xml:space="preserve">(A) </w:t>
      </w:r>
      <w:proofErr w:type="gramStart"/>
      <w:r w:rsidRPr="00BF74F5">
        <w:rPr>
          <w:rFonts w:hint="eastAsia"/>
        </w:rPr>
        <w:t>一</w:t>
      </w:r>
      <w:proofErr w:type="gramEnd"/>
      <w:r w:rsidRPr="00BF74F5">
        <w:rPr>
          <w:rFonts w:hint="eastAsia"/>
        </w:rPr>
        <w:t xml:space="preserve">年內短期理財目標需以短線進出提高投資報酬率 </w:t>
      </w:r>
    </w:p>
    <w:p w14:paraId="01C0E772" w14:textId="77777777" w:rsidR="002F5FB6" w:rsidRPr="00BF74F5" w:rsidRDefault="002F5FB6" w:rsidP="002F5FB6">
      <w:r w:rsidRPr="00BF74F5">
        <w:rPr>
          <w:rFonts w:hint="eastAsia"/>
        </w:rPr>
        <w:t xml:space="preserve">(B) 中長期的夢想要考慮錢的購買力 </w:t>
      </w:r>
    </w:p>
    <w:p w14:paraId="607BBA8F" w14:textId="77777777" w:rsidR="002F5FB6" w:rsidRPr="00BF74F5" w:rsidRDefault="002F5FB6" w:rsidP="002F5FB6">
      <w:r w:rsidRPr="00BF74F5">
        <w:rPr>
          <w:rFonts w:hint="eastAsia"/>
        </w:rPr>
        <w:t xml:space="preserve">(C) 如果應有儲蓄超過所得負擔能力時，應縮短達成夢想所需時間 </w:t>
      </w:r>
    </w:p>
    <w:p w14:paraId="05B0D7FF" w14:textId="77777777" w:rsidR="002F5FB6" w:rsidRPr="00BF74F5" w:rsidRDefault="002F5FB6" w:rsidP="002F5FB6">
      <w:r w:rsidRPr="00BF74F5">
        <w:rPr>
          <w:rFonts w:hint="eastAsia"/>
        </w:rPr>
        <w:t>(D) 無論自己能否負擔，不能調降原夢想的金錢期望值</w:t>
      </w:r>
    </w:p>
    <w:p w14:paraId="6C5B0629" w14:textId="77777777" w:rsidR="002F5FB6" w:rsidRPr="00BF74F5" w:rsidRDefault="002F5FB6" w:rsidP="002F5FB6">
      <w:r w:rsidRPr="00BF74F5">
        <w:rPr>
          <w:rFonts w:hint="eastAsia"/>
          <w:b/>
          <w:bCs/>
        </w:rPr>
        <w:t>解析：</w:t>
      </w:r>
      <w:r w:rsidRPr="00BF74F5">
        <w:rPr>
          <w:rFonts w:hint="eastAsia"/>
        </w:rPr>
        <w:t>短期目標：指</w:t>
      </w:r>
      <w:proofErr w:type="gramStart"/>
      <w:r w:rsidRPr="00BF74F5">
        <w:rPr>
          <w:rFonts w:hint="eastAsia"/>
        </w:rPr>
        <w:t>一</w:t>
      </w:r>
      <w:proofErr w:type="gramEnd"/>
      <w:r w:rsidRPr="00BF74F5">
        <w:rPr>
          <w:rFonts w:hint="eastAsia"/>
        </w:rPr>
        <w:t>年內之目標，不需考慮物價及報酬率。</w:t>
      </w:r>
    </w:p>
    <w:p w14:paraId="7B083965" w14:textId="77777777" w:rsidR="002F5FB6" w:rsidRPr="00BF74F5" w:rsidRDefault="002F5FB6" w:rsidP="002F5FB6"/>
    <w:p w14:paraId="058EC41E" w14:textId="77777777" w:rsidR="002F5FB6" w:rsidRPr="00BF74F5" w:rsidRDefault="002F5FB6" w:rsidP="002F5FB6">
      <w:r w:rsidRPr="00BF74F5">
        <w:rPr>
          <w:rFonts w:hint="eastAsia"/>
        </w:rPr>
        <w:t xml:space="preserve">5.當理財目標過於不切實際時，其可能調整的方式，不包括下列何者？ </w:t>
      </w:r>
    </w:p>
    <w:p w14:paraId="51066014" w14:textId="77777777" w:rsidR="002F5FB6" w:rsidRPr="00BF74F5" w:rsidRDefault="002F5FB6" w:rsidP="002F5FB6">
      <w:r w:rsidRPr="00BF74F5">
        <w:rPr>
          <w:rFonts w:hint="eastAsia"/>
          <w:noProof/>
        </w:rPr>
        <w:drawing>
          <wp:anchor distT="0" distB="0" distL="114300" distR="114300" simplePos="0" relativeHeight="251639808" behindDoc="1" locked="0" layoutInCell="1" allowOverlap="1" wp14:anchorId="3592BFD2" wp14:editId="59D5A072">
            <wp:simplePos x="0" y="0"/>
            <wp:positionH relativeFrom="column">
              <wp:posOffset>4472758</wp:posOffset>
            </wp:positionH>
            <wp:positionV relativeFrom="paragraph">
              <wp:posOffset>172267</wp:posOffset>
            </wp:positionV>
            <wp:extent cx="1768475" cy="1248410"/>
            <wp:effectExtent l="0" t="0" r="3175" b="8890"/>
            <wp:wrapTight wrapText="bothSides">
              <wp:wrapPolygon edited="0">
                <wp:start x="0" y="0"/>
                <wp:lineTo x="0" y="21424"/>
                <wp:lineTo x="21406" y="21424"/>
                <wp:lineTo x="21406"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8475" cy="1248410"/>
                    </a:xfrm>
                    <a:prstGeom prst="rect">
                      <a:avLst/>
                    </a:prstGeom>
                    <a:noFill/>
                    <a:ln>
                      <a:noFill/>
                    </a:ln>
                    <a:effectLst>
                      <a:softEdge rad="50800"/>
                    </a:effectLst>
                  </pic:spPr>
                </pic:pic>
              </a:graphicData>
            </a:graphic>
            <wp14:sizeRelH relativeFrom="page">
              <wp14:pctWidth>0</wp14:pctWidth>
            </wp14:sizeRelH>
            <wp14:sizeRelV relativeFrom="page">
              <wp14:pctHeight>0</wp14:pctHeight>
            </wp14:sizeRelV>
          </wp:anchor>
        </w:drawing>
      </w:r>
      <w:r w:rsidRPr="00BF74F5">
        <w:rPr>
          <w:rFonts w:hint="eastAsia"/>
        </w:rPr>
        <w:t xml:space="preserve">(A) 提高日常消費水準 </w:t>
      </w:r>
    </w:p>
    <w:p w14:paraId="7CA0CD68" w14:textId="77777777" w:rsidR="002F5FB6" w:rsidRPr="00BF74F5" w:rsidRDefault="002F5FB6" w:rsidP="002F5FB6">
      <w:r w:rsidRPr="00BF74F5">
        <w:rPr>
          <w:rFonts w:hint="eastAsia"/>
        </w:rPr>
        <w:t xml:space="preserve">(B) 延長可賺取收入期間 </w:t>
      </w:r>
    </w:p>
    <w:p w14:paraId="3FF50F6F" w14:textId="77777777" w:rsidR="002F5FB6" w:rsidRPr="00BF74F5" w:rsidRDefault="002F5FB6" w:rsidP="002F5FB6">
      <w:r w:rsidRPr="00BF74F5">
        <w:rPr>
          <w:rFonts w:hint="eastAsia"/>
        </w:rPr>
        <w:t xml:space="preserve">(C) 降低目標需求金額 </w:t>
      </w:r>
    </w:p>
    <w:p w14:paraId="375DEA85" w14:textId="77777777" w:rsidR="002F5FB6" w:rsidRPr="00BF74F5" w:rsidRDefault="002F5FB6" w:rsidP="002F5FB6">
      <w:r w:rsidRPr="00BF74F5">
        <w:rPr>
          <w:rFonts w:hint="eastAsia"/>
        </w:rPr>
        <w:lastRenderedPageBreak/>
        <w:t>(D) 延後目標達成時間</w:t>
      </w:r>
    </w:p>
    <w:p w14:paraId="28FAB7F3" w14:textId="77777777" w:rsidR="002F5FB6" w:rsidRPr="00BF74F5" w:rsidRDefault="002F5FB6" w:rsidP="002F5FB6"/>
    <w:p w14:paraId="356FB1A1" w14:textId="77777777" w:rsidR="002F5FB6" w:rsidRPr="00BF74F5" w:rsidRDefault="002F5FB6" w:rsidP="002F5FB6">
      <w:r w:rsidRPr="00BF74F5">
        <w:rPr>
          <w:rFonts w:hint="eastAsia"/>
          <w:noProof/>
        </w:rPr>
        <w:drawing>
          <wp:anchor distT="0" distB="0" distL="114300" distR="114300" simplePos="0" relativeHeight="251641856" behindDoc="1" locked="0" layoutInCell="1" allowOverlap="1" wp14:anchorId="7379285A" wp14:editId="0A0DF6F7">
            <wp:simplePos x="0" y="0"/>
            <wp:positionH relativeFrom="column">
              <wp:posOffset>4086860</wp:posOffset>
            </wp:positionH>
            <wp:positionV relativeFrom="paragraph">
              <wp:posOffset>-631825</wp:posOffset>
            </wp:positionV>
            <wp:extent cx="2061845" cy="1958975"/>
            <wp:effectExtent l="0" t="0" r="0" b="3175"/>
            <wp:wrapTight wrapText="bothSides">
              <wp:wrapPolygon edited="0">
                <wp:start x="998" y="0"/>
                <wp:lineTo x="200" y="1050"/>
                <wp:lineTo x="0" y="1680"/>
                <wp:lineTo x="0" y="20375"/>
                <wp:lineTo x="998" y="21425"/>
                <wp:lineTo x="20356" y="21425"/>
                <wp:lineTo x="21354" y="20375"/>
                <wp:lineTo x="21354" y="1680"/>
                <wp:lineTo x="21154" y="1050"/>
                <wp:lineTo x="20356" y="0"/>
                <wp:lineTo x="998"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1845" cy="1958975"/>
                    </a:xfrm>
                    <a:prstGeom prst="rect">
                      <a:avLst/>
                    </a:prstGeom>
                    <a:noFill/>
                    <a:ln>
                      <a:noFill/>
                    </a:ln>
                    <a:effectLst>
                      <a:softEdge rad="139700"/>
                    </a:effectLst>
                  </pic:spPr>
                </pic:pic>
              </a:graphicData>
            </a:graphic>
            <wp14:sizeRelH relativeFrom="page">
              <wp14:pctWidth>0</wp14:pctWidth>
            </wp14:sizeRelH>
            <wp14:sizeRelV relativeFrom="page">
              <wp14:pctHeight>0</wp14:pctHeight>
            </wp14:sizeRelV>
          </wp:anchor>
        </w:drawing>
      </w:r>
      <w:r w:rsidRPr="00BF74F5">
        <w:rPr>
          <w:rFonts w:hint="eastAsia"/>
        </w:rPr>
        <w:t xml:space="preserve">6.設定理財目標之關鍵因素，下列敘述何者錯誤？ </w:t>
      </w:r>
    </w:p>
    <w:p w14:paraId="18FE4ADA" w14:textId="77777777" w:rsidR="002F5FB6" w:rsidRPr="00BF74F5" w:rsidRDefault="002F5FB6" w:rsidP="002F5FB6">
      <w:r w:rsidRPr="00BF74F5">
        <w:rPr>
          <w:rFonts w:hint="eastAsia"/>
        </w:rPr>
        <w:t xml:space="preserve">(A) 預期報酬率 </w:t>
      </w:r>
    </w:p>
    <w:p w14:paraId="6E8A4D1B" w14:textId="77777777" w:rsidR="002F5FB6" w:rsidRPr="00BF74F5" w:rsidRDefault="002F5FB6" w:rsidP="002F5FB6">
      <w:r w:rsidRPr="00BF74F5">
        <w:rPr>
          <w:rFonts w:hint="eastAsia"/>
        </w:rPr>
        <w:t xml:space="preserve">(B) 教育的程度 </w:t>
      </w:r>
    </w:p>
    <w:p w14:paraId="4ABD02B0" w14:textId="77777777" w:rsidR="002F5FB6" w:rsidRPr="00BF74F5" w:rsidRDefault="002F5FB6" w:rsidP="002F5FB6">
      <w:r w:rsidRPr="00BF74F5">
        <w:rPr>
          <w:rFonts w:hint="eastAsia"/>
        </w:rPr>
        <w:t xml:space="preserve">(C) 目標達成的時間 </w:t>
      </w:r>
    </w:p>
    <w:p w14:paraId="501CF9C5" w14:textId="77777777" w:rsidR="002F5FB6" w:rsidRPr="00BF74F5" w:rsidRDefault="002F5FB6" w:rsidP="002F5FB6">
      <w:r w:rsidRPr="00BF74F5">
        <w:rPr>
          <w:rFonts w:hint="eastAsia"/>
        </w:rPr>
        <w:t>(D) 明確的金額</w:t>
      </w:r>
    </w:p>
    <w:p w14:paraId="02A6E09F" w14:textId="77777777" w:rsidR="002F5FB6" w:rsidRPr="00BF74F5" w:rsidRDefault="002F5FB6" w:rsidP="002F5FB6"/>
    <w:p w14:paraId="5703F65F" w14:textId="77777777" w:rsidR="002F5FB6" w:rsidRPr="00BF74F5" w:rsidRDefault="002F5FB6" w:rsidP="002F5FB6">
      <w:pPr>
        <w:pStyle w:val="a3"/>
        <w:rPr>
          <w:szCs w:val="24"/>
        </w:rPr>
      </w:pPr>
      <w:r w:rsidRPr="00BF74F5">
        <w:rPr>
          <w:noProof/>
        </w:rPr>
        <w:drawing>
          <wp:anchor distT="0" distB="0" distL="114300" distR="114300" simplePos="0" relativeHeight="251643904" behindDoc="1" locked="0" layoutInCell="1" allowOverlap="1" wp14:anchorId="54C8155B" wp14:editId="1AE823AB">
            <wp:simplePos x="0" y="0"/>
            <wp:positionH relativeFrom="column">
              <wp:posOffset>391432</wp:posOffset>
            </wp:positionH>
            <wp:positionV relativeFrom="paragraph">
              <wp:posOffset>848814</wp:posOffset>
            </wp:positionV>
            <wp:extent cx="3363595" cy="3312795"/>
            <wp:effectExtent l="0" t="0" r="8255" b="0"/>
            <wp:wrapTight wrapText="bothSides">
              <wp:wrapPolygon edited="0">
                <wp:start x="5750" y="497"/>
                <wp:lineTo x="5383" y="1366"/>
                <wp:lineTo x="5383" y="7577"/>
                <wp:lineTo x="6117" y="8695"/>
                <wp:lineTo x="1223" y="9316"/>
                <wp:lineTo x="489" y="9564"/>
                <wp:lineTo x="734" y="10682"/>
                <wp:lineTo x="7340" y="12669"/>
                <wp:lineTo x="3303" y="14284"/>
                <wp:lineTo x="3303" y="14657"/>
                <wp:lineTo x="4159" y="14905"/>
                <wp:lineTo x="3181" y="15402"/>
                <wp:lineTo x="3058" y="19625"/>
                <wp:lineTo x="3425" y="20619"/>
                <wp:lineTo x="4159" y="20991"/>
                <wp:lineTo x="12356" y="20991"/>
                <wp:lineTo x="15903" y="20619"/>
                <wp:lineTo x="17494" y="18756"/>
                <wp:lineTo x="17616" y="18383"/>
                <wp:lineTo x="17127" y="18010"/>
                <wp:lineTo x="14680" y="16644"/>
                <wp:lineTo x="16515" y="16023"/>
                <wp:lineTo x="16148" y="14657"/>
                <wp:lineTo x="21164" y="13663"/>
                <wp:lineTo x="21408" y="11800"/>
                <wp:lineTo x="20674" y="10682"/>
                <wp:lineTo x="21531" y="10434"/>
                <wp:lineTo x="21531" y="8695"/>
                <wp:lineTo x="20797" y="8695"/>
                <wp:lineTo x="21286" y="7080"/>
                <wp:lineTo x="13824" y="4720"/>
                <wp:lineTo x="14313" y="4720"/>
                <wp:lineTo x="14558" y="3850"/>
                <wp:lineTo x="14191" y="1118"/>
                <wp:lineTo x="13946" y="497"/>
                <wp:lineTo x="5750" y="497"/>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3595" cy="3312795"/>
                    </a:xfrm>
                    <a:prstGeom prst="rect">
                      <a:avLst/>
                    </a:prstGeom>
                    <a:noFill/>
                  </pic:spPr>
                </pic:pic>
              </a:graphicData>
            </a:graphic>
            <wp14:sizeRelH relativeFrom="page">
              <wp14:pctWidth>0</wp14:pctWidth>
            </wp14:sizeRelH>
            <wp14:sizeRelV relativeFrom="page">
              <wp14:pctHeight>0</wp14:pctHeight>
            </wp14:sizeRelV>
          </wp:anchor>
        </w:drawing>
      </w:r>
      <w:r w:rsidRPr="00BF74F5">
        <w:rPr>
          <w:rFonts w:hint="eastAsia"/>
          <w:szCs w:val="24"/>
        </w:rPr>
        <w:t>Chapter</w:t>
      </w:r>
      <w:r w:rsidRPr="00BF74F5">
        <w:rPr>
          <w:szCs w:val="24"/>
        </w:rPr>
        <w:t xml:space="preserve"> </w:t>
      </w:r>
      <w:r w:rsidRPr="00BF74F5">
        <w:rPr>
          <w:rFonts w:hint="eastAsia"/>
          <w:szCs w:val="24"/>
        </w:rPr>
        <w:t>1</w:t>
      </w:r>
      <w:r w:rsidRPr="00BF74F5">
        <w:rPr>
          <w:szCs w:val="24"/>
        </w:rPr>
        <w:t xml:space="preserve"> </w:t>
      </w:r>
      <w:r w:rsidRPr="00BF74F5">
        <w:rPr>
          <w:rFonts w:hint="eastAsia"/>
          <w:szCs w:val="24"/>
        </w:rPr>
        <w:t>：理財規劃人員定位與責任</w:t>
      </w:r>
    </w:p>
    <w:p w14:paraId="4E0F86B6" w14:textId="77777777" w:rsidR="002F5FB6" w:rsidRPr="00BF74F5" w:rsidRDefault="002F5FB6" w:rsidP="002F5FB6">
      <w:r w:rsidRPr="00BF74F5">
        <w:rPr>
          <w:rFonts w:hint="eastAsia"/>
        </w:rPr>
        <w:t xml:space="preserve"> </w:t>
      </w:r>
      <w:r w:rsidRPr="00BF74F5">
        <w:t xml:space="preserve">                                                    </w:t>
      </w:r>
    </w:p>
    <w:p w14:paraId="44AFC9AF" w14:textId="77777777" w:rsidR="002F5FB6" w:rsidRPr="00BF74F5" w:rsidRDefault="002F5FB6" w:rsidP="002F5FB6"/>
    <w:p w14:paraId="26D9290D" w14:textId="77777777" w:rsidR="002F5FB6" w:rsidRPr="00BF74F5" w:rsidRDefault="002F5FB6" w:rsidP="002F5FB6"/>
    <w:p w14:paraId="74088F77" w14:textId="77777777" w:rsidR="002F5FB6" w:rsidRPr="00BF74F5" w:rsidRDefault="002F5FB6" w:rsidP="002F5FB6"/>
    <w:p w14:paraId="0774CDD5" w14:textId="77777777" w:rsidR="002F5FB6" w:rsidRPr="00BF74F5" w:rsidRDefault="002F5FB6" w:rsidP="002F5FB6"/>
    <w:p w14:paraId="270912C3" w14:textId="77777777" w:rsidR="002F5FB6" w:rsidRPr="00BF74F5" w:rsidRDefault="002F5FB6" w:rsidP="002F5FB6"/>
    <w:p w14:paraId="22218707" w14:textId="77777777" w:rsidR="002F5FB6" w:rsidRPr="00BF74F5" w:rsidRDefault="002F5FB6" w:rsidP="002F5FB6"/>
    <w:p w14:paraId="7B45D641" w14:textId="77777777" w:rsidR="002F5FB6" w:rsidRPr="00BF74F5" w:rsidRDefault="002F5FB6" w:rsidP="002F5FB6"/>
    <w:p w14:paraId="41397D17" w14:textId="77777777" w:rsidR="002F5FB6" w:rsidRPr="00BF74F5" w:rsidRDefault="002F5FB6" w:rsidP="002F5FB6"/>
    <w:p w14:paraId="5580B066" w14:textId="77777777" w:rsidR="002F5FB6" w:rsidRPr="00BF74F5" w:rsidRDefault="002F5FB6" w:rsidP="002F5FB6"/>
    <w:p w14:paraId="44FC191D" w14:textId="77777777" w:rsidR="002F5FB6" w:rsidRPr="00BF74F5" w:rsidRDefault="002F5FB6" w:rsidP="002F5FB6"/>
    <w:p w14:paraId="165C4222" w14:textId="77777777" w:rsidR="002F5FB6" w:rsidRPr="00BF74F5" w:rsidRDefault="002F5FB6" w:rsidP="002F5FB6"/>
    <w:p w14:paraId="6C61C899" w14:textId="77777777" w:rsidR="002F5FB6" w:rsidRPr="00BF74F5" w:rsidRDefault="002F5FB6" w:rsidP="002F5FB6"/>
    <w:p w14:paraId="7E5982E6" w14:textId="77777777" w:rsidR="002F5FB6" w:rsidRPr="00BF74F5" w:rsidRDefault="002F5FB6" w:rsidP="002F5FB6"/>
    <w:p w14:paraId="4AFFB25B" w14:textId="77777777" w:rsidR="002F5FB6" w:rsidRPr="00BF74F5" w:rsidRDefault="002F5FB6" w:rsidP="002F5FB6">
      <w:pPr>
        <w:rPr>
          <w:b/>
          <w:bCs/>
        </w:rPr>
      </w:pPr>
      <w:r w:rsidRPr="00BF74F5">
        <w:rPr>
          <w:rFonts w:hint="eastAsia"/>
          <w:b/>
          <w:bCs/>
        </w:rPr>
        <w:t>1.知識背景：</w:t>
      </w:r>
    </w:p>
    <w:p w14:paraId="7325682C" w14:textId="77777777" w:rsidR="001C1456" w:rsidRPr="00BF74F5" w:rsidRDefault="001C1456" w:rsidP="001C1456">
      <w:r w:rsidRPr="00BF74F5">
        <w:t>一、知識背景理財規劃人員應具有財金相關學系專業背景，對證券、期貨、保險、</w:t>
      </w:r>
    </w:p>
    <w:p w14:paraId="426FBD76" w14:textId="7D040E05" w:rsidR="001C1456" w:rsidRPr="00BF74F5" w:rsidRDefault="001C1456" w:rsidP="001C1456">
      <w:pPr>
        <w:ind w:leftChars="177" w:left="425"/>
      </w:pPr>
      <w:r w:rsidRPr="00BF74F5">
        <w:t>稅務、信託、基金、金融、房地產等方面的知識，也必須涉獵。如果不具有財金相關學系專業背景，就應加強進修經濟學、會計學、投資學等學科。</w:t>
      </w:r>
    </w:p>
    <w:p w14:paraId="25FEFD98" w14:textId="77777777" w:rsidR="001C1456" w:rsidRPr="00BF74F5" w:rsidRDefault="001C1456" w:rsidP="002F5FB6">
      <w:r w:rsidRPr="00BF74F5">
        <w:t>二、專業知識應隨時更新：以保專業知識之最新。</w:t>
      </w:r>
    </w:p>
    <w:p w14:paraId="5AC78730" w14:textId="3F35F68A" w:rsidR="002F5FB6" w:rsidRPr="00BF74F5" w:rsidRDefault="001C1456" w:rsidP="001C1456">
      <w:pPr>
        <w:ind w:left="480" w:hangingChars="200" w:hanging="480"/>
        <w:rPr>
          <w:b/>
          <w:bCs/>
        </w:rPr>
      </w:pPr>
      <w:r w:rsidRPr="00BF74F5">
        <w:t>三、理財規劃人員自我定位：評估自己是否適合從事理財規劃人員。例如是否有耐心?是否善與人溝通?是否能消化市場新知等等。</w:t>
      </w:r>
    </w:p>
    <w:p w14:paraId="72DF0DB2" w14:textId="77777777" w:rsidR="001C1456" w:rsidRPr="00BF74F5" w:rsidRDefault="001C1456" w:rsidP="002F5FB6">
      <w:pPr>
        <w:rPr>
          <w:b/>
          <w:bCs/>
        </w:rPr>
      </w:pPr>
    </w:p>
    <w:p w14:paraId="339A2FE7" w14:textId="143FE91F" w:rsidR="002F5FB6" w:rsidRPr="00BF74F5" w:rsidRDefault="002F5FB6" w:rsidP="002F5FB6">
      <w:pPr>
        <w:rPr>
          <w:b/>
          <w:bCs/>
        </w:rPr>
      </w:pPr>
      <w:r w:rsidRPr="00BF74F5">
        <w:rPr>
          <w:rFonts w:hint="eastAsia"/>
          <w:b/>
          <w:bCs/>
        </w:rPr>
        <w:t>2.理財規劃人員的資格認證：</w:t>
      </w:r>
    </w:p>
    <w:p w14:paraId="3D2C873C" w14:textId="77777777" w:rsidR="002F5FB6" w:rsidRPr="00BF74F5" w:rsidRDefault="002F5FB6" w:rsidP="002F5FB6">
      <w:pPr>
        <w:ind w:left="960" w:hangingChars="400" w:hanging="960"/>
      </w:pPr>
      <w:r w:rsidRPr="00BF74F5">
        <w:rPr>
          <w:rFonts w:cs="SimSun" w:hint="eastAsia"/>
        </w:rPr>
        <w:t>入門級：應有理財規劃人員、</w:t>
      </w:r>
      <w:r w:rsidRPr="00BF74F5">
        <w:rPr>
          <w:rFonts w:hint="eastAsia"/>
        </w:rPr>
        <w:t>保險業務員、投資型保險業務員、證券營業員、高級業務員、信託人員等證照。</w:t>
      </w:r>
    </w:p>
    <w:p w14:paraId="704CEC39" w14:textId="77777777" w:rsidR="002F5FB6" w:rsidRPr="00BF74F5" w:rsidRDefault="002F5FB6" w:rsidP="002F5FB6">
      <w:pPr>
        <w:ind w:left="960" w:hangingChars="400" w:hanging="960"/>
      </w:pPr>
      <w:r w:rsidRPr="00BF74F5">
        <w:rPr>
          <w:rFonts w:cs="SimSun" w:hint="eastAsia"/>
        </w:rPr>
        <w:t>進階級：取得證券分析師、期貨分析師，國內理財顧問規劃</w:t>
      </w:r>
      <w:r w:rsidRPr="00BF74F5">
        <w:rPr>
          <w:rFonts w:hint="eastAsia"/>
        </w:rPr>
        <w:t>師、國際財務規劃</w:t>
      </w:r>
      <w:r w:rsidRPr="00BF74F5">
        <w:rPr>
          <w:rFonts w:hint="eastAsia"/>
        </w:rPr>
        <w:lastRenderedPageBreak/>
        <w:t>師(CFP)、國際認證財務顧問師(RFC)、專業財務顧問師(</w:t>
      </w:r>
      <w:proofErr w:type="spellStart"/>
      <w:r w:rsidRPr="00BF74F5">
        <w:rPr>
          <w:rFonts w:hint="eastAsia"/>
        </w:rPr>
        <w:t>ChFC</w:t>
      </w:r>
      <w:proofErr w:type="spellEnd"/>
      <w:r w:rsidRPr="00BF74F5">
        <w:rPr>
          <w:rFonts w:hint="eastAsia"/>
        </w:rPr>
        <w:t>)等之認證。</w:t>
      </w:r>
      <w:r w:rsidRPr="00BF74F5">
        <w:t xml:space="preserve">  </w:t>
      </w:r>
    </w:p>
    <w:p w14:paraId="520F4855" w14:textId="77777777" w:rsidR="002F5FB6" w:rsidRPr="00BF74F5" w:rsidRDefault="002F5FB6" w:rsidP="002F5FB6">
      <w:pPr>
        <w:ind w:left="960" w:hangingChars="400" w:hanging="960"/>
      </w:pPr>
      <w:r w:rsidRPr="00BF74F5">
        <w:t xml:space="preserve">                                                        </w:t>
      </w:r>
    </w:p>
    <w:p w14:paraId="2F56C803" w14:textId="77777777" w:rsidR="002F5FB6" w:rsidRPr="00BF74F5" w:rsidRDefault="002F5FB6" w:rsidP="002F5FB6">
      <w:pPr>
        <w:ind w:left="960" w:hangingChars="400" w:hanging="960"/>
        <w:rPr>
          <w:b/>
          <w:bCs/>
        </w:rPr>
      </w:pPr>
      <w:r w:rsidRPr="00BF74F5">
        <w:rPr>
          <w:rFonts w:hint="eastAsia"/>
          <w:b/>
          <w:bCs/>
        </w:rPr>
        <w:t>3.道德規範與紀律準則：</w:t>
      </w:r>
    </w:p>
    <w:p w14:paraId="2F43DA7B" w14:textId="77777777" w:rsidR="002F5FB6" w:rsidRPr="00BF74F5" w:rsidRDefault="002F5FB6" w:rsidP="002F5FB6">
      <w:pPr>
        <w:spacing w:line="276" w:lineRule="auto"/>
      </w:pPr>
      <w:r w:rsidRPr="00BF74F5">
        <w:rPr>
          <w:rFonts w:hint="eastAsia"/>
        </w:rPr>
        <w:t>一、台灣理財顧問認證協會規定，理財顧問應信守下列職業道德原則：</w:t>
      </w:r>
    </w:p>
    <w:p w14:paraId="59216DC9" w14:textId="77777777" w:rsidR="002F5FB6" w:rsidRPr="00BF74F5" w:rsidRDefault="002F5FB6" w:rsidP="002F5FB6">
      <w:pPr>
        <w:spacing w:line="276" w:lineRule="auto"/>
        <w:ind w:left="960" w:hangingChars="400" w:hanging="960"/>
      </w:pPr>
      <w:r w:rsidRPr="00BF74F5">
        <w:rPr>
          <w:rFonts w:hint="eastAsia"/>
        </w:rPr>
        <w:t>（1）</w:t>
      </w:r>
      <w:r w:rsidRPr="00BF74F5">
        <w:rPr>
          <w:rFonts w:cs="SimSun" w:hint="eastAsia"/>
        </w:rPr>
        <w:t>守法原則：遵守相關法令規定，不得有違反或幫助他人違反法</w:t>
      </w:r>
      <w:r w:rsidRPr="00BF74F5">
        <w:rPr>
          <w:rFonts w:hint="eastAsia"/>
        </w:rPr>
        <w:t>令之行為。</w:t>
      </w:r>
    </w:p>
    <w:p w14:paraId="727D8E56" w14:textId="77777777" w:rsidR="002F5FB6" w:rsidRPr="00BF74F5" w:rsidRDefault="002F5FB6" w:rsidP="002F5FB6">
      <w:pPr>
        <w:spacing w:line="276" w:lineRule="auto"/>
        <w:ind w:leftChars="-12" w:left="2268" w:hangingChars="957" w:hanging="2297"/>
      </w:pPr>
      <w:r w:rsidRPr="00BF74F5">
        <w:rPr>
          <w:rFonts w:hint="eastAsia"/>
        </w:rPr>
        <w:t>（2）</w:t>
      </w:r>
      <w:r w:rsidRPr="00BF74F5">
        <w:rPr>
          <w:rFonts w:cs="SimSun" w:hint="eastAsia"/>
          <w:u w:val="single"/>
        </w:rPr>
        <w:t>忠實義務原則：主要分為客戶利益優先、利益衝突避免、禁止</w:t>
      </w:r>
      <w:r w:rsidRPr="00BF74F5">
        <w:rPr>
          <w:rFonts w:hint="eastAsia"/>
          <w:u w:val="single"/>
        </w:rPr>
        <w:t>短線交易、禁止不當得利與公平處理等五個子原則。</w:t>
      </w:r>
    </w:p>
    <w:p w14:paraId="55CA5CAC" w14:textId="77777777" w:rsidR="002F5FB6" w:rsidRPr="00BF74F5" w:rsidRDefault="002F5FB6" w:rsidP="002F5FB6">
      <w:pPr>
        <w:spacing w:line="276" w:lineRule="auto"/>
        <w:ind w:left="960" w:hangingChars="400" w:hanging="960"/>
      </w:pPr>
      <w:r w:rsidRPr="00BF74F5">
        <w:rPr>
          <w:rFonts w:hint="eastAsia"/>
        </w:rPr>
        <w:t>（3）</w:t>
      </w:r>
      <w:r w:rsidRPr="00BF74F5">
        <w:rPr>
          <w:rFonts w:cs="SimSun" w:hint="eastAsia"/>
          <w:u w:val="single"/>
        </w:rPr>
        <w:t>誠信</w:t>
      </w:r>
      <w:r w:rsidRPr="00BF74F5">
        <w:rPr>
          <w:rFonts w:hint="eastAsia"/>
          <w:u w:val="single"/>
        </w:rPr>
        <w:t>原則：應以誠信之態度提供專業服務，誠信不能附屬於個人利益之下。</w:t>
      </w:r>
    </w:p>
    <w:p w14:paraId="4F520DD2" w14:textId="77777777" w:rsidR="002F5FB6" w:rsidRPr="00BF74F5" w:rsidRDefault="002F5FB6" w:rsidP="002F5FB6">
      <w:pPr>
        <w:spacing w:line="276" w:lineRule="auto"/>
        <w:ind w:left="960" w:hangingChars="400" w:hanging="960"/>
      </w:pPr>
      <w:r w:rsidRPr="00BF74F5">
        <w:rPr>
          <w:rFonts w:hint="eastAsia"/>
        </w:rPr>
        <w:t>（4）</w:t>
      </w:r>
      <w:r w:rsidRPr="00BF74F5">
        <w:rPr>
          <w:rFonts w:cs="SimSun" w:hint="eastAsia"/>
        </w:rPr>
        <w:t>客觀性原則：應客觀提供客戶專業服務，</w:t>
      </w:r>
      <w:r w:rsidRPr="00BF74F5">
        <w:rPr>
          <w:rFonts w:hint="eastAsia"/>
        </w:rPr>
        <w:t>合理審慎並符合客戶利益。</w:t>
      </w:r>
    </w:p>
    <w:p w14:paraId="19E91B3E" w14:textId="77777777" w:rsidR="002F5FB6" w:rsidRPr="00BF74F5" w:rsidRDefault="002F5FB6" w:rsidP="002F5FB6">
      <w:pPr>
        <w:spacing w:line="276" w:lineRule="auto"/>
        <w:ind w:left="1440" w:hangingChars="600" w:hanging="1440"/>
      </w:pPr>
      <w:r w:rsidRPr="00BF74F5">
        <w:rPr>
          <w:rFonts w:hint="eastAsia"/>
        </w:rPr>
        <w:t>（5）</w:t>
      </w:r>
      <w:r w:rsidRPr="00BF74F5">
        <w:rPr>
          <w:rFonts w:cs="SimSun" w:hint="eastAsia"/>
        </w:rPr>
        <w:t>能力原則：應有能力提供客戶服務並維持必要的知識及技能以</w:t>
      </w:r>
      <w:r w:rsidRPr="00BF74F5">
        <w:rPr>
          <w:rFonts w:hint="eastAsia"/>
        </w:rPr>
        <w:t>從事此專業</w:t>
      </w:r>
    </w:p>
    <w:p w14:paraId="1EC6C6DB" w14:textId="77777777" w:rsidR="002F5FB6" w:rsidRPr="00BF74F5" w:rsidRDefault="002F5FB6" w:rsidP="002F5FB6">
      <w:pPr>
        <w:spacing w:line="276" w:lineRule="auto"/>
        <w:ind w:leftChars="600" w:left="1440" w:firstLineChars="167" w:firstLine="401"/>
      </w:pPr>
      <w:r w:rsidRPr="00BF74F5">
        <w:rPr>
          <w:rFonts w:hint="eastAsia"/>
        </w:rPr>
        <w:t>領域。</w:t>
      </w:r>
    </w:p>
    <w:p w14:paraId="4AC79547" w14:textId="77777777" w:rsidR="002F5FB6" w:rsidRPr="00BF74F5" w:rsidRDefault="002F5FB6" w:rsidP="002F5FB6">
      <w:pPr>
        <w:spacing w:line="276" w:lineRule="auto"/>
        <w:ind w:left="1680" w:hangingChars="700" w:hanging="1680"/>
      </w:pPr>
      <w:r w:rsidRPr="00BF74F5">
        <w:rPr>
          <w:rFonts w:hint="eastAsia"/>
        </w:rPr>
        <w:t>（6）保密原則：妥慎保管客戶資料，確認與客戶相關資料及客戶隱私之保密性，除法令另有規定外，禁止洩露客戶資訊或為不當使用之情事。</w:t>
      </w:r>
    </w:p>
    <w:p w14:paraId="65B696D6" w14:textId="77777777" w:rsidR="002F5FB6" w:rsidRPr="00BF74F5" w:rsidRDefault="002F5FB6" w:rsidP="002F5FB6">
      <w:pPr>
        <w:spacing w:line="276" w:lineRule="auto"/>
      </w:pPr>
      <w:r w:rsidRPr="00BF74F5">
        <w:rPr>
          <w:rFonts w:hint="eastAsia"/>
        </w:rPr>
        <w:t>（7</w:t>
      </w:r>
      <w:r w:rsidRPr="00BF74F5">
        <w:rPr>
          <w:rFonts w:cs="新細明體" w:hint="eastAsia"/>
        </w:rPr>
        <w:t>）</w:t>
      </w:r>
      <w:r w:rsidRPr="00BF74F5">
        <w:rPr>
          <w:rFonts w:cs="DengXian" w:hint="eastAsia"/>
        </w:rPr>
        <w:t>專業原則：應該要在所有的職業活動上建立誠信與專業精神。</w:t>
      </w:r>
    </w:p>
    <w:p w14:paraId="28C58BFA" w14:textId="77777777" w:rsidR="002F5FB6" w:rsidRPr="00BF74F5" w:rsidRDefault="002F5FB6" w:rsidP="002F5FB6">
      <w:pPr>
        <w:spacing w:line="276" w:lineRule="auto"/>
      </w:pPr>
      <w:r w:rsidRPr="00BF74F5">
        <w:rPr>
          <w:rFonts w:hint="eastAsia"/>
        </w:rPr>
        <w:t>（8）</w:t>
      </w:r>
      <w:r w:rsidRPr="00BF74F5">
        <w:rPr>
          <w:rFonts w:cs="DengXian" w:hint="eastAsia"/>
        </w:rPr>
        <w:t>謹慎原則：應該謹慎地提供專業服務，以合理、即時及完全態</w:t>
      </w:r>
    </w:p>
    <w:p w14:paraId="3D97AF71" w14:textId="77777777" w:rsidR="002F5FB6" w:rsidRPr="00BF74F5" w:rsidRDefault="002F5FB6" w:rsidP="002F5FB6">
      <w:pPr>
        <w:spacing w:line="276" w:lineRule="auto"/>
        <w:ind w:firstLineChars="767" w:firstLine="1841"/>
      </w:pPr>
      <w:r w:rsidRPr="00BF74F5">
        <w:rPr>
          <w:rFonts w:hint="eastAsia"/>
        </w:rPr>
        <w:t>度來服務。</w:t>
      </w:r>
    </w:p>
    <w:p w14:paraId="7F324FAC" w14:textId="77777777" w:rsidR="002F5FB6" w:rsidRPr="00BF74F5" w:rsidRDefault="002F5FB6" w:rsidP="002F5FB6">
      <w:pPr>
        <w:spacing w:line="276" w:lineRule="auto"/>
        <w:ind w:left="2268" w:hangingChars="945" w:hanging="2268"/>
      </w:pPr>
      <w:r w:rsidRPr="00BF74F5">
        <w:rPr>
          <w:rFonts w:hint="eastAsia"/>
        </w:rPr>
        <w:t>（9）</w:t>
      </w:r>
      <w:r w:rsidRPr="00BF74F5">
        <w:rPr>
          <w:rFonts w:cs="DengXian" w:hint="eastAsia"/>
        </w:rPr>
        <w:t>資訊公開原則：提供客戶充足必要之資訊，告知客戶投資風險</w:t>
      </w:r>
      <w:r w:rsidRPr="00BF74F5">
        <w:rPr>
          <w:rFonts w:hint="eastAsia"/>
        </w:rPr>
        <w:t>及從事投資決定或交易過程之實質資訊。</w:t>
      </w:r>
    </w:p>
    <w:p w14:paraId="48278094" w14:textId="77777777" w:rsidR="002F5FB6" w:rsidRPr="00BF74F5" w:rsidRDefault="002F5FB6" w:rsidP="002F5FB6">
      <w:pPr>
        <w:spacing w:line="276" w:lineRule="auto"/>
        <w:ind w:left="2160" w:hangingChars="900" w:hanging="2160"/>
      </w:pPr>
      <w:r w:rsidRPr="00BF74F5">
        <w:rPr>
          <w:rFonts w:hint="eastAsia"/>
        </w:rPr>
        <w:lastRenderedPageBreak/>
        <w:t>（0）</w:t>
      </w:r>
      <w:r w:rsidRPr="00BF74F5">
        <w:rPr>
          <w:rFonts w:cs="DengXian" w:hint="eastAsia"/>
        </w:rPr>
        <w:t>善良管理原則：應盡善良管理人之責任及注意義務，為客戶適</w:t>
      </w:r>
      <w:r w:rsidRPr="00BF74F5">
        <w:rPr>
          <w:rFonts w:hint="eastAsia"/>
        </w:rPr>
        <w:t>度分散風險，並提供</w:t>
      </w:r>
      <w:proofErr w:type="gramStart"/>
      <w:r w:rsidRPr="00BF74F5">
        <w:rPr>
          <w:rFonts w:hint="eastAsia"/>
        </w:rPr>
        <w:t>最佳之</w:t>
      </w:r>
      <w:proofErr w:type="gramEnd"/>
      <w:r w:rsidRPr="00BF74F5">
        <w:rPr>
          <w:rFonts w:hint="eastAsia"/>
        </w:rPr>
        <w:t>專業理財服務。</w:t>
      </w:r>
    </w:p>
    <w:p w14:paraId="2E7C9ACA" w14:textId="77777777" w:rsidR="002F5FB6" w:rsidRPr="00BF74F5" w:rsidRDefault="002F5FB6" w:rsidP="002F5FB6">
      <w:pPr>
        <w:ind w:left="720" w:hangingChars="300" w:hanging="720"/>
      </w:pPr>
    </w:p>
    <w:p w14:paraId="7D4AF5DF" w14:textId="77777777" w:rsidR="002F5FB6" w:rsidRPr="00BF74F5" w:rsidRDefault="002F5FB6" w:rsidP="002F5FB6">
      <w:pPr>
        <w:ind w:left="720" w:hangingChars="300" w:hanging="720"/>
      </w:pPr>
      <w:r w:rsidRPr="00BF74F5">
        <w:rPr>
          <w:rFonts w:hint="eastAsia"/>
        </w:rPr>
        <w:t>二、不得因職務關係知悉客戶未公開消息而從事內線交易，包括：</w:t>
      </w:r>
    </w:p>
    <w:p w14:paraId="3FC75895" w14:textId="77777777" w:rsidR="002F5FB6" w:rsidRPr="00BF74F5" w:rsidRDefault="002F5FB6" w:rsidP="002F5FB6">
      <w:r w:rsidRPr="00BF74F5">
        <w:rPr>
          <w:rFonts w:hint="eastAsia"/>
        </w:rPr>
        <w:t>（1）買進或賣出該客戶所發行之有價證券或其他財產。</w:t>
      </w:r>
    </w:p>
    <w:p w14:paraId="5D9E2D9C" w14:textId="77777777" w:rsidR="002F5FB6" w:rsidRPr="00BF74F5" w:rsidRDefault="002F5FB6" w:rsidP="002F5FB6">
      <w:pPr>
        <w:ind w:left="720" w:hangingChars="300" w:hanging="720"/>
      </w:pPr>
      <w:r w:rsidRPr="00BF74F5">
        <w:rPr>
          <w:rFonts w:hint="eastAsia"/>
        </w:rPr>
        <w:t>（2）透露該消息予職務無關之第三者。</w:t>
      </w:r>
    </w:p>
    <w:p w14:paraId="18489F94" w14:textId="77777777" w:rsidR="002F5FB6" w:rsidRPr="00BF74F5" w:rsidRDefault="002F5FB6" w:rsidP="002F5FB6">
      <w:pPr>
        <w:ind w:left="720" w:hangingChars="300" w:hanging="720"/>
      </w:pPr>
      <w:r w:rsidRPr="00BF74F5">
        <w:rPr>
          <w:rFonts w:hint="eastAsia"/>
        </w:rPr>
        <w:t>（3）暗示、促使或利用第三人買進或賣出前述有價證券或其他財產。</w:t>
      </w:r>
    </w:p>
    <w:p w14:paraId="351EA571" w14:textId="77777777" w:rsidR="002F5FB6" w:rsidRPr="00BF74F5" w:rsidRDefault="002F5FB6" w:rsidP="002F5FB6">
      <w:pPr>
        <w:ind w:left="720" w:hangingChars="300" w:hanging="720"/>
      </w:pPr>
    </w:p>
    <w:p w14:paraId="73BDAE20" w14:textId="77777777" w:rsidR="002F5FB6" w:rsidRPr="00BF74F5" w:rsidRDefault="002F5FB6" w:rsidP="002F5FB6">
      <w:pPr>
        <w:ind w:left="720" w:hangingChars="300" w:hanging="720"/>
      </w:pPr>
      <w:r w:rsidRPr="00BF74F5">
        <w:rPr>
          <w:rFonts w:hint="eastAsia"/>
        </w:rPr>
        <w:t>三、不得洩露客戶資料，轉</w:t>
      </w:r>
      <w:proofErr w:type="gramStart"/>
      <w:r w:rsidRPr="00BF74F5">
        <w:rPr>
          <w:rFonts w:hint="eastAsia"/>
        </w:rPr>
        <w:t>介</w:t>
      </w:r>
      <w:proofErr w:type="gramEnd"/>
      <w:r w:rsidRPr="00BF74F5">
        <w:rPr>
          <w:rFonts w:hint="eastAsia"/>
        </w:rPr>
        <w:t>客戶資料除可公開取得者外，應依下列規定：</w:t>
      </w:r>
    </w:p>
    <w:p w14:paraId="4ECDE5CE" w14:textId="77777777" w:rsidR="002F5FB6" w:rsidRPr="00BF74F5" w:rsidRDefault="002F5FB6" w:rsidP="002F5FB6">
      <w:pPr>
        <w:ind w:left="720" w:hangingChars="300" w:hanging="720"/>
      </w:pPr>
      <w:r w:rsidRPr="00BF74F5">
        <w:rPr>
          <w:rFonts w:hint="eastAsia"/>
        </w:rPr>
        <w:t>（1）須符合法令或主管機關的規定。</w:t>
      </w:r>
    </w:p>
    <w:p w14:paraId="4BF5E421" w14:textId="77777777" w:rsidR="002F5FB6" w:rsidRPr="00BF74F5" w:rsidRDefault="002F5FB6" w:rsidP="002F5FB6">
      <w:pPr>
        <w:ind w:left="720" w:hangingChars="300" w:hanging="720"/>
      </w:pPr>
      <w:r w:rsidRPr="00BF74F5">
        <w:rPr>
          <w:rFonts w:hint="eastAsia"/>
        </w:rPr>
        <w:t>（2）須經客戶簽訂契約或書面同意。</w:t>
      </w:r>
    </w:p>
    <w:p w14:paraId="333DAD17" w14:textId="77777777" w:rsidR="002F5FB6" w:rsidRPr="00BF74F5" w:rsidRDefault="002F5FB6" w:rsidP="002F5FB6">
      <w:pPr>
        <w:ind w:left="720" w:hangingChars="300" w:hanging="720"/>
      </w:pPr>
      <w:r w:rsidRPr="00BF74F5">
        <w:rPr>
          <w:rFonts w:hint="eastAsia"/>
        </w:rPr>
        <w:t>（3）不得有損害客戶權益情事發生。</w:t>
      </w:r>
    </w:p>
    <w:p w14:paraId="602622CC" w14:textId="77777777" w:rsidR="002F5FB6" w:rsidRPr="00BF74F5" w:rsidRDefault="002F5FB6" w:rsidP="002F5FB6">
      <w:pPr>
        <w:ind w:left="720" w:hangingChars="300" w:hanging="720"/>
      </w:pPr>
      <w:r w:rsidRPr="00BF74F5">
        <w:rPr>
          <w:rFonts w:hint="eastAsia"/>
        </w:rPr>
        <w:t>（4）</w:t>
      </w:r>
      <w:proofErr w:type="gramStart"/>
      <w:r w:rsidRPr="00BF74F5">
        <w:rPr>
          <w:rFonts w:hint="eastAsia"/>
        </w:rPr>
        <w:t>因委外</w:t>
      </w:r>
      <w:proofErr w:type="gramEnd"/>
      <w:r w:rsidRPr="00BF74F5">
        <w:rPr>
          <w:rFonts w:hint="eastAsia"/>
        </w:rPr>
        <w:t>作業而涉及客戶資料者，應簽訂保密協定，維持資料機密性，並限制其用途。</w:t>
      </w:r>
    </w:p>
    <w:p w14:paraId="3211C4FA" w14:textId="77777777" w:rsidR="002F5FB6" w:rsidRPr="00BF74F5" w:rsidRDefault="002F5FB6" w:rsidP="002F5FB6">
      <w:pPr>
        <w:ind w:left="720" w:hangingChars="300" w:hanging="720"/>
      </w:pPr>
    </w:p>
    <w:p w14:paraId="6EBE6EA1" w14:textId="77777777" w:rsidR="002F5FB6" w:rsidRPr="00BF74F5" w:rsidRDefault="002F5FB6" w:rsidP="002F5FB6">
      <w:pPr>
        <w:rPr>
          <w:b/>
          <w:bCs/>
        </w:rPr>
      </w:pPr>
      <w:r w:rsidRPr="00BF74F5">
        <w:rPr>
          <w:b/>
          <w:bCs/>
        </w:rPr>
        <w:t>S</w:t>
      </w:r>
      <w:r w:rsidRPr="00BF74F5">
        <w:rPr>
          <w:rFonts w:hint="eastAsia"/>
          <w:b/>
          <w:bCs/>
        </w:rPr>
        <w:t>ample</w:t>
      </w:r>
      <w:r w:rsidRPr="00BF74F5">
        <w:rPr>
          <w:b/>
          <w:bCs/>
        </w:rPr>
        <w:t xml:space="preserve"> </w:t>
      </w:r>
      <w:r w:rsidRPr="00BF74F5">
        <w:rPr>
          <w:rFonts w:hint="eastAsia"/>
          <w:b/>
          <w:bCs/>
        </w:rPr>
        <w:t>test：</w:t>
      </w:r>
    </w:p>
    <w:p w14:paraId="1AA6FF17" w14:textId="77777777" w:rsidR="002F5FB6" w:rsidRPr="00BF74F5" w:rsidRDefault="002F5FB6" w:rsidP="002F5FB6">
      <w:pPr>
        <w:ind w:left="720" w:hangingChars="300" w:hanging="720"/>
      </w:pPr>
      <w:r w:rsidRPr="00BF74F5">
        <w:rPr>
          <w:rFonts w:hint="eastAsia"/>
        </w:rPr>
        <w:t xml:space="preserve">1. 有關理財規劃人員的角色，下列何項的描述較為適切？ </w:t>
      </w:r>
    </w:p>
    <w:p w14:paraId="1394DEB7" w14:textId="77777777" w:rsidR="002F5FB6" w:rsidRPr="00BF74F5" w:rsidRDefault="002F5FB6" w:rsidP="002F5FB6">
      <w:pPr>
        <w:ind w:left="720" w:hangingChars="300" w:hanging="720"/>
      </w:pPr>
      <w:r w:rsidRPr="00BF74F5">
        <w:rPr>
          <w:rFonts w:hint="eastAsia"/>
        </w:rPr>
        <w:t xml:space="preserve">(A) 超級的營業人員 </w:t>
      </w:r>
    </w:p>
    <w:p w14:paraId="5130BF49" w14:textId="77777777" w:rsidR="002F5FB6" w:rsidRPr="00BF74F5" w:rsidRDefault="002F5FB6" w:rsidP="002F5FB6">
      <w:pPr>
        <w:ind w:left="720" w:hangingChars="300" w:hanging="720"/>
      </w:pPr>
      <w:r w:rsidRPr="00BF74F5">
        <w:rPr>
          <w:rFonts w:hint="eastAsia"/>
        </w:rPr>
        <w:t xml:space="preserve">(B) 全科的家庭醫生 </w:t>
      </w:r>
    </w:p>
    <w:p w14:paraId="5627452F" w14:textId="77777777" w:rsidR="002F5FB6" w:rsidRPr="00BF74F5" w:rsidRDefault="002F5FB6" w:rsidP="002F5FB6">
      <w:pPr>
        <w:ind w:left="720" w:hangingChars="300" w:hanging="720"/>
      </w:pPr>
      <w:r w:rsidRPr="00BF74F5">
        <w:rPr>
          <w:rFonts w:hint="eastAsia"/>
        </w:rPr>
        <w:lastRenderedPageBreak/>
        <w:t xml:space="preserve">(C) 無所不知的專業人士 </w:t>
      </w:r>
    </w:p>
    <w:p w14:paraId="3B960AF8" w14:textId="77777777" w:rsidR="002F5FB6" w:rsidRPr="00BF74F5" w:rsidRDefault="002F5FB6" w:rsidP="002F5FB6">
      <w:pPr>
        <w:ind w:left="720" w:hangingChars="300" w:hanging="720"/>
      </w:pPr>
      <w:r w:rsidRPr="00BF74F5">
        <w:rPr>
          <w:rFonts w:hint="eastAsia"/>
        </w:rPr>
        <w:t>(D) 獲利的保證者</w:t>
      </w:r>
    </w:p>
    <w:p w14:paraId="062F9F58" w14:textId="77777777" w:rsidR="002F5FB6" w:rsidRPr="00BF74F5" w:rsidRDefault="002F5FB6" w:rsidP="002F5FB6">
      <w:pPr>
        <w:ind w:left="720" w:hangingChars="300" w:hanging="720"/>
      </w:pPr>
    </w:p>
    <w:p w14:paraId="6C009EE0" w14:textId="77777777" w:rsidR="002F5FB6" w:rsidRPr="00BF74F5" w:rsidRDefault="002F5FB6" w:rsidP="002F5FB6">
      <w:pPr>
        <w:ind w:left="720" w:hangingChars="300" w:hanging="720"/>
      </w:pPr>
      <w:r w:rsidRPr="00BF74F5">
        <w:rPr>
          <w:rFonts w:hint="eastAsia"/>
        </w:rPr>
        <w:t>2. 理財規劃人員在提供理財規劃諮詢及協助客戶執行理財計畫時，應以客戶利</w:t>
      </w:r>
    </w:p>
    <w:p w14:paraId="6EDBE225" w14:textId="77777777" w:rsidR="002F5FB6" w:rsidRPr="00BF74F5" w:rsidRDefault="002F5FB6" w:rsidP="002F5FB6">
      <w:pPr>
        <w:ind w:left="720" w:hangingChars="300" w:hanging="720"/>
      </w:pPr>
      <w:r w:rsidRPr="00BF74F5">
        <w:rPr>
          <w:rFonts w:hint="eastAsia"/>
        </w:rPr>
        <w:t>益優先，避免利益衝突，禁止短線交易、不當得利，並應公平處理，係基於下列</w:t>
      </w:r>
    </w:p>
    <w:p w14:paraId="047F9F81" w14:textId="77777777" w:rsidR="002F5FB6" w:rsidRPr="00BF74F5" w:rsidRDefault="002F5FB6" w:rsidP="002F5FB6">
      <w:pPr>
        <w:ind w:left="720" w:hangingChars="300" w:hanging="720"/>
      </w:pPr>
      <w:r w:rsidRPr="00BF74F5">
        <w:rPr>
          <w:rFonts w:hint="eastAsia"/>
        </w:rPr>
        <w:t xml:space="preserve">何項原則？ </w:t>
      </w:r>
    </w:p>
    <w:p w14:paraId="2F16C74B" w14:textId="77777777" w:rsidR="002F5FB6" w:rsidRPr="00BF74F5" w:rsidRDefault="002F5FB6" w:rsidP="002F5FB6">
      <w:pPr>
        <w:ind w:left="720" w:hangingChars="300" w:hanging="720"/>
      </w:pPr>
      <w:r w:rsidRPr="00BF74F5">
        <w:rPr>
          <w:rFonts w:hint="eastAsia"/>
        </w:rPr>
        <w:t xml:space="preserve">(A) 忠實義務原則 </w:t>
      </w:r>
    </w:p>
    <w:p w14:paraId="17E86144" w14:textId="77777777" w:rsidR="002F5FB6" w:rsidRPr="00BF74F5" w:rsidRDefault="002F5FB6" w:rsidP="002F5FB6">
      <w:pPr>
        <w:ind w:left="720" w:hangingChars="300" w:hanging="720"/>
      </w:pPr>
      <w:r w:rsidRPr="00BF74F5">
        <w:rPr>
          <w:rFonts w:hint="eastAsia"/>
        </w:rPr>
        <w:t xml:space="preserve">(B) 保密原則 </w:t>
      </w:r>
    </w:p>
    <w:p w14:paraId="48E81916" w14:textId="77777777" w:rsidR="002F5FB6" w:rsidRPr="00BF74F5" w:rsidRDefault="002F5FB6" w:rsidP="002F5FB6">
      <w:pPr>
        <w:ind w:left="720" w:hangingChars="300" w:hanging="720"/>
      </w:pPr>
      <w:r w:rsidRPr="00BF74F5">
        <w:rPr>
          <w:rFonts w:hint="eastAsia"/>
        </w:rPr>
        <w:t xml:space="preserve">(C) 客觀性原則 </w:t>
      </w:r>
    </w:p>
    <w:p w14:paraId="0B17415B" w14:textId="77777777" w:rsidR="002F5FB6" w:rsidRPr="00BF74F5" w:rsidRDefault="002F5FB6" w:rsidP="002F5FB6">
      <w:pPr>
        <w:ind w:left="720" w:hangingChars="300" w:hanging="720"/>
      </w:pPr>
      <w:r w:rsidRPr="00BF74F5">
        <w:rPr>
          <w:rFonts w:hint="eastAsia"/>
        </w:rPr>
        <w:t>(D) 專業原則</w:t>
      </w:r>
    </w:p>
    <w:p w14:paraId="1632E3CD" w14:textId="77777777" w:rsidR="002F5FB6" w:rsidRPr="00BF74F5" w:rsidRDefault="002F5FB6" w:rsidP="002F5FB6">
      <w:pPr>
        <w:ind w:left="720" w:hangingChars="300" w:hanging="720"/>
      </w:pPr>
    </w:p>
    <w:p w14:paraId="3959FB9A" w14:textId="77777777" w:rsidR="002F5FB6" w:rsidRPr="00BF74F5" w:rsidRDefault="002F5FB6" w:rsidP="002F5FB6">
      <w:pPr>
        <w:ind w:left="720" w:hangingChars="300" w:hanging="720"/>
      </w:pPr>
      <w:r w:rsidRPr="00BF74F5">
        <w:rPr>
          <w:rFonts w:hint="eastAsia"/>
        </w:rPr>
        <w:t>3.依據臺灣理財顧問認證協會職業規範，會員所應信守的職業道德中，「應有能</w:t>
      </w:r>
    </w:p>
    <w:p w14:paraId="4C160B67" w14:textId="77777777" w:rsidR="002F5FB6" w:rsidRPr="00BF74F5" w:rsidRDefault="002F5FB6" w:rsidP="002F5FB6">
      <w:pPr>
        <w:ind w:left="720" w:hangingChars="300" w:hanging="720"/>
      </w:pPr>
      <w:r w:rsidRPr="00BF74F5">
        <w:rPr>
          <w:rFonts w:hint="eastAsia"/>
        </w:rPr>
        <w:t>力提供客戶服務並維持必要的知識及技能以從事此專業領域」的原則為下列何</w:t>
      </w:r>
    </w:p>
    <w:p w14:paraId="04C03AB3" w14:textId="77777777" w:rsidR="002F5FB6" w:rsidRPr="00BF74F5" w:rsidRDefault="002F5FB6" w:rsidP="002F5FB6">
      <w:pPr>
        <w:ind w:left="720" w:hangingChars="300" w:hanging="720"/>
      </w:pPr>
      <w:r w:rsidRPr="00BF74F5">
        <w:rPr>
          <w:rFonts w:hint="eastAsia"/>
        </w:rPr>
        <w:t xml:space="preserve">者？ </w:t>
      </w:r>
    </w:p>
    <w:p w14:paraId="5D98950E" w14:textId="77777777" w:rsidR="002F5FB6" w:rsidRPr="00BF74F5" w:rsidRDefault="002F5FB6" w:rsidP="002F5FB6">
      <w:pPr>
        <w:ind w:left="720" w:hangingChars="300" w:hanging="720"/>
      </w:pPr>
      <w:r w:rsidRPr="00BF74F5">
        <w:rPr>
          <w:rFonts w:hint="eastAsia"/>
        </w:rPr>
        <w:t xml:space="preserve">(A) 守法原則 </w:t>
      </w:r>
    </w:p>
    <w:p w14:paraId="419B247C" w14:textId="77777777" w:rsidR="002F5FB6" w:rsidRPr="00BF74F5" w:rsidRDefault="002F5FB6" w:rsidP="002F5FB6">
      <w:pPr>
        <w:ind w:left="720" w:hangingChars="300" w:hanging="720"/>
      </w:pPr>
      <w:r w:rsidRPr="00BF74F5">
        <w:rPr>
          <w:rFonts w:hint="eastAsia"/>
        </w:rPr>
        <w:t xml:space="preserve">(B) 忠實義務原則 </w:t>
      </w:r>
    </w:p>
    <w:p w14:paraId="77D3802F" w14:textId="77777777" w:rsidR="002F5FB6" w:rsidRPr="00BF74F5" w:rsidRDefault="002F5FB6" w:rsidP="002F5FB6">
      <w:pPr>
        <w:ind w:left="720" w:hangingChars="300" w:hanging="720"/>
      </w:pPr>
      <w:r w:rsidRPr="00BF74F5">
        <w:rPr>
          <w:rFonts w:hint="eastAsia"/>
        </w:rPr>
        <w:t xml:space="preserve">(C) 客觀性原則 </w:t>
      </w:r>
    </w:p>
    <w:p w14:paraId="07E994CC" w14:textId="77777777" w:rsidR="002F5FB6" w:rsidRPr="00BF74F5" w:rsidRDefault="002F5FB6" w:rsidP="002F5FB6">
      <w:pPr>
        <w:ind w:left="720" w:hangingChars="300" w:hanging="720"/>
      </w:pPr>
      <w:r w:rsidRPr="00BF74F5">
        <w:rPr>
          <w:rFonts w:hint="eastAsia"/>
        </w:rPr>
        <w:t>(D) 能力原則</w:t>
      </w:r>
    </w:p>
    <w:p w14:paraId="26FE0431" w14:textId="77777777" w:rsidR="002F5FB6" w:rsidRPr="00BF74F5" w:rsidRDefault="002F5FB6" w:rsidP="002F5FB6">
      <w:pPr>
        <w:ind w:left="720" w:hangingChars="300" w:hanging="720"/>
      </w:pPr>
    </w:p>
    <w:p w14:paraId="79F39A79" w14:textId="77777777" w:rsidR="002F5FB6" w:rsidRPr="00BF74F5" w:rsidRDefault="002F5FB6" w:rsidP="002F5FB6">
      <w:pPr>
        <w:ind w:left="720" w:hangingChars="300" w:hanging="720"/>
      </w:pPr>
      <w:r w:rsidRPr="00BF74F5">
        <w:rPr>
          <w:rFonts w:hint="eastAsia"/>
        </w:rPr>
        <w:t xml:space="preserve">4.理財規劃人員的道德規範，下列敘述何者正確？ </w:t>
      </w:r>
    </w:p>
    <w:p w14:paraId="117A0986" w14:textId="77777777" w:rsidR="002F5FB6" w:rsidRPr="00BF74F5" w:rsidRDefault="002F5FB6" w:rsidP="002F5FB6">
      <w:pPr>
        <w:ind w:left="720" w:hangingChars="300" w:hanging="720"/>
      </w:pPr>
      <w:r w:rsidRPr="00BF74F5">
        <w:rPr>
          <w:rFonts w:hint="eastAsia"/>
        </w:rPr>
        <w:t xml:space="preserve">(A) 以客戶利益為優先考量，必要時得協助客戶逃漏稅 </w:t>
      </w:r>
    </w:p>
    <w:p w14:paraId="11CC0D02" w14:textId="77777777" w:rsidR="002F5FB6" w:rsidRPr="00BF74F5" w:rsidRDefault="002F5FB6" w:rsidP="002F5FB6">
      <w:pPr>
        <w:ind w:left="720" w:hangingChars="300" w:hanging="720"/>
      </w:pPr>
      <w:r w:rsidRPr="00BF74F5">
        <w:rPr>
          <w:rFonts w:hint="eastAsia"/>
        </w:rPr>
        <w:t xml:space="preserve">(B) 為積極推展業務，應特別強調產品過去之績效 </w:t>
      </w:r>
    </w:p>
    <w:p w14:paraId="5C1BC976" w14:textId="77777777" w:rsidR="002F5FB6" w:rsidRPr="00BF74F5" w:rsidRDefault="002F5FB6" w:rsidP="002F5FB6">
      <w:pPr>
        <w:ind w:left="720" w:hangingChars="300" w:hanging="720"/>
      </w:pPr>
      <w:r w:rsidRPr="00BF74F5">
        <w:rPr>
          <w:rFonts w:hint="eastAsia"/>
        </w:rPr>
        <w:t xml:space="preserve">(C) 對特定背景之高所得且高風險客戶，開戶審核程序應較為寬鬆 </w:t>
      </w:r>
    </w:p>
    <w:p w14:paraId="310C9580" w14:textId="77777777" w:rsidR="002F5FB6" w:rsidRPr="00BF74F5" w:rsidRDefault="002F5FB6" w:rsidP="002F5FB6">
      <w:pPr>
        <w:ind w:left="720" w:hangingChars="300" w:hanging="720"/>
      </w:pPr>
      <w:r w:rsidRPr="00BF74F5">
        <w:rPr>
          <w:rFonts w:hint="eastAsia"/>
        </w:rPr>
        <w:t>(D) 如經客戶簽訂契約或書面同意，得轉</w:t>
      </w:r>
      <w:proofErr w:type="gramStart"/>
      <w:r w:rsidRPr="00BF74F5">
        <w:rPr>
          <w:rFonts w:hint="eastAsia"/>
        </w:rPr>
        <w:t>介</w:t>
      </w:r>
      <w:proofErr w:type="gramEnd"/>
      <w:r w:rsidRPr="00BF74F5">
        <w:rPr>
          <w:rFonts w:hint="eastAsia"/>
        </w:rPr>
        <w:t>其資料予關係企業做交叉行銷</w:t>
      </w:r>
    </w:p>
    <w:p w14:paraId="4AD01CFA" w14:textId="77777777" w:rsidR="002F5FB6" w:rsidRPr="00BF74F5" w:rsidRDefault="002F5FB6" w:rsidP="002F5FB6">
      <w:pPr>
        <w:ind w:left="720" w:hangingChars="300" w:hanging="720"/>
      </w:pPr>
    </w:p>
    <w:p w14:paraId="2CF4759E" w14:textId="77777777" w:rsidR="002F5FB6" w:rsidRPr="00BF74F5" w:rsidRDefault="002F5FB6" w:rsidP="002F5FB6">
      <w:pPr>
        <w:ind w:left="720" w:hangingChars="300" w:hanging="720"/>
      </w:pPr>
      <w:r w:rsidRPr="00BF74F5">
        <w:rPr>
          <w:rFonts w:hint="eastAsia"/>
        </w:rPr>
        <w:t xml:space="preserve">5.有關理財規劃人員的道德規範基本原則，下列敘述何者錯誤？ </w:t>
      </w:r>
    </w:p>
    <w:p w14:paraId="3950FD39" w14:textId="77777777" w:rsidR="002F5FB6" w:rsidRPr="00BF74F5" w:rsidRDefault="002F5FB6" w:rsidP="002F5FB6">
      <w:pPr>
        <w:ind w:left="720" w:hangingChars="300" w:hanging="720"/>
      </w:pPr>
      <w:r w:rsidRPr="00BF74F5">
        <w:rPr>
          <w:rFonts w:hint="eastAsia"/>
        </w:rPr>
        <w:t xml:space="preserve">(A) 追求客戶最大利益 </w:t>
      </w:r>
    </w:p>
    <w:p w14:paraId="730F50D7" w14:textId="77777777" w:rsidR="002F5FB6" w:rsidRPr="00BF74F5" w:rsidRDefault="002F5FB6" w:rsidP="002F5FB6">
      <w:pPr>
        <w:ind w:left="720" w:hangingChars="300" w:hanging="720"/>
      </w:pPr>
      <w:r w:rsidRPr="00BF74F5">
        <w:rPr>
          <w:rFonts w:hint="eastAsia"/>
        </w:rPr>
        <w:t xml:space="preserve">(B) 資訊充分揭露 </w:t>
      </w:r>
    </w:p>
    <w:p w14:paraId="2D9D3FD8" w14:textId="77777777" w:rsidR="002F5FB6" w:rsidRPr="00BF74F5" w:rsidRDefault="002F5FB6" w:rsidP="002F5FB6">
      <w:pPr>
        <w:ind w:left="720" w:hangingChars="300" w:hanging="720"/>
      </w:pPr>
      <w:r w:rsidRPr="00BF74F5">
        <w:rPr>
          <w:rFonts w:hint="eastAsia"/>
        </w:rPr>
        <w:t xml:space="preserve">(C) 善盡忠實誠信 </w:t>
      </w:r>
    </w:p>
    <w:p w14:paraId="04A6FF24" w14:textId="77777777" w:rsidR="002F5FB6" w:rsidRPr="00BF74F5" w:rsidRDefault="002F5FB6" w:rsidP="002F5FB6">
      <w:pPr>
        <w:ind w:left="720" w:hangingChars="300" w:hanging="720"/>
      </w:pPr>
      <w:r w:rsidRPr="00BF74F5">
        <w:rPr>
          <w:rFonts w:hint="eastAsia"/>
        </w:rPr>
        <w:t>(D) 提供內線消息</w:t>
      </w:r>
    </w:p>
    <w:p w14:paraId="1596A800" w14:textId="77777777" w:rsidR="002F5FB6" w:rsidRPr="00BF74F5" w:rsidRDefault="002F5FB6" w:rsidP="002F5FB6">
      <w:pPr>
        <w:ind w:left="720" w:hangingChars="300" w:hanging="720"/>
      </w:pPr>
    </w:p>
    <w:p w14:paraId="4FB7CA03" w14:textId="77777777" w:rsidR="002F5FB6" w:rsidRPr="00BF74F5" w:rsidRDefault="002F5FB6" w:rsidP="002F5FB6">
      <w:pPr>
        <w:ind w:left="720" w:hangingChars="300" w:hanging="720"/>
      </w:pPr>
      <w:r w:rsidRPr="00BF74F5">
        <w:rPr>
          <w:rFonts w:hint="eastAsia"/>
        </w:rPr>
        <w:t>6. 有關金融從業人員的道德標準及行為紀律，下列敘述何者正確？</w:t>
      </w:r>
      <w:r w:rsidRPr="00BF74F5">
        <w:t xml:space="preserve"> </w:t>
      </w:r>
    </w:p>
    <w:p w14:paraId="58CDAFE7" w14:textId="77777777" w:rsidR="002F5FB6" w:rsidRPr="00BF74F5" w:rsidRDefault="002F5FB6" w:rsidP="002F5FB6">
      <w:pPr>
        <w:ind w:left="720" w:hangingChars="300" w:hanging="720"/>
      </w:pPr>
      <w:r w:rsidRPr="00BF74F5">
        <w:t>(A) 理財規劃人員可基於交叉行銷之需要，將客戶基本資料轉</w:t>
      </w:r>
      <w:proofErr w:type="gramStart"/>
      <w:r w:rsidRPr="00BF74F5">
        <w:t>介</w:t>
      </w:r>
      <w:proofErr w:type="gramEnd"/>
      <w:r w:rsidRPr="00BF74F5">
        <w:t xml:space="preserve">其他部門同事 </w:t>
      </w:r>
    </w:p>
    <w:p w14:paraId="65E21073" w14:textId="77777777" w:rsidR="002F5FB6" w:rsidRPr="00BF74F5" w:rsidRDefault="002F5FB6" w:rsidP="002F5FB6">
      <w:pPr>
        <w:ind w:left="720" w:hangingChars="300" w:hanging="720"/>
      </w:pPr>
      <w:r w:rsidRPr="00BF74F5">
        <w:t xml:space="preserve">(B) 理財規劃人員可以間接暗示的方式，將客戶未公開消息告知第三者 </w:t>
      </w:r>
    </w:p>
    <w:p w14:paraId="2C9DFC52" w14:textId="77777777" w:rsidR="002F5FB6" w:rsidRPr="00BF74F5" w:rsidRDefault="002F5FB6" w:rsidP="002F5FB6">
      <w:pPr>
        <w:ind w:left="720" w:hangingChars="300" w:hanging="720"/>
      </w:pPr>
      <w:r w:rsidRPr="00BF74F5">
        <w:t xml:space="preserve">(C) 理財規劃人員可基於產品特性，強調並大肆宣傳此產品的過去績效 </w:t>
      </w:r>
    </w:p>
    <w:p w14:paraId="43E5A8E2" w14:textId="77777777" w:rsidR="002F5FB6" w:rsidRPr="00BF74F5" w:rsidRDefault="002F5FB6" w:rsidP="002F5FB6">
      <w:pPr>
        <w:ind w:left="720" w:hangingChars="300" w:hanging="720"/>
      </w:pPr>
      <w:r w:rsidRPr="00BF74F5">
        <w:t>(D) 理財規劃人員於提供商品時，若該商品與理財規劃服務係不可分</w:t>
      </w:r>
      <w:r w:rsidRPr="00BF74F5">
        <w:rPr>
          <w:rFonts w:hint="eastAsia"/>
        </w:rPr>
        <w:t>，</w:t>
      </w:r>
      <w:r w:rsidRPr="00BF74F5">
        <w:t>在無妨害</w:t>
      </w:r>
    </w:p>
    <w:p w14:paraId="5C8CD0CC" w14:textId="77777777" w:rsidR="002F5FB6" w:rsidRPr="00BF74F5" w:rsidRDefault="002F5FB6" w:rsidP="002F5FB6">
      <w:r w:rsidRPr="00BF74F5">
        <w:t xml:space="preserve">    公平競爭之虞時，可建議客戶購買該商品</w:t>
      </w:r>
    </w:p>
    <w:p w14:paraId="21331520" w14:textId="77777777" w:rsidR="002F5FB6" w:rsidRPr="00BF74F5" w:rsidRDefault="002F5FB6" w:rsidP="002F5FB6">
      <w:pPr>
        <w:ind w:left="720" w:hangingChars="300" w:hanging="720"/>
      </w:pPr>
    </w:p>
    <w:p w14:paraId="3FBE3F7F" w14:textId="77777777" w:rsidR="002F5FB6" w:rsidRPr="00BF74F5" w:rsidRDefault="002F5FB6" w:rsidP="002F5FB6">
      <w:pPr>
        <w:pStyle w:val="a3"/>
        <w:rPr>
          <w:szCs w:val="24"/>
        </w:rPr>
      </w:pPr>
      <w:r w:rsidRPr="00BF74F5">
        <w:rPr>
          <w:rFonts w:hint="eastAsia"/>
          <w:szCs w:val="24"/>
        </w:rPr>
        <w:t>Chapter</w:t>
      </w:r>
      <w:r w:rsidRPr="00BF74F5">
        <w:rPr>
          <w:szCs w:val="24"/>
        </w:rPr>
        <w:t xml:space="preserve"> </w:t>
      </w:r>
      <w:r w:rsidRPr="00BF74F5">
        <w:rPr>
          <w:rFonts w:hint="eastAsia"/>
          <w:szCs w:val="24"/>
        </w:rPr>
        <w:t>1</w:t>
      </w:r>
      <w:r w:rsidRPr="00BF74F5">
        <w:rPr>
          <w:szCs w:val="24"/>
        </w:rPr>
        <w:t xml:space="preserve"> </w:t>
      </w:r>
      <w:r w:rsidRPr="00BF74F5">
        <w:rPr>
          <w:rFonts w:hint="eastAsia"/>
          <w:szCs w:val="24"/>
        </w:rPr>
        <w:t>：金融整合與全方位服務</w:t>
      </w:r>
    </w:p>
    <w:p w14:paraId="0096C0EF" w14:textId="77777777" w:rsidR="002F5FB6" w:rsidRPr="00BF74F5" w:rsidRDefault="002F5FB6" w:rsidP="002F5FB6">
      <w:pPr>
        <w:rPr>
          <w:b/>
          <w:bCs/>
        </w:rPr>
      </w:pPr>
      <w:r w:rsidRPr="00BF74F5">
        <w:rPr>
          <w:rFonts w:hint="eastAsia"/>
          <w:b/>
          <w:bCs/>
        </w:rPr>
        <w:t>1.金融控股公司的成立：</w:t>
      </w:r>
    </w:p>
    <w:p w14:paraId="0C527A4C" w14:textId="77777777" w:rsidR="002F5FB6" w:rsidRPr="00BF74F5" w:rsidRDefault="002F5FB6" w:rsidP="002F5FB6">
      <w:r w:rsidRPr="00BF74F5">
        <w:t>一、我國首家金融控股公司於2001年11月誕生，至2009年12月已有15家。二、</w:t>
      </w:r>
      <w:proofErr w:type="gramStart"/>
      <w:r w:rsidRPr="00BF74F5">
        <w:t>金控公司</w:t>
      </w:r>
      <w:proofErr w:type="gramEnd"/>
      <w:r w:rsidRPr="00BF74F5">
        <w:t>成立初期，將銀行、證券、信託、保險、期貨、票</w:t>
      </w:r>
      <w:proofErr w:type="gramStart"/>
      <w:r w:rsidRPr="00BF74F5">
        <w:t>券</w:t>
      </w:r>
      <w:proofErr w:type="gramEnd"/>
      <w:r w:rsidRPr="00BF74F5">
        <w:t>、信用卡、創投等業務整合在一起，發揮金融機構綜合經營效益。</w:t>
      </w:r>
    </w:p>
    <w:p w14:paraId="1F5008AC" w14:textId="77777777" w:rsidR="002F5FB6" w:rsidRPr="00BF74F5" w:rsidRDefault="002F5FB6" w:rsidP="002F5FB6">
      <w:r w:rsidRPr="00BF74F5">
        <w:t>三、</w:t>
      </w:r>
      <w:proofErr w:type="gramStart"/>
      <w:r w:rsidRPr="00BF74F5">
        <w:t>金控公司</w:t>
      </w:r>
      <w:proofErr w:type="gramEnd"/>
      <w:r w:rsidRPr="00BF74F5">
        <w:t>發展至今，還不斷地在擴張，將</w:t>
      </w:r>
      <w:proofErr w:type="gramStart"/>
      <w:r w:rsidRPr="00BF74F5">
        <w:t>其他金控公司</w:t>
      </w:r>
      <w:proofErr w:type="gramEnd"/>
      <w:r w:rsidRPr="00BF74F5">
        <w:t>也納入自己的金融事業版圖。因此，</w:t>
      </w:r>
      <w:proofErr w:type="gramStart"/>
      <w:r w:rsidRPr="00BF74F5">
        <w:t>金控公司</w:t>
      </w:r>
      <w:proofErr w:type="gramEnd"/>
      <w:r w:rsidRPr="00BF74F5">
        <w:t>之間的合併，是未來金融業發展的必然趨勢</w:t>
      </w:r>
    </w:p>
    <w:p w14:paraId="314D7112" w14:textId="532A7825" w:rsidR="002F5FB6" w:rsidRPr="00BF74F5" w:rsidRDefault="002F5FB6" w:rsidP="002F5FB6">
      <w:r w:rsidRPr="00BF74F5">
        <w:rPr>
          <w:rFonts w:hint="eastAsia"/>
        </w:rPr>
        <w:t>（1）對消費者的影響：</w:t>
      </w:r>
    </w:p>
    <w:p w14:paraId="02F7850A" w14:textId="77777777" w:rsidR="002F5FB6" w:rsidRPr="00BF74F5" w:rsidRDefault="002F5FB6" w:rsidP="002F5FB6">
      <w:r w:rsidRPr="00BF74F5">
        <w:rPr>
          <w:rFonts w:hint="eastAsia"/>
        </w:rPr>
        <w:t xml:space="preserve"> </w:t>
      </w:r>
      <w:r w:rsidRPr="00BF74F5">
        <w:t xml:space="preserve">    </w:t>
      </w:r>
      <w:r w:rsidRPr="00BF74F5">
        <w:rPr>
          <w:rFonts w:hint="eastAsia"/>
        </w:rPr>
        <w:t>產品整合在單一窗口，讓消費者享一次購足。</w:t>
      </w:r>
    </w:p>
    <w:p w14:paraId="6CB78305" w14:textId="77777777" w:rsidR="002F5FB6" w:rsidRPr="00BF74F5" w:rsidRDefault="002F5FB6" w:rsidP="002F5FB6">
      <w:r w:rsidRPr="00BF74F5">
        <w:rPr>
          <w:rFonts w:hint="eastAsia"/>
        </w:rPr>
        <w:t>（2）對金融從業人員的影響：</w:t>
      </w:r>
    </w:p>
    <w:p w14:paraId="572A49B8" w14:textId="77777777" w:rsidR="002F5FB6" w:rsidRPr="00BF74F5" w:rsidRDefault="002F5FB6" w:rsidP="002F5FB6">
      <w:r w:rsidRPr="00BF74F5">
        <w:rPr>
          <w:rFonts w:hint="eastAsia"/>
        </w:rPr>
        <w:t xml:space="preserve"> </w:t>
      </w:r>
      <w:r w:rsidRPr="00BF74F5">
        <w:t xml:space="preserve">    </w:t>
      </w:r>
      <w:r w:rsidRPr="00BF74F5">
        <w:rPr>
          <w:rFonts w:hint="eastAsia"/>
        </w:rPr>
        <w:t>一、從業人員無法再固守銀行、保險等熟悉領域，必須交叉行銷。</w:t>
      </w:r>
    </w:p>
    <w:p w14:paraId="0C5B0A90" w14:textId="77777777" w:rsidR="002F5FB6" w:rsidRPr="00BF74F5" w:rsidRDefault="002F5FB6" w:rsidP="002F5FB6">
      <w:r w:rsidRPr="00BF74F5">
        <w:t xml:space="preserve">     </w:t>
      </w:r>
      <w:r w:rsidRPr="00BF74F5">
        <w:rPr>
          <w:rFonts w:hint="eastAsia"/>
        </w:rPr>
        <w:t>二、從業人員必須電話及走動行銷，才能擴展客戶廣度與深度。</w:t>
      </w:r>
    </w:p>
    <w:p w14:paraId="1BB0ED50" w14:textId="77777777" w:rsidR="002F5FB6" w:rsidRPr="00BF74F5" w:rsidRDefault="002F5FB6" w:rsidP="002F5FB6"/>
    <w:p w14:paraId="6D8CD5F9" w14:textId="77777777" w:rsidR="002F5FB6" w:rsidRPr="00BF74F5" w:rsidRDefault="002F5FB6" w:rsidP="002F5FB6">
      <w:pPr>
        <w:rPr>
          <w:b/>
          <w:bCs/>
        </w:rPr>
      </w:pPr>
      <w:r w:rsidRPr="00BF74F5">
        <w:rPr>
          <w:rFonts w:hint="eastAsia"/>
          <w:b/>
          <w:bCs/>
        </w:rPr>
        <w:t>2. 金融產品跨業整合：</w:t>
      </w:r>
    </w:p>
    <w:p w14:paraId="4EF9AF56" w14:textId="77777777" w:rsidR="002F5FB6" w:rsidRPr="00BF74F5" w:rsidRDefault="002F5FB6" w:rsidP="002F5FB6">
      <w:r w:rsidRPr="00BF74F5">
        <w:rPr>
          <w:rFonts w:hint="eastAsia"/>
        </w:rPr>
        <w:t>（1）對消費者的影響：</w:t>
      </w:r>
    </w:p>
    <w:p w14:paraId="5BC85613" w14:textId="77777777" w:rsidR="002F5FB6" w:rsidRPr="00BF74F5" w:rsidRDefault="002F5FB6" w:rsidP="002F5FB6">
      <w:r w:rsidRPr="00BF74F5">
        <w:rPr>
          <w:rFonts w:hint="eastAsia"/>
        </w:rPr>
        <w:t xml:space="preserve"> </w:t>
      </w:r>
      <w:r w:rsidRPr="00BF74F5">
        <w:t xml:space="preserve">    </w:t>
      </w:r>
      <w:r w:rsidRPr="00BF74F5">
        <w:rPr>
          <w:rFonts w:hint="eastAsia"/>
        </w:rPr>
        <w:t>如何選擇具備全方位理財規劃人員。</w:t>
      </w:r>
    </w:p>
    <w:p w14:paraId="2F9AFCF5" w14:textId="77777777" w:rsidR="002F5FB6" w:rsidRPr="00BF74F5" w:rsidRDefault="002F5FB6" w:rsidP="002F5FB6">
      <w:r w:rsidRPr="00BF74F5">
        <w:rPr>
          <w:rFonts w:hint="eastAsia"/>
        </w:rPr>
        <w:lastRenderedPageBreak/>
        <w:t>（2）對金融從業人員的影響：</w:t>
      </w:r>
    </w:p>
    <w:p w14:paraId="67E7059D" w14:textId="77777777" w:rsidR="002F5FB6" w:rsidRPr="00BF74F5" w:rsidRDefault="002F5FB6" w:rsidP="002F5FB6">
      <w:pPr>
        <w:ind w:left="1200" w:hangingChars="500" w:hanging="1200"/>
      </w:pPr>
      <w:r w:rsidRPr="00BF74F5">
        <w:t xml:space="preserve">     </w:t>
      </w:r>
      <w:r w:rsidRPr="00BF74F5">
        <w:rPr>
          <w:rFonts w:hint="eastAsia"/>
        </w:rPr>
        <w:t>一、</w:t>
      </w:r>
      <w:r w:rsidRPr="00BF74F5">
        <w:t>銀行理財專員：將結合保險經紀人/保代公司、信託部、消</w:t>
      </w:r>
      <w:proofErr w:type="gramStart"/>
      <w:r w:rsidRPr="00BF74F5">
        <w:t>金部等</w:t>
      </w:r>
      <w:proofErr w:type="gramEnd"/>
      <w:r w:rsidRPr="00BF74F5">
        <w:t>，推</w:t>
      </w:r>
    </w:p>
    <w:p w14:paraId="24CF443C" w14:textId="77777777" w:rsidR="002F5FB6" w:rsidRPr="00BF74F5" w:rsidRDefault="002F5FB6" w:rsidP="002F5FB6">
      <w:r w:rsidRPr="00BF74F5">
        <w:t xml:space="preserve">         出保險、信託、基金、理財型房貸等金融商品給客戶。</w:t>
      </w:r>
    </w:p>
    <w:p w14:paraId="3E79705D" w14:textId="77777777" w:rsidR="002F5FB6" w:rsidRPr="00BF74F5" w:rsidRDefault="002F5FB6" w:rsidP="002F5FB6">
      <w:pPr>
        <w:tabs>
          <w:tab w:val="left" w:pos="993"/>
        </w:tabs>
        <w:ind w:left="1133" w:hangingChars="472" w:hanging="1133"/>
      </w:pPr>
      <w:r w:rsidRPr="00BF74F5">
        <w:rPr>
          <w:rFonts w:hint="eastAsia"/>
        </w:rPr>
        <w:t xml:space="preserve"> </w:t>
      </w:r>
      <w:r w:rsidRPr="00BF74F5">
        <w:t xml:space="preserve">    </w:t>
      </w:r>
      <w:r w:rsidRPr="00BF74F5">
        <w:rPr>
          <w:rFonts w:hint="eastAsia"/>
        </w:rPr>
        <w:t>二、</w:t>
      </w:r>
      <w:r w:rsidRPr="00BF74F5">
        <w:t>保險公司從業人員：保險業務人員銷售商品更多樣化，須了解更多金融商品，取得更多保險證照，如投資型保險商品等。</w:t>
      </w:r>
    </w:p>
    <w:p w14:paraId="53D86CF6" w14:textId="77777777" w:rsidR="002F5FB6" w:rsidRPr="00BF74F5" w:rsidRDefault="002F5FB6" w:rsidP="002F5FB6">
      <w:pPr>
        <w:tabs>
          <w:tab w:val="left" w:pos="1276"/>
          <w:tab w:val="left" w:pos="1418"/>
        </w:tabs>
        <w:ind w:left="1133" w:hangingChars="472" w:hanging="1133"/>
      </w:pPr>
      <w:r w:rsidRPr="00BF74F5">
        <w:t xml:space="preserve">     </w:t>
      </w:r>
      <w:r w:rsidRPr="00BF74F5">
        <w:rPr>
          <w:rFonts w:hint="eastAsia"/>
        </w:rPr>
        <w:t>三、</w:t>
      </w:r>
      <w:r w:rsidRPr="00BF74F5">
        <w:t>證券、投信投顧業從業人員：證券商成立理財部門、保險代理人或保險經紀人，拓展財富管理業務；投信業者設計更多產品由銀行</w:t>
      </w:r>
      <w:proofErr w:type="gramStart"/>
      <w:r w:rsidRPr="00BF74F5">
        <w:t>信託部來推廣</w:t>
      </w:r>
      <w:proofErr w:type="gramEnd"/>
      <w:r w:rsidRPr="00BF74F5">
        <w:t>；投顧業者積極擴展全權委託投資業務。</w:t>
      </w:r>
    </w:p>
    <w:p w14:paraId="30D8F6A7" w14:textId="77777777" w:rsidR="002F5FB6" w:rsidRPr="00BF74F5" w:rsidRDefault="002F5FB6" w:rsidP="002F5FB6">
      <w:pPr>
        <w:pStyle w:val="a5"/>
      </w:pPr>
    </w:p>
    <w:p w14:paraId="0E7B43FB" w14:textId="77777777" w:rsidR="002F5FB6" w:rsidRPr="00BF74F5" w:rsidRDefault="002F5FB6" w:rsidP="002F5FB6">
      <w:pPr>
        <w:rPr>
          <w:b/>
          <w:bCs/>
        </w:rPr>
      </w:pPr>
      <w:r w:rsidRPr="00BF74F5">
        <w:rPr>
          <w:rFonts w:hint="eastAsia"/>
          <w:b/>
          <w:bCs/>
        </w:rPr>
        <w:t>3.網路理財的普及化：</w:t>
      </w:r>
    </w:p>
    <w:p w14:paraId="29EBA976" w14:textId="77777777" w:rsidR="002F5FB6" w:rsidRPr="00BF74F5" w:rsidRDefault="002F5FB6" w:rsidP="002F5FB6">
      <w:r w:rsidRPr="00BF74F5">
        <w:rPr>
          <w:rFonts w:hint="eastAsia"/>
        </w:rPr>
        <w:t>（1）</w:t>
      </w:r>
      <w:r w:rsidRPr="00BF74F5">
        <w:rPr>
          <w:rFonts w:cs="SimSun" w:hint="eastAsia"/>
        </w:rPr>
        <w:t>對消費者的影響：</w:t>
      </w:r>
    </w:p>
    <w:p w14:paraId="50D0CCF6" w14:textId="77777777" w:rsidR="002F5FB6" w:rsidRPr="00BF74F5" w:rsidRDefault="002F5FB6" w:rsidP="002F5FB6">
      <w:pPr>
        <w:ind w:leftChars="235" w:left="989" w:hangingChars="177" w:hanging="425"/>
      </w:pPr>
      <w:r w:rsidRPr="00BF74F5">
        <w:rPr>
          <w:rFonts w:hint="eastAsia"/>
        </w:rPr>
        <w:t>一、</w:t>
      </w:r>
      <w:r w:rsidRPr="00BF74F5">
        <w:t>資訊過剩難以消化</w:t>
      </w:r>
      <w:r w:rsidRPr="00BF74F5">
        <w:rPr>
          <w:rFonts w:hint="eastAsia"/>
        </w:rPr>
        <w:t>。</w:t>
      </w:r>
    </w:p>
    <w:p w14:paraId="7553E2F0" w14:textId="77777777" w:rsidR="002F5FB6" w:rsidRPr="00BF74F5" w:rsidRDefault="002F5FB6" w:rsidP="002F5FB6">
      <w:pPr>
        <w:ind w:leftChars="235" w:left="989" w:hangingChars="177" w:hanging="425"/>
      </w:pPr>
      <w:r w:rsidRPr="00BF74F5">
        <w:rPr>
          <w:rFonts w:hint="eastAsia"/>
        </w:rPr>
        <w:t>二、</w:t>
      </w:r>
      <w:r w:rsidRPr="00BF74F5">
        <w:t>網路理財越來越便利與安全</w:t>
      </w:r>
      <w:r w:rsidRPr="00BF74F5">
        <w:rPr>
          <w:rFonts w:hint="eastAsia"/>
        </w:rPr>
        <w:t>。</w:t>
      </w:r>
    </w:p>
    <w:p w14:paraId="2E360EC5" w14:textId="77777777" w:rsidR="002F5FB6" w:rsidRPr="00BF74F5" w:rsidRDefault="002F5FB6" w:rsidP="002F5FB6">
      <w:pPr>
        <w:ind w:leftChars="236" w:left="1046" w:hangingChars="200" w:hanging="480"/>
      </w:pPr>
      <w:r w:rsidRPr="00BF74F5">
        <w:rPr>
          <w:rFonts w:hint="eastAsia"/>
        </w:rPr>
        <w:t>三、</w:t>
      </w:r>
      <w:r w:rsidRPr="00BF74F5">
        <w:t>網路理財會員化</w:t>
      </w:r>
      <w:r w:rsidRPr="00BF74F5">
        <w:rPr>
          <w:rFonts w:hint="eastAsia"/>
        </w:rPr>
        <w:t>。（投資建議、諮詢等等）</w:t>
      </w:r>
    </w:p>
    <w:p w14:paraId="6AE15F86" w14:textId="77777777" w:rsidR="002F5FB6" w:rsidRPr="00BF74F5" w:rsidRDefault="002F5FB6" w:rsidP="002F5FB6">
      <w:r w:rsidRPr="00BF74F5">
        <w:rPr>
          <w:rFonts w:hint="eastAsia"/>
        </w:rPr>
        <w:t>（2）對金融從業人員的影響：</w:t>
      </w:r>
    </w:p>
    <w:p w14:paraId="631A8E37" w14:textId="77777777" w:rsidR="002F5FB6" w:rsidRPr="00BF74F5" w:rsidRDefault="002F5FB6" w:rsidP="002F5FB6">
      <w:pPr>
        <w:ind w:firstLineChars="236" w:firstLine="566"/>
      </w:pPr>
      <w:r w:rsidRPr="00BF74F5">
        <w:rPr>
          <w:rFonts w:hint="eastAsia"/>
        </w:rPr>
        <w:t>一、</w:t>
      </w:r>
      <w:r w:rsidRPr="00BF74F5">
        <w:t>要會利用網路吸取專業資訊</w:t>
      </w:r>
      <w:r w:rsidRPr="00BF74F5">
        <w:rPr>
          <w:rFonts w:hint="eastAsia"/>
        </w:rPr>
        <w:t>。</w:t>
      </w:r>
    </w:p>
    <w:p w14:paraId="0CCEBB9C" w14:textId="77777777" w:rsidR="002F5FB6" w:rsidRPr="00BF74F5" w:rsidRDefault="002F5FB6" w:rsidP="002F5FB6">
      <w:pPr>
        <w:ind w:firstLineChars="236" w:firstLine="566"/>
      </w:pPr>
      <w:r w:rsidRPr="00BF74F5">
        <w:rPr>
          <w:rFonts w:hint="eastAsia"/>
        </w:rPr>
        <w:t>二、</w:t>
      </w:r>
      <w:r w:rsidRPr="00BF74F5">
        <w:t>要會利用網站及信箱與客戶溝通。</w:t>
      </w:r>
    </w:p>
    <w:p w14:paraId="72000B2A" w14:textId="77777777" w:rsidR="002F5FB6" w:rsidRPr="00BF74F5" w:rsidRDefault="002F5FB6" w:rsidP="002F5FB6">
      <w:pPr>
        <w:ind w:firstLineChars="236" w:firstLine="566"/>
      </w:pPr>
      <w:r w:rsidRPr="00BF74F5">
        <w:rPr>
          <w:rFonts w:hint="eastAsia"/>
        </w:rPr>
        <w:t>三、</w:t>
      </w:r>
      <w:r w:rsidRPr="00BF74F5">
        <w:t>鼓勵客戶利用網路</w:t>
      </w:r>
      <w:r w:rsidRPr="00BF74F5">
        <w:rPr>
          <w:rFonts w:hint="eastAsia"/>
        </w:rPr>
        <w:t>。（</w:t>
      </w:r>
      <w:r w:rsidRPr="00BF74F5">
        <w:t>查詢銀行存款、查詢投資損益、查詢成交等</w:t>
      </w:r>
      <w:r w:rsidRPr="00BF74F5">
        <w:rPr>
          <w:rFonts w:hint="eastAsia"/>
        </w:rPr>
        <w:t>）</w:t>
      </w:r>
    </w:p>
    <w:p w14:paraId="06B92CA4" w14:textId="77777777" w:rsidR="002F5FB6" w:rsidRPr="00BF74F5" w:rsidRDefault="002F5FB6" w:rsidP="002F5FB6"/>
    <w:p w14:paraId="08F25617" w14:textId="77777777" w:rsidR="002F5FB6" w:rsidRPr="00BF74F5" w:rsidRDefault="002F5FB6" w:rsidP="002F5FB6">
      <w:pPr>
        <w:rPr>
          <w:b/>
          <w:bCs/>
          <w:lang w:eastAsia="zh-CN"/>
        </w:rPr>
      </w:pPr>
      <w:r w:rsidRPr="00BF74F5">
        <w:rPr>
          <w:rFonts w:hint="eastAsia"/>
          <w:b/>
          <w:bCs/>
          <w:lang w:eastAsia="zh-CN"/>
        </w:rPr>
        <w:lastRenderedPageBreak/>
        <w:t>Sample</w:t>
      </w:r>
      <w:r w:rsidRPr="00BF74F5">
        <w:rPr>
          <w:b/>
          <w:bCs/>
        </w:rPr>
        <w:t xml:space="preserve"> </w:t>
      </w:r>
      <w:r w:rsidRPr="00BF74F5">
        <w:rPr>
          <w:rFonts w:hint="eastAsia"/>
          <w:b/>
          <w:bCs/>
          <w:lang w:eastAsia="zh-CN"/>
        </w:rPr>
        <w:t>test：</w:t>
      </w:r>
    </w:p>
    <w:p w14:paraId="53DD60E8" w14:textId="77777777" w:rsidR="002F5FB6" w:rsidRPr="00BF74F5" w:rsidRDefault="002F5FB6" w:rsidP="002F5FB6">
      <w:r w:rsidRPr="00BF74F5">
        <w:rPr>
          <w:rFonts w:hint="eastAsia"/>
          <w:lang w:eastAsia="zh-CN"/>
        </w:rPr>
        <w:t>1.</w:t>
      </w:r>
      <w:r w:rsidRPr="00BF74F5">
        <w:rPr>
          <w:rFonts w:hint="eastAsia"/>
        </w:rPr>
        <w:t>有關</w:t>
      </w:r>
      <w:r w:rsidRPr="00BF74F5">
        <w:rPr>
          <w:rFonts w:hint="eastAsia"/>
          <w:lang w:eastAsia="zh-CN"/>
        </w:rPr>
        <w:t>CFP</w:t>
      </w:r>
      <w:r w:rsidRPr="00BF74F5">
        <w:rPr>
          <w:rFonts w:hint="eastAsia"/>
        </w:rPr>
        <w:t>資格測驗，下列敘述何者正確？</w:t>
      </w:r>
    </w:p>
    <w:p w14:paraId="6EDB9918" w14:textId="77777777" w:rsidR="002F5FB6" w:rsidRPr="00BF74F5" w:rsidRDefault="002F5FB6" w:rsidP="002F5FB6">
      <w:pPr>
        <w:ind w:left="720" w:hangingChars="300" w:hanging="720"/>
      </w:pPr>
      <w:r w:rsidRPr="00BF74F5">
        <w:rPr>
          <w:rFonts w:hint="eastAsia"/>
        </w:rPr>
        <w:t>(A) 報考資格須有學士學位</w:t>
      </w:r>
    </w:p>
    <w:p w14:paraId="798D0E60" w14:textId="77777777" w:rsidR="002F5FB6" w:rsidRPr="00BF74F5" w:rsidRDefault="002F5FB6" w:rsidP="002F5FB6">
      <w:pPr>
        <w:ind w:left="720" w:hangingChars="300" w:hanging="720"/>
      </w:pPr>
      <w:r w:rsidRPr="00BF74F5">
        <w:rPr>
          <w:rFonts w:hint="eastAsia"/>
        </w:rPr>
        <w:t>(B) 每年3月、9月各舉辦一次</w:t>
      </w:r>
    </w:p>
    <w:p w14:paraId="336D5F01" w14:textId="77777777" w:rsidR="002F5FB6" w:rsidRPr="00BF74F5" w:rsidRDefault="002F5FB6" w:rsidP="002F5FB6">
      <w:pPr>
        <w:ind w:left="720" w:hangingChars="300" w:hanging="720"/>
      </w:pPr>
      <w:r w:rsidRPr="00BF74F5">
        <w:rPr>
          <w:rFonts w:hint="eastAsia"/>
        </w:rPr>
        <w:t>(C) 考試科目有6科</w:t>
      </w:r>
    </w:p>
    <w:p w14:paraId="12D7202E" w14:textId="6D96FA8E" w:rsidR="00FA74EB" w:rsidRPr="00BF74F5" w:rsidRDefault="002F5FB6" w:rsidP="002F5FB6">
      <w:pPr>
        <w:ind w:left="720" w:hangingChars="300" w:hanging="720"/>
      </w:pPr>
      <w:r w:rsidRPr="00BF74F5">
        <w:rPr>
          <w:rFonts w:hint="eastAsia"/>
        </w:rPr>
        <w:t>(D) 以上皆是</w:t>
      </w:r>
    </w:p>
    <w:p w14:paraId="54170C9A" w14:textId="1588E1E0" w:rsidR="002F5FB6" w:rsidRPr="00BF74F5" w:rsidRDefault="002F5FB6" w:rsidP="002F5FB6">
      <w:pPr>
        <w:ind w:left="720" w:hangingChars="300" w:hanging="720"/>
      </w:pPr>
    </w:p>
    <w:p w14:paraId="5CE3D644" w14:textId="13EFA2E1" w:rsidR="002F5FB6" w:rsidRPr="00BF74F5" w:rsidRDefault="00FB4F77" w:rsidP="002F5FB6">
      <w:pPr>
        <w:ind w:left="720" w:hangingChars="300" w:hanging="720"/>
        <w:rPr>
          <w:b/>
          <w:bCs/>
        </w:rPr>
      </w:pPr>
      <w:r w:rsidRPr="00BF74F5">
        <w:rPr>
          <w:rFonts w:hint="eastAsia"/>
          <w:b/>
          <w:bCs/>
        </w:rPr>
        <w:t>4.</w:t>
      </w:r>
      <w:r w:rsidR="002F5FB6" w:rsidRPr="00BF74F5">
        <w:rPr>
          <w:rFonts w:hint="eastAsia"/>
          <w:b/>
          <w:bCs/>
        </w:rPr>
        <w:t>理財規劃的目的與利益</w:t>
      </w:r>
      <w:proofErr w:type="gramStart"/>
      <w:r w:rsidR="002F5FB6" w:rsidRPr="00BF74F5">
        <w:rPr>
          <w:rFonts w:hint="eastAsia"/>
          <w:b/>
          <w:bCs/>
        </w:rPr>
        <w:t>─</w:t>
      </w:r>
      <w:proofErr w:type="gramEnd"/>
      <w:r w:rsidR="002F5FB6" w:rsidRPr="00BF74F5">
        <w:rPr>
          <w:rFonts w:hint="eastAsia"/>
          <w:b/>
          <w:bCs/>
        </w:rPr>
        <w:t>理財的定義</w:t>
      </w:r>
    </w:p>
    <w:p w14:paraId="2B9FC672" w14:textId="059261D5" w:rsidR="002F5FB6" w:rsidRPr="00BF74F5" w:rsidRDefault="002F5FB6" w:rsidP="002F5FB6">
      <w:pPr>
        <w:ind w:left="720" w:hangingChars="300" w:hanging="720"/>
        <w:rPr>
          <w:b/>
          <w:bCs/>
        </w:rPr>
      </w:pPr>
      <w:r w:rsidRPr="00BF74F5">
        <w:rPr>
          <w:rFonts w:hint="eastAsia"/>
          <w:b/>
          <w:bCs/>
        </w:rPr>
        <w:t>理財的定義：</w:t>
      </w:r>
    </w:p>
    <w:p w14:paraId="2B8CD1CA" w14:textId="77777777" w:rsidR="002F5FB6" w:rsidRPr="00BF74F5" w:rsidRDefault="002F5FB6" w:rsidP="00FB4F77">
      <w:pPr>
        <w:ind w:leftChars="200" w:left="720" w:hangingChars="100" w:hanging="240"/>
      </w:pPr>
      <w:r w:rsidRPr="00BF74F5">
        <w:rPr>
          <w:rFonts w:hint="eastAsia"/>
        </w:rPr>
        <w:t>理財是理一生之財，也就是管理個人一生現金流量與風險。</w:t>
      </w:r>
    </w:p>
    <w:p w14:paraId="54590C12" w14:textId="77777777" w:rsidR="002F5FB6" w:rsidRPr="00BF74F5" w:rsidRDefault="002F5FB6" w:rsidP="00FB4F77">
      <w:pPr>
        <w:ind w:leftChars="200" w:left="720" w:hangingChars="100" w:hanging="240"/>
      </w:pPr>
      <w:r w:rsidRPr="00BF74F5">
        <w:rPr>
          <w:rFonts w:hint="eastAsia"/>
        </w:rPr>
        <w:t>有錢没錢，每一個人都需要理財。所以，理財的涵義為：</w:t>
      </w:r>
    </w:p>
    <w:p w14:paraId="7730F8A2" w14:textId="77777777" w:rsidR="002F5FB6" w:rsidRPr="00BF74F5" w:rsidRDefault="002F5FB6" w:rsidP="00FB4F77">
      <w:pPr>
        <w:ind w:firstLineChars="300" w:firstLine="720"/>
      </w:pPr>
      <w:r w:rsidRPr="00BF74F5">
        <w:t>(</w:t>
      </w:r>
      <w:proofErr w:type="gramStart"/>
      <w:r w:rsidRPr="00BF74F5">
        <w:t>一</w:t>
      </w:r>
      <w:proofErr w:type="gramEnd"/>
      <w:r w:rsidRPr="00BF74F5">
        <w:t>)理財的期間是一生的，不是目前而已。</w:t>
      </w:r>
    </w:p>
    <w:p w14:paraId="2CBF66D9" w14:textId="77777777" w:rsidR="002F5FB6" w:rsidRPr="00BF74F5" w:rsidRDefault="002F5FB6" w:rsidP="00FB4F77">
      <w:pPr>
        <w:ind w:leftChars="300" w:left="720"/>
      </w:pPr>
      <w:r w:rsidRPr="00BF74F5">
        <w:t>(二)理財是管理現金流量，因一生現金流量具有不確定性，故理財</w:t>
      </w:r>
    </w:p>
    <w:p w14:paraId="3F4E04D9" w14:textId="3EAD47C2" w:rsidR="002F5FB6" w:rsidRPr="00BF74F5" w:rsidRDefault="002F5FB6" w:rsidP="00FB4F77">
      <w:pPr>
        <w:ind w:leftChars="300" w:left="720" w:firstLineChars="172" w:firstLine="413"/>
      </w:pPr>
      <w:r w:rsidRPr="00BF74F5">
        <w:rPr>
          <w:rFonts w:hint="eastAsia"/>
        </w:rPr>
        <w:t>包含風險管理。</w:t>
      </w:r>
    </w:p>
    <w:p w14:paraId="2ADF516F" w14:textId="5443CE7D" w:rsidR="00FB4F77" w:rsidRPr="00BF74F5" w:rsidRDefault="00FB4F77" w:rsidP="00FB4F77"/>
    <w:p w14:paraId="5699B466" w14:textId="615690EA" w:rsidR="00FB4F77" w:rsidRPr="00BF74F5" w:rsidRDefault="00FB4F77" w:rsidP="00FB4F77">
      <w:pPr>
        <w:rPr>
          <w:b/>
          <w:bCs/>
        </w:rPr>
      </w:pPr>
      <w:r w:rsidRPr="00BF74F5">
        <w:rPr>
          <w:rFonts w:hint="eastAsia"/>
          <w:b/>
          <w:bCs/>
        </w:rPr>
        <w:t>5.理財規劃的目的與利益</w:t>
      </w:r>
      <w:proofErr w:type="gramStart"/>
      <w:r w:rsidRPr="00BF74F5">
        <w:rPr>
          <w:rFonts w:hint="eastAsia"/>
          <w:b/>
          <w:bCs/>
        </w:rPr>
        <w:t>─</w:t>
      </w:r>
      <w:proofErr w:type="gramEnd"/>
      <w:r w:rsidRPr="00BF74F5">
        <w:rPr>
          <w:rFonts w:hint="eastAsia"/>
          <w:b/>
          <w:bCs/>
        </w:rPr>
        <w:t>理財的範圍</w:t>
      </w:r>
    </w:p>
    <w:p w14:paraId="61AA9DE5" w14:textId="77777777" w:rsidR="00FB4F77" w:rsidRPr="00BF74F5" w:rsidRDefault="00FB4F77" w:rsidP="00FB4F77">
      <w:r w:rsidRPr="00BF74F5">
        <w:rPr>
          <w:rFonts w:hint="eastAsia"/>
        </w:rPr>
        <w:t>一、賺錢收入</w:t>
      </w:r>
    </w:p>
    <w:p w14:paraId="69784928" w14:textId="1B60277C" w:rsidR="00FB4F77" w:rsidRPr="00BF74F5" w:rsidRDefault="00FB4F77" w:rsidP="00FB4F77">
      <w:r w:rsidRPr="00BF74F5">
        <w:rPr>
          <w:rFonts w:hint="eastAsia"/>
        </w:rPr>
        <w:t>（1）工作收入：以個人資源產生的收入，如薪資、佣金、獎金、營利所得等。</w:t>
      </w:r>
    </w:p>
    <w:p w14:paraId="2AA70E94" w14:textId="77777777" w:rsidR="00FB4F77" w:rsidRPr="00BF74F5" w:rsidRDefault="00FB4F77" w:rsidP="00FB4F77">
      <w:r w:rsidRPr="00BF74F5">
        <w:rPr>
          <w:rFonts w:hint="eastAsia"/>
        </w:rPr>
        <w:t>（2）理財收入：以個人錢財產生的收入，如包括利息、房租、股息紅利、資本</w:t>
      </w:r>
    </w:p>
    <w:p w14:paraId="469B841C" w14:textId="7B0FDD3B" w:rsidR="00FB4F77" w:rsidRPr="00BF74F5" w:rsidRDefault="00FB4F77" w:rsidP="00FB4F77">
      <w:pPr>
        <w:ind w:firstLineChars="236" w:firstLine="566"/>
      </w:pPr>
      <w:r w:rsidRPr="00BF74F5">
        <w:rPr>
          <w:rFonts w:hint="eastAsia"/>
        </w:rPr>
        <w:lastRenderedPageBreak/>
        <w:t>利得等。</w:t>
      </w:r>
    </w:p>
    <w:p w14:paraId="5727F452" w14:textId="77777777" w:rsidR="00FB4F77" w:rsidRPr="00BF74F5" w:rsidRDefault="00FB4F77" w:rsidP="00FB4F77">
      <w:r w:rsidRPr="00BF74F5">
        <w:rPr>
          <w:rFonts w:hint="eastAsia"/>
        </w:rPr>
        <w:t>二、用錢支出</w:t>
      </w:r>
    </w:p>
    <w:p w14:paraId="32D4D8F0" w14:textId="564BB4B8" w:rsidR="00FB4F77" w:rsidRPr="00BF74F5" w:rsidRDefault="00FB4F77" w:rsidP="00FB4F77">
      <w:r w:rsidRPr="00BF74F5">
        <w:rPr>
          <w:rFonts w:hint="eastAsia"/>
        </w:rPr>
        <w:t>（1）生活支出：指個人及家庭生活開銷，如食衣住行育樂醫療等支出。</w:t>
      </w:r>
    </w:p>
    <w:p w14:paraId="46975350" w14:textId="77777777" w:rsidR="00FB4F77" w:rsidRPr="00BF74F5" w:rsidRDefault="00FB4F77" w:rsidP="00FB4F77">
      <w:r w:rsidRPr="00BF74F5">
        <w:rPr>
          <w:rFonts w:hint="eastAsia"/>
        </w:rPr>
        <w:t>（2）理財支出：指因投資與借款所生的開銷，如借款利息支出、保障型保險費</w:t>
      </w:r>
    </w:p>
    <w:p w14:paraId="2A933F4A" w14:textId="6B9B79AA" w:rsidR="00FB4F77" w:rsidRPr="00BF74F5" w:rsidRDefault="00FB4F77" w:rsidP="00FB4F77">
      <w:pPr>
        <w:ind w:firstLineChars="236" w:firstLine="566"/>
      </w:pPr>
      <w:r w:rsidRPr="00BF74F5">
        <w:rPr>
          <w:rFonts w:hint="eastAsia"/>
        </w:rPr>
        <w:t>支出等。</w:t>
      </w:r>
    </w:p>
    <w:p w14:paraId="6DEFB406" w14:textId="77777777" w:rsidR="00FB4F77" w:rsidRPr="00BF74F5" w:rsidRDefault="00FB4F77" w:rsidP="00FB4F77">
      <w:r w:rsidRPr="00BF74F5">
        <w:rPr>
          <w:rFonts w:hint="eastAsia"/>
        </w:rPr>
        <w:t>三、存錢資產</w:t>
      </w:r>
    </w:p>
    <w:p w14:paraId="1FDA4896" w14:textId="36B4754D" w:rsidR="00FB4F77" w:rsidRPr="00BF74F5" w:rsidRDefault="00FB4F77" w:rsidP="00FB4F77">
      <w:r w:rsidRPr="00BF74F5">
        <w:rPr>
          <w:rFonts w:hint="eastAsia"/>
        </w:rPr>
        <w:t>（1）緊急預備金：保有現金以應失業、失能、週轉等不時之需。</w:t>
      </w:r>
    </w:p>
    <w:p w14:paraId="141F6675" w14:textId="25166237" w:rsidR="00FB4F77" w:rsidRPr="00BF74F5" w:rsidRDefault="00FB4F77" w:rsidP="00FB4F77">
      <w:r w:rsidRPr="00BF74F5">
        <w:rPr>
          <w:rFonts w:hint="eastAsia"/>
        </w:rPr>
        <w:t>（2）投資：指可以產生理財收入的投資工具組合。</w:t>
      </w:r>
    </w:p>
    <w:p w14:paraId="48556FF8" w14:textId="7D8F5BAC" w:rsidR="00FB4F77" w:rsidRPr="00BF74F5" w:rsidRDefault="00FB4F77" w:rsidP="00FB4F77">
      <w:r w:rsidRPr="00BF74F5">
        <w:rPr>
          <w:rFonts w:hint="eastAsia"/>
        </w:rPr>
        <w:t>（3）置產：購買自用住宅、自用汽車等使用資產。</w:t>
      </w:r>
    </w:p>
    <w:p w14:paraId="5FB5F9B0" w14:textId="77777777" w:rsidR="00FB4F77" w:rsidRPr="00BF74F5" w:rsidRDefault="00FB4F77" w:rsidP="00FB4F77">
      <w:r w:rsidRPr="00BF74F5">
        <w:rPr>
          <w:rFonts w:hint="eastAsia"/>
        </w:rPr>
        <w:t>四、借錢負債</w:t>
      </w:r>
    </w:p>
    <w:p w14:paraId="6338AC3A" w14:textId="3221A942" w:rsidR="00FB4F77" w:rsidRPr="00BF74F5" w:rsidRDefault="00FB4F77" w:rsidP="00FB4F77">
      <w:r w:rsidRPr="00BF74F5">
        <w:rPr>
          <w:rFonts w:hint="eastAsia"/>
        </w:rPr>
        <w:t>（1）消費負債：指消費所生借款，如分期付款、信用卡借款等。</w:t>
      </w:r>
    </w:p>
    <w:p w14:paraId="10341E5D" w14:textId="2E3926D7" w:rsidR="00FB4F77" w:rsidRPr="00BF74F5" w:rsidRDefault="00FB4F77" w:rsidP="00FB4F77">
      <w:r w:rsidRPr="00BF74F5">
        <w:rPr>
          <w:rFonts w:hint="eastAsia"/>
        </w:rPr>
        <w:t>（2）投資負債：指投資所生借款，如融資融券等。</w:t>
      </w:r>
    </w:p>
    <w:p w14:paraId="3A7DA1D7" w14:textId="679970A1" w:rsidR="00FB4F77" w:rsidRPr="00BF74F5" w:rsidRDefault="00FB4F77" w:rsidP="00FB4F77">
      <w:r w:rsidRPr="00BF74F5">
        <w:rPr>
          <w:rFonts w:hint="eastAsia"/>
        </w:rPr>
        <w:t>（3）自用資產負債：指購買使用資產所生借款，如自用住宅房貸、汽貸等。</w:t>
      </w:r>
    </w:p>
    <w:p w14:paraId="00B67699" w14:textId="77777777" w:rsidR="00FB4F77" w:rsidRPr="00BF74F5" w:rsidRDefault="00FB4F77" w:rsidP="00FB4F77">
      <w:r w:rsidRPr="00BF74F5">
        <w:rPr>
          <w:rFonts w:hint="eastAsia"/>
        </w:rPr>
        <w:t>五、省錢節稅</w:t>
      </w:r>
    </w:p>
    <w:p w14:paraId="72F0759D" w14:textId="4E20B00B" w:rsidR="00FB4F77" w:rsidRPr="00BF74F5" w:rsidRDefault="00FB4F77" w:rsidP="00FB4F77">
      <w:r w:rsidRPr="00BF74F5">
        <w:rPr>
          <w:rFonts w:hint="eastAsia"/>
        </w:rPr>
        <w:t>（1）所得稅節稅：利用申報方式、列舉扣除等節稅。</w:t>
      </w:r>
    </w:p>
    <w:p w14:paraId="0DDD046C" w14:textId="3DF851B2" w:rsidR="00FB4F77" w:rsidRPr="00BF74F5" w:rsidRDefault="00FB4F77" w:rsidP="00FB4F77">
      <w:r w:rsidRPr="00BF74F5">
        <w:rPr>
          <w:rFonts w:hint="eastAsia"/>
        </w:rPr>
        <w:t>（2）遺產與贈與稅節稅：利用投資置產安排、分年贈與、保險單等節稅。</w:t>
      </w:r>
    </w:p>
    <w:p w14:paraId="72FF4FF7" w14:textId="77777777" w:rsidR="00FB4F77" w:rsidRPr="00BF74F5" w:rsidRDefault="00FB4F77" w:rsidP="00FB4F77">
      <w:r w:rsidRPr="00BF74F5">
        <w:rPr>
          <w:rFonts w:hint="eastAsia"/>
        </w:rPr>
        <w:t>六、</w:t>
      </w:r>
      <w:proofErr w:type="gramStart"/>
      <w:r w:rsidRPr="00BF74F5">
        <w:rPr>
          <w:rFonts w:hint="eastAsia"/>
        </w:rPr>
        <w:t>護錢</w:t>
      </w:r>
      <w:proofErr w:type="gramEnd"/>
      <w:r w:rsidRPr="00BF74F5">
        <w:t>(保險與信託)</w:t>
      </w:r>
    </w:p>
    <w:p w14:paraId="47ABA16E" w14:textId="2BAE1508" w:rsidR="00FB4F77" w:rsidRPr="00BF74F5" w:rsidRDefault="00FB4F77" w:rsidP="00FB4F77">
      <w:r w:rsidRPr="00BF74F5">
        <w:rPr>
          <w:rFonts w:hint="eastAsia"/>
        </w:rPr>
        <w:t>（1）</w:t>
      </w:r>
      <w:proofErr w:type="gramStart"/>
      <w:r w:rsidRPr="00BF74F5">
        <w:rPr>
          <w:rFonts w:hint="eastAsia"/>
        </w:rPr>
        <w:t>護錢重點</w:t>
      </w:r>
      <w:proofErr w:type="gramEnd"/>
      <w:r w:rsidRPr="00BF74F5">
        <w:rPr>
          <w:rFonts w:hint="eastAsia"/>
        </w:rPr>
        <w:t>在於風險管理。</w:t>
      </w:r>
    </w:p>
    <w:p w14:paraId="135BED58" w14:textId="77777777" w:rsidR="00FB4F77" w:rsidRPr="00BF74F5" w:rsidRDefault="00FB4F77" w:rsidP="00FB4F77">
      <w:r w:rsidRPr="00BF74F5">
        <w:rPr>
          <w:rFonts w:hint="eastAsia"/>
        </w:rPr>
        <w:t>（2）</w:t>
      </w:r>
      <w:proofErr w:type="gramStart"/>
      <w:r w:rsidRPr="00BF74F5">
        <w:rPr>
          <w:rFonts w:hint="eastAsia"/>
        </w:rPr>
        <w:t>護錢是</w:t>
      </w:r>
      <w:proofErr w:type="gramEnd"/>
      <w:r w:rsidRPr="00BF74F5">
        <w:rPr>
          <w:rFonts w:hint="eastAsia"/>
        </w:rPr>
        <w:t>以信託或人壽、產險安排，使資源及資產獲得保護，損失時有彌補</w:t>
      </w:r>
    </w:p>
    <w:p w14:paraId="01543515" w14:textId="7861E21C" w:rsidR="00FB4F77" w:rsidRPr="00BF74F5" w:rsidRDefault="00FB4F77" w:rsidP="00FB4F77">
      <w:pPr>
        <w:ind w:firstLineChars="236" w:firstLine="566"/>
      </w:pPr>
      <w:r w:rsidRPr="00BF74F5">
        <w:rPr>
          <w:rFonts w:hint="eastAsia"/>
        </w:rPr>
        <w:lastRenderedPageBreak/>
        <w:t>來源。</w:t>
      </w:r>
    </w:p>
    <w:p w14:paraId="16884759" w14:textId="2195CDC6" w:rsidR="00FB4F77" w:rsidRPr="00BF74F5" w:rsidRDefault="00FB4F77" w:rsidP="00FB4F77">
      <w:pPr>
        <w:rPr>
          <w:rStyle w:val="tr"/>
          <w:rFonts w:cs="Helvetica"/>
          <w:color w:val="444444"/>
          <w:sz w:val="21"/>
          <w:szCs w:val="21"/>
          <w:shd w:val="clear" w:color="auto" w:fill="FFFFFF"/>
        </w:rPr>
      </w:pPr>
      <w:r w:rsidRPr="00BF74F5">
        <w:rPr>
          <w:rStyle w:val="a8"/>
          <w:rFonts w:cs="Helvetica" w:hint="eastAsia"/>
          <w:color w:val="444444"/>
          <w:sz w:val="21"/>
          <w:szCs w:val="21"/>
          <w:shd w:val="clear" w:color="auto" w:fill="FFFFFF"/>
        </w:rPr>
        <w:t>6.</w:t>
      </w:r>
      <w:r w:rsidRPr="00BF74F5">
        <w:rPr>
          <w:rStyle w:val="a8"/>
          <w:rFonts w:cs="Helvetica"/>
          <w:color w:val="444444"/>
          <w:sz w:val="21"/>
          <w:szCs w:val="21"/>
          <w:shd w:val="clear" w:color="auto" w:fill="FFFFFF"/>
        </w:rPr>
        <w:t>理財規劃的目的與利益</w:t>
      </w:r>
      <w:proofErr w:type="gramStart"/>
      <w:r w:rsidRPr="00BF74F5">
        <w:rPr>
          <w:rStyle w:val="a8"/>
          <w:rFonts w:cs="Helvetica"/>
          <w:color w:val="444444"/>
          <w:sz w:val="21"/>
          <w:szCs w:val="21"/>
          <w:shd w:val="clear" w:color="auto" w:fill="FFFFFF"/>
        </w:rPr>
        <w:t>─</w:t>
      </w:r>
      <w:proofErr w:type="gramEnd"/>
      <w:r w:rsidRPr="00BF74F5">
        <w:rPr>
          <w:rStyle w:val="a8"/>
          <w:rFonts w:cs="Helvetica"/>
          <w:color w:val="444444"/>
          <w:sz w:val="21"/>
          <w:szCs w:val="21"/>
          <w:shd w:val="clear" w:color="auto" w:fill="FFFFFF"/>
        </w:rPr>
        <w:t>理財的目的</w:t>
      </w:r>
      <w:r w:rsidRPr="00BF74F5">
        <w:rPr>
          <w:rFonts w:cs="Helvetica"/>
          <w:color w:val="444444"/>
          <w:sz w:val="21"/>
          <w:szCs w:val="21"/>
        </w:rPr>
        <w:br/>
      </w:r>
      <w:r w:rsidRPr="00BF74F5">
        <w:rPr>
          <w:rStyle w:val="tr"/>
          <w:rFonts w:cs="Helvetica"/>
          <w:color w:val="444444"/>
          <w:sz w:val="21"/>
          <w:szCs w:val="21"/>
          <w:shd w:val="clear" w:color="auto" w:fill="FFFFFF"/>
        </w:rPr>
        <w:t>一、理財的目的</w:t>
      </w:r>
    </w:p>
    <w:p w14:paraId="19F6FD21" w14:textId="3690E6B6" w:rsidR="00FB4F77" w:rsidRPr="00BF74F5" w:rsidRDefault="00FB4F77" w:rsidP="00FB4F77">
      <w:pPr>
        <w:rPr>
          <w:rStyle w:val="tr"/>
          <w:rFonts w:cs="Helvetica"/>
          <w:color w:val="444444"/>
          <w:sz w:val="21"/>
          <w:szCs w:val="21"/>
          <w:shd w:val="clear" w:color="auto" w:fill="FFFFFF"/>
        </w:rPr>
      </w:pPr>
      <w:r w:rsidRPr="00BF74F5">
        <w:rPr>
          <w:rStyle w:val="tr"/>
          <w:rFonts w:cs="Helvetica"/>
          <w:color w:val="444444"/>
          <w:sz w:val="21"/>
          <w:szCs w:val="21"/>
          <w:shd w:val="clear" w:color="auto" w:fill="FFFFFF"/>
        </w:rPr>
        <w:t>(</w:t>
      </w:r>
      <w:proofErr w:type="gramStart"/>
      <w:r w:rsidRPr="00BF74F5">
        <w:rPr>
          <w:rStyle w:val="tr"/>
          <w:rFonts w:cs="Helvetica"/>
          <w:color w:val="444444"/>
          <w:sz w:val="21"/>
          <w:szCs w:val="21"/>
          <w:shd w:val="clear" w:color="auto" w:fill="FFFFFF"/>
        </w:rPr>
        <w:t>一</w:t>
      </w:r>
      <w:proofErr w:type="gramEnd"/>
      <w:r w:rsidRPr="00BF74F5">
        <w:rPr>
          <w:rStyle w:val="tr"/>
          <w:rFonts w:cs="Helvetica"/>
          <w:color w:val="444444"/>
          <w:sz w:val="21"/>
          <w:szCs w:val="21"/>
          <w:shd w:val="clear" w:color="auto" w:fill="FFFFFF"/>
        </w:rPr>
        <w:t>)平衡人生現金流量工作期儲蓄＝個人資源養成支出＋退休期生活支出</w:t>
      </w:r>
      <w:r w:rsidRPr="00BF74F5">
        <w:rPr>
          <w:rStyle w:val="tr"/>
          <w:rFonts w:cs="Helvetica" w:hint="eastAsia"/>
          <w:color w:val="444444"/>
          <w:sz w:val="21"/>
          <w:szCs w:val="21"/>
          <w:shd w:val="clear" w:color="auto" w:fill="FFFFFF"/>
        </w:rPr>
        <w:t>。</w:t>
      </w:r>
    </w:p>
    <w:p w14:paraId="0F592A48" w14:textId="06D1B81D" w:rsidR="00FB4F77" w:rsidRPr="00BF74F5" w:rsidRDefault="00FB4F77" w:rsidP="00FB4F77">
      <w:pPr>
        <w:rPr>
          <w:rStyle w:val="tr"/>
          <w:rFonts w:cs="Helvetica"/>
          <w:color w:val="444444"/>
          <w:sz w:val="21"/>
          <w:szCs w:val="21"/>
          <w:shd w:val="clear" w:color="auto" w:fill="FFFFFF"/>
        </w:rPr>
      </w:pPr>
      <w:r w:rsidRPr="00BF74F5">
        <w:rPr>
          <w:rStyle w:val="tr"/>
          <w:rFonts w:cs="Helvetica"/>
          <w:color w:val="444444"/>
          <w:sz w:val="21"/>
          <w:szCs w:val="21"/>
          <w:shd w:val="clear" w:color="auto" w:fill="FFFFFF"/>
        </w:rPr>
        <w:t>(二)過更好的生活</w:t>
      </w:r>
      <w:r w:rsidRPr="00BF74F5">
        <w:rPr>
          <w:rStyle w:val="tr"/>
          <w:rFonts w:cs="Helvetica" w:hint="eastAsia"/>
          <w:color w:val="444444"/>
          <w:sz w:val="21"/>
          <w:szCs w:val="21"/>
          <w:shd w:val="clear" w:color="auto" w:fill="FFFFFF"/>
        </w:rPr>
        <w:t>。</w:t>
      </w:r>
    </w:p>
    <w:p w14:paraId="293C1920" w14:textId="77777777" w:rsidR="00FB4F77" w:rsidRPr="00BF74F5" w:rsidRDefault="00FB4F77" w:rsidP="00FB4F77">
      <w:pPr>
        <w:rPr>
          <w:rStyle w:val="tr"/>
          <w:rFonts w:cs="Helvetica"/>
          <w:color w:val="444444"/>
          <w:sz w:val="21"/>
          <w:szCs w:val="21"/>
          <w:shd w:val="clear" w:color="auto" w:fill="FFFFFF"/>
        </w:rPr>
      </w:pPr>
      <w:r w:rsidRPr="00BF74F5">
        <w:rPr>
          <w:rStyle w:val="tr"/>
          <w:rFonts w:cs="Helvetica"/>
          <w:color w:val="444444"/>
          <w:sz w:val="21"/>
          <w:szCs w:val="21"/>
          <w:shd w:val="clear" w:color="auto" w:fill="FFFFFF"/>
        </w:rPr>
        <w:t>(三)回饋社會透過理財規劃，創造足够財富，有能力造福人群，回饋社會。</w:t>
      </w:r>
    </w:p>
    <w:p w14:paraId="714BDFB3" w14:textId="6FEF941A" w:rsidR="00FB4F77" w:rsidRPr="00BF74F5" w:rsidRDefault="00FB4F77" w:rsidP="00FB4F77">
      <w:pPr>
        <w:rPr>
          <w:rStyle w:val="tr"/>
          <w:rFonts w:cs="Helvetica"/>
          <w:color w:val="444444"/>
          <w:sz w:val="21"/>
          <w:szCs w:val="21"/>
          <w:shd w:val="clear" w:color="auto" w:fill="FFFFFF"/>
        </w:rPr>
      </w:pPr>
      <w:r w:rsidRPr="00BF74F5">
        <w:rPr>
          <w:rStyle w:val="tr"/>
          <w:rFonts w:cs="Helvetica"/>
          <w:color w:val="444444"/>
          <w:sz w:val="21"/>
          <w:szCs w:val="21"/>
          <w:shd w:val="clear" w:color="auto" w:fill="FFFFFF"/>
        </w:rPr>
        <w:t>(四)對抗通貨膨脹</w:t>
      </w:r>
      <w:r w:rsidRPr="00BF74F5">
        <w:rPr>
          <w:rStyle w:val="tr"/>
          <w:rFonts w:cs="Helvetica" w:hint="eastAsia"/>
          <w:color w:val="444444"/>
          <w:sz w:val="21"/>
          <w:szCs w:val="21"/>
          <w:shd w:val="clear" w:color="auto" w:fill="FFFFFF"/>
        </w:rPr>
        <w:t>。</w:t>
      </w:r>
    </w:p>
    <w:p w14:paraId="4054EEC3" w14:textId="77777777" w:rsidR="00FB4F77" w:rsidRPr="00BF74F5" w:rsidRDefault="00FB4F77" w:rsidP="00FB4F77">
      <w:pPr>
        <w:rPr>
          <w:rStyle w:val="tr"/>
          <w:rFonts w:cs="Helvetica"/>
          <w:color w:val="444444"/>
          <w:sz w:val="21"/>
          <w:szCs w:val="21"/>
          <w:shd w:val="clear" w:color="auto" w:fill="FFFFFF"/>
        </w:rPr>
      </w:pPr>
      <w:r w:rsidRPr="00BF74F5">
        <w:rPr>
          <w:rStyle w:val="tr"/>
          <w:rFonts w:cs="Helvetica"/>
          <w:color w:val="444444"/>
          <w:sz w:val="21"/>
          <w:szCs w:val="21"/>
          <w:shd w:val="clear" w:color="auto" w:fill="FFFFFF"/>
        </w:rPr>
        <w:t>(五)不願淪為M型社會下層族群二、理財規劃的利益理財規劃之利益主要在幫助我們達成理</w:t>
      </w:r>
    </w:p>
    <w:p w14:paraId="5E2C3BAA" w14:textId="15697AC5" w:rsidR="00FB4F77" w:rsidRPr="00BF74F5" w:rsidRDefault="00FB4F77" w:rsidP="00FB4F77">
      <w:pPr>
        <w:ind w:firstLineChars="202" w:firstLine="424"/>
        <w:rPr>
          <w:rStyle w:val="tr"/>
          <w:rFonts w:cs="Helvetica"/>
          <w:color w:val="444444"/>
          <w:sz w:val="21"/>
          <w:szCs w:val="21"/>
          <w:shd w:val="clear" w:color="auto" w:fill="FFFFFF"/>
        </w:rPr>
      </w:pPr>
      <w:r w:rsidRPr="00BF74F5">
        <w:rPr>
          <w:rStyle w:val="tr"/>
          <w:rFonts w:cs="Helvetica"/>
          <w:color w:val="444444"/>
          <w:sz w:val="21"/>
          <w:szCs w:val="21"/>
          <w:shd w:val="clear" w:color="auto" w:fill="FFFFFF"/>
        </w:rPr>
        <w:t>財的目的。</w:t>
      </w:r>
    </w:p>
    <w:p w14:paraId="5E910029" w14:textId="7BC018CE" w:rsidR="00FB4F77" w:rsidRPr="00BF74F5" w:rsidRDefault="00FB4F77" w:rsidP="00FB4F77">
      <w:pPr>
        <w:rPr>
          <w:rStyle w:val="tr"/>
          <w:rFonts w:cs="Helvetica"/>
          <w:color w:val="444444"/>
          <w:sz w:val="21"/>
          <w:szCs w:val="21"/>
          <w:shd w:val="clear" w:color="auto" w:fill="FFFFFF"/>
        </w:rPr>
      </w:pPr>
    </w:p>
    <w:p w14:paraId="2B0A6849" w14:textId="494F82FF" w:rsidR="00FB4F77" w:rsidRPr="00BF74F5" w:rsidRDefault="00FB4F77" w:rsidP="00FB4F77">
      <w:pPr>
        <w:rPr>
          <w:rFonts w:cs="Helvetica"/>
          <w:b/>
          <w:bCs/>
          <w:color w:val="444444"/>
          <w:sz w:val="21"/>
          <w:szCs w:val="21"/>
          <w:shd w:val="clear" w:color="auto" w:fill="FFFFFF"/>
        </w:rPr>
      </w:pPr>
      <w:r w:rsidRPr="00BF74F5">
        <w:rPr>
          <w:rFonts w:cs="Helvetica" w:hint="eastAsia"/>
          <w:b/>
          <w:bCs/>
          <w:color w:val="444444"/>
          <w:sz w:val="21"/>
          <w:szCs w:val="21"/>
          <w:shd w:val="clear" w:color="auto" w:fill="FFFFFF"/>
        </w:rPr>
        <w:t>7.</w:t>
      </w:r>
      <w:r w:rsidRPr="00BF74F5">
        <w:rPr>
          <w:rFonts w:cs="Helvetica"/>
          <w:b/>
          <w:bCs/>
          <w:color w:val="444444"/>
          <w:sz w:val="21"/>
          <w:szCs w:val="21"/>
          <w:shd w:val="clear" w:color="auto" w:fill="FFFFFF"/>
        </w:rPr>
        <w:t>理財規劃的架構</w:t>
      </w:r>
      <w:r w:rsidRPr="00BF74F5">
        <w:rPr>
          <w:rFonts w:cs="Helvetica" w:hint="eastAsia"/>
          <w:b/>
          <w:bCs/>
          <w:color w:val="444444"/>
          <w:sz w:val="21"/>
          <w:szCs w:val="21"/>
          <w:shd w:val="clear" w:color="auto" w:fill="FFFFFF"/>
        </w:rPr>
        <w:t>：</w:t>
      </w:r>
    </w:p>
    <w:p w14:paraId="138496F7" w14:textId="0A615F9C" w:rsidR="00FB4F77" w:rsidRPr="00BF74F5" w:rsidRDefault="00FB4F77" w:rsidP="00FB4F77">
      <w:pPr>
        <w:rPr>
          <w:rStyle w:val="tr"/>
          <w:rFonts w:cs="Helvetica"/>
          <w:color w:val="444444"/>
          <w:sz w:val="21"/>
          <w:szCs w:val="21"/>
          <w:shd w:val="clear" w:color="auto" w:fill="FFFFFF"/>
        </w:rPr>
      </w:pPr>
      <w:r w:rsidRPr="00BF74F5">
        <w:rPr>
          <w:rStyle w:val="tr"/>
          <w:rFonts w:cs="Helvetica"/>
          <w:color w:val="444444"/>
          <w:sz w:val="21"/>
          <w:szCs w:val="21"/>
          <w:shd w:val="clear" w:color="auto" w:fill="FFFFFF"/>
        </w:rPr>
        <w:t>理財規劃是指以目前的財務狀況去實現未來夢想的過程</w:t>
      </w:r>
    </w:p>
    <w:p w14:paraId="7E1A7AF2" w14:textId="77777777" w:rsidR="00FB4F77" w:rsidRPr="00BF74F5" w:rsidRDefault="00FB4F77" w:rsidP="00FB4F77">
      <w:r w:rsidRPr="00BF74F5">
        <w:rPr>
          <w:rFonts w:hint="eastAsia"/>
        </w:rPr>
        <w:t>一、短期目標：指</w:t>
      </w:r>
      <w:proofErr w:type="gramStart"/>
      <w:r w:rsidRPr="00BF74F5">
        <w:rPr>
          <w:rFonts w:hint="eastAsia"/>
        </w:rPr>
        <w:t>一</w:t>
      </w:r>
      <w:proofErr w:type="gramEnd"/>
      <w:r w:rsidRPr="00BF74F5">
        <w:rPr>
          <w:rFonts w:hint="eastAsia"/>
        </w:rPr>
        <w:t>年內之目標，不需考慮物價及報酬率。</w:t>
      </w:r>
    </w:p>
    <w:p w14:paraId="4A0848FC" w14:textId="58EB96DD" w:rsidR="00FB4F77" w:rsidRPr="00BF74F5" w:rsidRDefault="00FB4F77" w:rsidP="00FB4F77">
      <w:r w:rsidRPr="00BF74F5">
        <w:t>二、中長期目標：應考慮物價及報酬率。</w:t>
      </w:r>
    </w:p>
    <w:p w14:paraId="3AE4D173" w14:textId="77777777" w:rsidR="00FB4F77" w:rsidRPr="00BF74F5" w:rsidRDefault="00FB4F77" w:rsidP="00FB4F77">
      <w:r w:rsidRPr="00BF74F5">
        <w:rPr>
          <w:rFonts w:hint="eastAsia"/>
        </w:rPr>
        <w:t>三、將理財規劃架構轉換為理財規劃流程</w:t>
      </w:r>
    </w:p>
    <w:p w14:paraId="774403D0" w14:textId="77777777" w:rsidR="00FB4F77" w:rsidRPr="00BF74F5" w:rsidRDefault="00FB4F77" w:rsidP="00FB4F77">
      <w:pPr>
        <w:ind w:firstLineChars="200" w:firstLine="480"/>
      </w:pPr>
      <w:r w:rsidRPr="00BF74F5">
        <w:t>(</w:t>
      </w:r>
      <w:proofErr w:type="gramStart"/>
      <w:r w:rsidRPr="00BF74F5">
        <w:t>一</w:t>
      </w:r>
      <w:proofErr w:type="gramEnd"/>
      <w:r w:rsidRPr="00BF74F5">
        <w:t>)將未來夢想理財目標數據化</w:t>
      </w:r>
    </w:p>
    <w:p w14:paraId="07533701" w14:textId="77777777" w:rsidR="00FB4F77" w:rsidRPr="00BF74F5" w:rsidRDefault="00FB4F77" w:rsidP="00FB4F77">
      <w:pPr>
        <w:ind w:firstLineChars="354" w:firstLine="850"/>
      </w:pPr>
      <w:r w:rsidRPr="00BF74F5">
        <w:rPr>
          <w:rFonts w:hint="eastAsia"/>
        </w:rPr>
        <w:t>例如預定在五年後要購屋，則完整的理財目標必須包括下各點：</w:t>
      </w:r>
    </w:p>
    <w:p w14:paraId="1E71DF55" w14:textId="77777777" w:rsidR="00FB4F77" w:rsidRPr="00BF74F5" w:rsidRDefault="00FB4F77" w:rsidP="00FB4F77">
      <w:pPr>
        <w:ind w:firstLineChars="413" w:firstLine="991"/>
      </w:pPr>
      <w:r w:rsidRPr="00BF74F5">
        <w:t>1</w:t>
      </w:r>
      <w:proofErr w:type="gramStart"/>
      <w:r w:rsidRPr="00BF74F5">
        <w:rPr>
          <w:rFonts w:ascii="新細明體" w:eastAsia="新細明體" w:hAnsi="新細明體" w:cs="新細明體" w:hint="eastAsia"/>
        </w:rPr>
        <w:t>‧</w:t>
      </w:r>
      <w:proofErr w:type="gramEnd"/>
      <w:r w:rsidRPr="00BF74F5">
        <w:rPr>
          <w:rFonts w:cs="DengXian" w:hint="eastAsia"/>
        </w:rPr>
        <w:t>何時開始要實現此一理財目標</w:t>
      </w:r>
      <w:r w:rsidRPr="00BF74F5">
        <w:t>?</w:t>
      </w:r>
    </w:p>
    <w:p w14:paraId="11917BAD" w14:textId="77777777" w:rsidR="00FB4F77" w:rsidRPr="00BF74F5" w:rsidRDefault="00FB4F77" w:rsidP="00FB4F77">
      <w:pPr>
        <w:ind w:firstLineChars="413" w:firstLine="991"/>
      </w:pPr>
      <w:r w:rsidRPr="00BF74F5">
        <w:lastRenderedPageBreak/>
        <w:t>2</w:t>
      </w:r>
      <w:proofErr w:type="gramStart"/>
      <w:r w:rsidRPr="00BF74F5">
        <w:rPr>
          <w:rFonts w:ascii="新細明體" w:eastAsia="新細明體" w:hAnsi="新細明體" w:cs="新細明體" w:hint="eastAsia"/>
        </w:rPr>
        <w:t>‧</w:t>
      </w:r>
      <w:proofErr w:type="gramEnd"/>
      <w:r w:rsidRPr="00BF74F5">
        <w:rPr>
          <w:rFonts w:cs="DengXian" w:hint="eastAsia"/>
        </w:rPr>
        <w:t>剛開始時需要有多少整筆現金流出，以實現此一目標</w:t>
      </w:r>
      <w:r w:rsidRPr="00BF74F5">
        <w:t>?</w:t>
      </w:r>
    </w:p>
    <w:p w14:paraId="15424D61" w14:textId="77777777" w:rsidR="00FB4F77" w:rsidRPr="00BF74F5" w:rsidRDefault="00FB4F77" w:rsidP="00FB4F77">
      <w:pPr>
        <w:ind w:firstLineChars="413" w:firstLine="991"/>
      </w:pPr>
      <w:r w:rsidRPr="00BF74F5">
        <w:t>3</w:t>
      </w:r>
      <w:proofErr w:type="gramStart"/>
      <w:r w:rsidRPr="00BF74F5">
        <w:rPr>
          <w:rFonts w:ascii="新細明體" w:eastAsia="新細明體" w:hAnsi="新細明體" w:cs="新細明體" w:hint="eastAsia"/>
        </w:rPr>
        <w:t>‧</w:t>
      </w:r>
      <w:proofErr w:type="gramEnd"/>
      <w:r w:rsidRPr="00BF74F5">
        <w:rPr>
          <w:rFonts w:cs="DengXian" w:hint="eastAsia"/>
        </w:rPr>
        <w:t>開始後每年需要有多少垷金流出，以實現此一目標</w:t>
      </w:r>
      <w:r w:rsidRPr="00BF74F5">
        <w:t>?</w:t>
      </w:r>
    </w:p>
    <w:p w14:paraId="549D9785" w14:textId="4FC4CF33" w:rsidR="00FB4F77" w:rsidRPr="00BF74F5" w:rsidRDefault="00FB4F77" w:rsidP="00FB4F77">
      <w:pPr>
        <w:ind w:firstLineChars="413" w:firstLine="991"/>
      </w:pPr>
      <w:r w:rsidRPr="00BF74F5">
        <w:t>4</w:t>
      </w:r>
      <w:proofErr w:type="gramStart"/>
      <w:r w:rsidRPr="00BF74F5">
        <w:rPr>
          <w:rFonts w:ascii="新細明體" w:eastAsia="新細明體" w:hAnsi="新細明體" w:cs="新細明體" w:hint="eastAsia"/>
        </w:rPr>
        <w:t>‧</w:t>
      </w:r>
      <w:proofErr w:type="gramEnd"/>
      <w:r w:rsidRPr="00BF74F5">
        <w:rPr>
          <w:rFonts w:cs="DengXian" w:hint="eastAsia"/>
        </w:rPr>
        <w:t>要持續多少年的現金流出，才能滿足此一目標</w:t>
      </w:r>
      <w:r w:rsidRPr="00BF74F5">
        <w:t>?</w:t>
      </w:r>
    </w:p>
    <w:p w14:paraId="4C4DC00D" w14:textId="5DCD9B79" w:rsidR="00FB4F77" w:rsidRPr="00BF74F5" w:rsidRDefault="00FB4F77" w:rsidP="00FB4F77"/>
    <w:p w14:paraId="11851FE5" w14:textId="77777777" w:rsidR="00FB4F77" w:rsidRPr="00BF74F5" w:rsidRDefault="00FB4F77" w:rsidP="00FB4F77">
      <w:pPr>
        <w:ind w:leftChars="200" w:left="720" w:hangingChars="100" w:hanging="240"/>
      </w:pPr>
      <w:r w:rsidRPr="00BF74F5">
        <w:t>(二)清理目前資源及分析未來能力條件? (三)將理財目標與資產收入現況相</w:t>
      </w:r>
    </w:p>
    <w:p w14:paraId="7577D0DF" w14:textId="6A58340A" w:rsidR="00FB4F77" w:rsidRPr="00BF74F5" w:rsidRDefault="00FB4F77" w:rsidP="00FB4F77">
      <w:pPr>
        <w:ind w:firstLineChars="354" w:firstLine="850"/>
      </w:pPr>
      <w:r w:rsidRPr="00BF74F5">
        <w:t>連結</w:t>
      </w:r>
    </w:p>
    <w:p w14:paraId="1094FA3E" w14:textId="77777777" w:rsidR="00FB4F77" w:rsidRPr="00BF74F5" w:rsidRDefault="00FB4F77" w:rsidP="00FB4F77">
      <w:pPr>
        <w:ind w:firstLineChars="413" w:firstLine="991"/>
      </w:pPr>
      <w:r w:rsidRPr="00BF74F5">
        <w:t>1</w:t>
      </w:r>
      <w:proofErr w:type="gramStart"/>
      <w:r w:rsidRPr="00BF74F5">
        <w:rPr>
          <w:rFonts w:ascii="新細明體" w:eastAsia="新細明體" w:hAnsi="新細明體" w:cs="新細明體" w:hint="eastAsia"/>
        </w:rPr>
        <w:t>‧</w:t>
      </w:r>
      <w:proofErr w:type="gramEnd"/>
      <w:r w:rsidRPr="00BF74F5">
        <w:rPr>
          <w:rFonts w:cs="DengXian" w:hint="eastAsia"/>
        </w:rPr>
        <w:t>首要原則是「生涯收入＝生涯費用」。</w:t>
      </w:r>
    </w:p>
    <w:p w14:paraId="3E50E07C" w14:textId="08346937" w:rsidR="00FB4F77" w:rsidRPr="00BF74F5" w:rsidRDefault="00FB4F77" w:rsidP="00FB4F77">
      <w:pPr>
        <w:ind w:firstLineChars="590" w:firstLine="1416"/>
      </w:pPr>
      <w:r w:rsidRPr="00BF74F5">
        <w:rPr>
          <w:rFonts w:hint="eastAsia"/>
        </w:rPr>
        <w:t>生涯收入＝工作期所能賺得的收入總額</w:t>
      </w:r>
    </w:p>
    <w:p w14:paraId="3FC0C538" w14:textId="77777777" w:rsidR="00FB4F77" w:rsidRPr="00BF74F5" w:rsidRDefault="00FB4F77" w:rsidP="00FB4F77">
      <w:pPr>
        <w:ind w:firstLineChars="590" w:firstLine="1416"/>
      </w:pPr>
      <w:r w:rsidRPr="00BF74F5">
        <w:rPr>
          <w:rFonts w:hint="eastAsia"/>
        </w:rPr>
        <w:t>生涯費用＝生活期所需花費的支出總額</w:t>
      </w:r>
    </w:p>
    <w:p w14:paraId="548D0C2E" w14:textId="77777777" w:rsidR="00FB4F77" w:rsidRPr="00BF74F5" w:rsidRDefault="00FB4F77" w:rsidP="00FB4F77">
      <w:pPr>
        <w:ind w:leftChars="413" w:left="991"/>
      </w:pPr>
      <w:r w:rsidRPr="00BF74F5">
        <w:t>2.</w:t>
      </w:r>
      <w:proofErr w:type="gramStart"/>
      <w:r w:rsidRPr="00BF74F5">
        <w:rPr>
          <w:rFonts w:ascii="新細明體" w:eastAsia="新細明體" w:hAnsi="新細明體" w:cs="新細明體" w:hint="eastAsia"/>
        </w:rPr>
        <w:t>‧</w:t>
      </w:r>
      <w:proofErr w:type="gramEnd"/>
      <w:r w:rsidRPr="00BF74F5">
        <w:rPr>
          <w:rFonts w:cs="DengXian" w:hint="eastAsia"/>
        </w:rPr>
        <w:t>如發現生涯收入＜生涯費用，亦即夢想超過自己能力所及，可以下</w:t>
      </w:r>
    </w:p>
    <w:p w14:paraId="615ADCD1" w14:textId="3D071A69" w:rsidR="00FB4F77" w:rsidRPr="00BF74F5" w:rsidRDefault="00FB4F77" w:rsidP="00FB4F77">
      <w:pPr>
        <w:ind w:firstLineChars="413" w:firstLine="991"/>
      </w:pPr>
      <w:r w:rsidRPr="00BF74F5">
        <w:rPr>
          <w:rFonts w:hint="eastAsia"/>
        </w:rPr>
        <w:t>列四種方式來調整：</w:t>
      </w:r>
    </w:p>
    <w:p w14:paraId="75D63835" w14:textId="77777777" w:rsidR="00FB4F77" w:rsidRPr="00BF74F5" w:rsidRDefault="00FB4F77" w:rsidP="00FB4F77">
      <w:pPr>
        <w:ind w:firstLineChars="531" w:firstLine="1274"/>
      </w:pPr>
      <w:r w:rsidRPr="00BF74F5">
        <w:t>(1)延後退休來延長可賺取工作收入的期間。</w:t>
      </w:r>
    </w:p>
    <w:p w14:paraId="363733E1" w14:textId="77777777" w:rsidR="00FB4F77" w:rsidRPr="00BF74F5" w:rsidRDefault="00FB4F77" w:rsidP="00FB4F77">
      <w:pPr>
        <w:ind w:firstLineChars="531" w:firstLine="1274"/>
      </w:pPr>
      <w:r w:rsidRPr="00BF74F5">
        <w:t>(2)降低理財目標的需求額。</w:t>
      </w:r>
    </w:p>
    <w:p w14:paraId="7ECE047E" w14:textId="77777777" w:rsidR="00FB4F77" w:rsidRPr="00BF74F5" w:rsidRDefault="00FB4F77" w:rsidP="00FB4F77">
      <w:pPr>
        <w:ind w:firstLineChars="531" w:firstLine="1274"/>
      </w:pPr>
      <w:r w:rsidRPr="00BF74F5">
        <w:t>(3)延後理財目標的達成年限。</w:t>
      </w:r>
    </w:p>
    <w:p w14:paraId="33D24840" w14:textId="7E35D6EF" w:rsidR="00FB4F77" w:rsidRPr="00BF74F5" w:rsidRDefault="00FB4F77" w:rsidP="00FB4F77">
      <w:pPr>
        <w:ind w:firstLineChars="531" w:firstLine="1274"/>
      </w:pPr>
      <w:r w:rsidRPr="00BF74F5">
        <w:t>(4)設法提高投資報酬率。</w:t>
      </w:r>
    </w:p>
    <w:p w14:paraId="7283982A" w14:textId="3D718183" w:rsidR="001C1456" w:rsidRPr="00BF74F5" w:rsidRDefault="001C1456" w:rsidP="001C1456"/>
    <w:p w14:paraId="11E9013D" w14:textId="711626E8" w:rsidR="001C1456" w:rsidRPr="00BF74F5" w:rsidRDefault="001C1456" w:rsidP="001C1456">
      <w:pPr>
        <w:pStyle w:val="a3"/>
        <w:rPr>
          <w:szCs w:val="24"/>
        </w:rPr>
      </w:pPr>
      <w:r w:rsidRPr="00BF74F5">
        <w:rPr>
          <w:rFonts w:hint="eastAsia"/>
          <w:szCs w:val="24"/>
        </w:rPr>
        <w:t>Chapter</w:t>
      </w:r>
      <w:r w:rsidRPr="00BF74F5">
        <w:rPr>
          <w:szCs w:val="24"/>
        </w:rPr>
        <w:t xml:space="preserve"> </w:t>
      </w:r>
      <w:r w:rsidRPr="00BF74F5">
        <w:rPr>
          <w:rFonts w:hint="eastAsia"/>
          <w:szCs w:val="24"/>
        </w:rPr>
        <w:t>1</w:t>
      </w:r>
      <w:r w:rsidRPr="00BF74F5">
        <w:rPr>
          <w:szCs w:val="24"/>
        </w:rPr>
        <w:t xml:space="preserve"> </w:t>
      </w:r>
      <w:r w:rsidRPr="00BF74F5">
        <w:rPr>
          <w:rFonts w:hint="eastAsia"/>
          <w:szCs w:val="24"/>
        </w:rPr>
        <w:t>：銀行辦理財富管理業務有關規定</w:t>
      </w:r>
    </w:p>
    <w:p w14:paraId="19AF88C8" w14:textId="2DF6BFFA" w:rsidR="001C1456" w:rsidRPr="00BF74F5" w:rsidRDefault="001C1456" w:rsidP="001C1456">
      <w:pPr>
        <w:rPr>
          <w:b/>
          <w:bCs/>
        </w:rPr>
      </w:pPr>
      <w:r w:rsidRPr="00BF74F5">
        <w:rPr>
          <w:rFonts w:hint="eastAsia"/>
          <w:b/>
          <w:bCs/>
        </w:rPr>
        <w:lastRenderedPageBreak/>
        <w:t>1.目前主管機關規範銀行辦理財富管理業務主要規定有：</w:t>
      </w:r>
    </w:p>
    <w:p w14:paraId="7E1F1C85" w14:textId="77777777" w:rsidR="001C1456" w:rsidRPr="00BF74F5" w:rsidRDefault="001C1456" w:rsidP="001C1456">
      <w:r w:rsidRPr="00BF74F5">
        <w:rPr>
          <w:rFonts w:hint="eastAsia"/>
        </w:rPr>
        <w:t>一、「銀行辦理財富管理業務應注意事項」，金管會</w:t>
      </w:r>
      <w:r w:rsidRPr="00BF74F5">
        <w:t>94.2.5訂定。</w:t>
      </w:r>
    </w:p>
    <w:p w14:paraId="46825AFA" w14:textId="0A961F8B" w:rsidR="001C1456" w:rsidRPr="00BF74F5" w:rsidRDefault="001C1456" w:rsidP="001C1456">
      <w:pPr>
        <w:ind w:left="480" w:hangingChars="200" w:hanging="480"/>
      </w:pPr>
      <w:r w:rsidRPr="00BF74F5">
        <w:rPr>
          <w:rFonts w:hint="eastAsia"/>
        </w:rPr>
        <w:t>二、「銀行辦理財富管理業務作業準則」，係銀行公會根據「銀行辦理財富管理業務應注意事項」，擬定呈轉金管會</w:t>
      </w:r>
      <w:r w:rsidRPr="00BF74F5">
        <w:t xml:space="preserve"> 核定。</w:t>
      </w:r>
    </w:p>
    <w:p w14:paraId="5731E54B" w14:textId="77777777" w:rsidR="001C1456" w:rsidRPr="00BF74F5" w:rsidRDefault="001C1456" w:rsidP="00FB4F77">
      <w:pPr>
        <w:rPr>
          <w:b/>
          <w:bCs/>
        </w:rPr>
      </w:pPr>
    </w:p>
    <w:p w14:paraId="74F1ACD8" w14:textId="32CD9CF4" w:rsidR="00FB4F77" w:rsidRPr="00BF74F5" w:rsidRDefault="001C1456" w:rsidP="00FB4F77">
      <w:pPr>
        <w:rPr>
          <w:b/>
          <w:bCs/>
        </w:rPr>
      </w:pPr>
      <w:r w:rsidRPr="00BF74F5">
        <w:rPr>
          <w:rFonts w:hint="eastAsia"/>
          <w:b/>
          <w:bCs/>
        </w:rPr>
        <w:t>2.銀行辦理財富管理業務應注意事項</w:t>
      </w:r>
    </w:p>
    <w:p w14:paraId="63145941" w14:textId="77777777" w:rsidR="001C1456" w:rsidRPr="00BF74F5" w:rsidRDefault="001C1456" w:rsidP="001C1456">
      <w:pPr>
        <w:ind w:left="480" w:hangingChars="200" w:hanging="480"/>
      </w:pPr>
      <w:r w:rsidRPr="00BF74F5">
        <w:t>一、財富管理業務係指銀行針對高淨值客戶，透過理財業務人員，依客戶需求作財務規劃或資產負債配置，以提供銀行合法經營之各種金融商品及服務。</w:t>
      </w:r>
    </w:p>
    <w:p w14:paraId="456C2B99" w14:textId="1EB0F931" w:rsidR="00FB4F77" w:rsidRPr="00BF74F5" w:rsidRDefault="001C1456" w:rsidP="00FB4F77">
      <w:r w:rsidRPr="00BF74F5">
        <w:t>二、銀行辦理財富管理業務，涉及外匯管理業務者，應經中央銀行同意。</w:t>
      </w:r>
    </w:p>
    <w:p w14:paraId="3F3F027F" w14:textId="77777777" w:rsidR="001C1456" w:rsidRPr="00BF74F5" w:rsidRDefault="001C1456" w:rsidP="001C1456">
      <w:r w:rsidRPr="00BF74F5">
        <w:rPr>
          <w:rFonts w:hint="eastAsia"/>
        </w:rPr>
        <w:t>三、銀行合於下列資格者，得經其董理事會核可檢具經營政策與作</w:t>
      </w:r>
    </w:p>
    <w:p w14:paraId="6F4F8A4A" w14:textId="77777777" w:rsidR="001C1456" w:rsidRPr="00BF74F5" w:rsidRDefault="001C1456" w:rsidP="001C1456">
      <w:pPr>
        <w:ind w:firstLineChars="200" w:firstLine="480"/>
      </w:pPr>
      <w:r w:rsidRPr="00BF74F5">
        <w:rPr>
          <w:rFonts w:hint="eastAsia"/>
        </w:rPr>
        <w:t>業準則，向金管會申請辦理財富管理業務：</w:t>
      </w:r>
    </w:p>
    <w:p w14:paraId="59793603" w14:textId="77777777" w:rsidR="001C1456" w:rsidRPr="00BF74F5" w:rsidRDefault="001C1456" w:rsidP="001C1456">
      <w:pPr>
        <w:ind w:firstLineChars="295" w:firstLine="708"/>
      </w:pPr>
      <w:r w:rsidRPr="00BF74F5">
        <w:t>1</w:t>
      </w:r>
      <w:proofErr w:type="gramStart"/>
      <w:r w:rsidRPr="00BF74F5">
        <w:rPr>
          <w:rFonts w:ascii="新細明體" w:eastAsia="新細明體" w:hAnsi="新細明體" w:cs="新細明體" w:hint="eastAsia"/>
        </w:rPr>
        <w:t>‧</w:t>
      </w:r>
      <w:proofErr w:type="gramEnd"/>
      <w:r w:rsidRPr="00BF74F5">
        <w:rPr>
          <w:rFonts w:cs="DengXian" w:hint="eastAsia"/>
        </w:rPr>
        <w:t>自有資本與風險性資產比率達</w:t>
      </w:r>
      <w:r w:rsidRPr="00BF74F5">
        <w:t>8%以上。</w:t>
      </w:r>
    </w:p>
    <w:p w14:paraId="1A19F81E" w14:textId="77777777" w:rsidR="001C1456" w:rsidRPr="00BF74F5" w:rsidRDefault="001C1456" w:rsidP="001C1456">
      <w:pPr>
        <w:ind w:firstLineChars="295" w:firstLine="708"/>
      </w:pPr>
      <w:r w:rsidRPr="00BF74F5">
        <w:t>2</w:t>
      </w:r>
      <w:proofErr w:type="gramStart"/>
      <w:r w:rsidRPr="00BF74F5">
        <w:rPr>
          <w:rFonts w:ascii="新細明體" w:eastAsia="新細明體" w:hAnsi="新細明體" w:cs="新細明體" w:hint="eastAsia"/>
        </w:rPr>
        <w:t>‧</w:t>
      </w:r>
      <w:proofErr w:type="gramEnd"/>
      <w:r w:rsidRPr="00BF74F5">
        <w:rPr>
          <w:rFonts w:cs="DengXian" w:hint="eastAsia"/>
        </w:rPr>
        <w:t>信用評等：中華信評公司評等在</w:t>
      </w:r>
      <w:proofErr w:type="spellStart"/>
      <w:r w:rsidRPr="00BF74F5">
        <w:t>twBBB</w:t>
      </w:r>
      <w:proofErr w:type="spellEnd"/>
      <w:r w:rsidRPr="00BF74F5">
        <w:t>級以上，或國外知名評</w:t>
      </w:r>
    </w:p>
    <w:p w14:paraId="7150675E" w14:textId="77777777" w:rsidR="001C1456" w:rsidRPr="00BF74F5" w:rsidRDefault="001C1456" w:rsidP="001C1456">
      <w:pPr>
        <w:ind w:firstLineChars="495" w:firstLine="1188"/>
      </w:pPr>
      <w:r w:rsidRPr="00BF74F5">
        <w:rPr>
          <w:rFonts w:hint="eastAsia"/>
        </w:rPr>
        <w:t>等機構之評等在相同等級以上。</w:t>
      </w:r>
    </w:p>
    <w:p w14:paraId="349A8480" w14:textId="77777777" w:rsidR="001C1456" w:rsidRPr="00BF74F5" w:rsidRDefault="001C1456" w:rsidP="001C1456">
      <w:pPr>
        <w:ind w:firstLineChars="295" w:firstLine="708"/>
      </w:pPr>
      <w:r w:rsidRPr="00BF74F5">
        <w:t>3</w:t>
      </w:r>
      <w:proofErr w:type="gramStart"/>
      <w:r w:rsidRPr="00BF74F5">
        <w:rPr>
          <w:rFonts w:ascii="新細明體" w:eastAsia="新細明體" w:hAnsi="新細明體" w:cs="新細明體" w:hint="eastAsia"/>
        </w:rPr>
        <w:t>‧</w:t>
      </w:r>
      <w:proofErr w:type="gramEnd"/>
      <w:r w:rsidRPr="00BF74F5">
        <w:rPr>
          <w:rFonts w:cs="DengXian" w:hint="eastAsia"/>
        </w:rPr>
        <w:t>最近</w:t>
      </w:r>
      <w:r w:rsidRPr="00BF74F5">
        <w:t>6個月未受銀行法第61條之1第一項第2款至第5款處分者。</w:t>
      </w:r>
    </w:p>
    <w:p w14:paraId="26D9E603" w14:textId="77777777" w:rsidR="001C1456" w:rsidRPr="00BF74F5" w:rsidRDefault="001C1456" w:rsidP="001C1456">
      <w:pPr>
        <w:ind w:firstLineChars="295" w:firstLine="708"/>
      </w:pPr>
      <w:r w:rsidRPr="00BF74F5">
        <w:t>4</w:t>
      </w:r>
      <w:proofErr w:type="gramStart"/>
      <w:r w:rsidRPr="00BF74F5">
        <w:rPr>
          <w:rFonts w:ascii="新細明體" w:eastAsia="新細明體" w:hAnsi="新細明體" w:cs="新細明體" w:hint="eastAsia"/>
        </w:rPr>
        <w:t>‧</w:t>
      </w:r>
      <w:proofErr w:type="gramEnd"/>
      <w:r w:rsidRPr="00BF74F5">
        <w:rPr>
          <w:rFonts w:cs="DengXian" w:hint="eastAsia"/>
        </w:rPr>
        <w:t>前項經營政策與作業準則之內容如下：</w:t>
      </w:r>
    </w:p>
    <w:p w14:paraId="1059CDD2" w14:textId="77777777" w:rsidR="001C1456" w:rsidRPr="00BF74F5" w:rsidRDefault="001C1456" w:rsidP="001C1456">
      <w:pPr>
        <w:ind w:firstLineChars="495" w:firstLine="1188"/>
      </w:pPr>
      <w:r w:rsidRPr="00BF74F5">
        <w:rPr>
          <w:rFonts w:hint="eastAsia"/>
        </w:rPr>
        <w:t>經營政策：至少包括本業務發展策略、高淨值客戶條件、服務</w:t>
      </w:r>
    </w:p>
    <w:p w14:paraId="6039A4C3" w14:textId="77777777" w:rsidR="001C1456" w:rsidRPr="00BF74F5" w:rsidRDefault="001C1456" w:rsidP="001C1456">
      <w:pPr>
        <w:ind w:firstLineChars="495" w:firstLine="1188"/>
      </w:pPr>
      <w:r w:rsidRPr="00BF74F5">
        <w:rPr>
          <w:rFonts w:hint="eastAsia"/>
        </w:rPr>
        <w:t>範圍、理財目標、風險承受度等。</w:t>
      </w:r>
    </w:p>
    <w:p w14:paraId="1E72C4E1" w14:textId="77777777" w:rsidR="001C1456" w:rsidRPr="00BF74F5" w:rsidRDefault="001C1456" w:rsidP="001C1456">
      <w:pPr>
        <w:ind w:firstLineChars="495" w:firstLine="1188"/>
      </w:pPr>
      <w:r w:rsidRPr="00BF74F5">
        <w:rPr>
          <w:rFonts w:hint="eastAsia"/>
        </w:rPr>
        <w:lastRenderedPageBreak/>
        <w:t>作業準則：至少包括本業務組織架構與人員資格、作業流程、</w:t>
      </w:r>
    </w:p>
    <w:p w14:paraId="065499D5" w14:textId="05563B4A" w:rsidR="001C1456" w:rsidRPr="00BF74F5" w:rsidRDefault="001C1456" w:rsidP="001C1456">
      <w:pPr>
        <w:ind w:firstLineChars="495" w:firstLine="1188"/>
      </w:pPr>
      <w:r w:rsidRPr="00BF74F5">
        <w:rPr>
          <w:rFonts w:hint="eastAsia"/>
        </w:rPr>
        <w:t>內部控制制度、風險管理制度、內部稽核制度等。</w:t>
      </w:r>
    </w:p>
    <w:p w14:paraId="6D93979C" w14:textId="77777777" w:rsidR="001C1456" w:rsidRPr="00BF74F5" w:rsidRDefault="001C1456" w:rsidP="001C1456">
      <w:r w:rsidRPr="00BF74F5">
        <w:t>四、銀行辦理本項業務應設立獨立於其他部門外之專責部門及人員。</w:t>
      </w:r>
    </w:p>
    <w:p w14:paraId="0677ACC0" w14:textId="44786A50" w:rsidR="001C1456" w:rsidRPr="00BF74F5" w:rsidRDefault="001C1456" w:rsidP="001C1456">
      <w:pPr>
        <w:ind w:left="480" w:hangingChars="200" w:hanging="480"/>
      </w:pPr>
      <w:r w:rsidRPr="00BF74F5">
        <w:t xml:space="preserve">五、銀行辦理本項業務應建立適當的內部控制制度及風險管理制度，內容至少包 </w:t>
      </w:r>
      <w:proofErr w:type="gramStart"/>
      <w:r w:rsidRPr="00BF74F5">
        <w:t>括</w:t>
      </w:r>
      <w:proofErr w:type="gramEnd"/>
      <w:r w:rsidRPr="00BF74F5">
        <w:t>：</w:t>
      </w:r>
    </w:p>
    <w:p w14:paraId="60AA3F49" w14:textId="77777777" w:rsidR="001C1456" w:rsidRPr="00BF74F5" w:rsidRDefault="001C1456" w:rsidP="001C1456">
      <w:pPr>
        <w:ind w:firstLineChars="300" w:firstLine="720"/>
      </w:pPr>
      <w:r w:rsidRPr="00BF74F5">
        <w:t>1.理財業務人員人事管理辦法。</w:t>
      </w:r>
    </w:p>
    <w:p w14:paraId="14C77E49" w14:textId="77777777" w:rsidR="001C1456" w:rsidRPr="00BF74F5" w:rsidRDefault="001C1456" w:rsidP="001C1456">
      <w:pPr>
        <w:ind w:leftChars="300" w:left="960" w:hangingChars="100" w:hanging="240"/>
      </w:pPr>
      <w:r w:rsidRPr="00BF74F5">
        <w:t>2.充分瞭解客戶、監督不尋常交易、業務推廣及客戶帳戶風險管理之作業準則。</w:t>
      </w:r>
    </w:p>
    <w:p w14:paraId="16E89A8C" w14:textId="7DC8A0A3" w:rsidR="001C1456" w:rsidRPr="00BF74F5" w:rsidRDefault="001C1456" w:rsidP="001C1456">
      <w:pPr>
        <w:ind w:firstLineChars="300" w:firstLine="720"/>
      </w:pPr>
      <w:r w:rsidRPr="00BF74F5">
        <w:t>3.內線交易及利益衝突之防範。</w:t>
      </w:r>
    </w:p>
    <w:p w14:paraId="4AE42ACC" w14:textId="444484AB" w:rsidR="001C1456" w:rsidRPr="00BF74F5" w:rsidRDefault="001C1456" w:rsidP="001C1456">
      <w:pPr>
        <w:ind w:leftChars="300" w:left="960" w:hangingChars="100" w:hanging="240"/>
      </w:pPr>
      <w:r w:rsidRPr="00BF74F5">
        <w:t>4.客戶糾紛之處理。六、理財業務人員人事管理辦法，應包括資格條件、專業訓練、職業道德規範等。</w:t>
      </w:r>
    </w:p>
    <w:p w14:paraId="1880B137" w14:textId="77777777" w:rsidR="001C1456" w:rsidRPr="00BF74F5" w:rsidRDefault="001C1456" w:rsidP="001C1456">
      <w:r w:rsidRPr="00BF74F5">
        <w:t>七、充分瞭解客戶之作業準則，應包括：</w:t>
      </w:r>
    </w:p>
    <w:p w14:paraId="5C8E1C4B" w14:textId="77777777" w:rsidR="001C1456" w:rsidRPr="00BF74F5" w:rsidRDefault="001C1456" w:rsidP="001C1456">
      <w:pPr>
        <w:ind w:firstLineChars="200" w:firstLine="480"/>
      </w:pPr>
      <w:r w:rsidRPr="00BF74F5">
        <w:t>1</w:t>
      </w:r>
      <w:proofErr w:type="gramStart"/>
      <w:r w:rsidRPr="00BF74F5">
        <w:rPr>
          <w:rFonts w:ascii="新細明體" w:eastAsia="新細明體" w:hAnsi="新細明體" w:cs="新細明體" w:hint="eastAsia"/>
        </w:rPr>
        <w:t>‧</w:t>
      </w:r>
      <w:proofErr w:type="gramEnd"/>
      <w:r w:rsidRPr="00BF74F5">
        <w:t>接受客戶的原則：訂定最低往來條件、金額等。</w:t>
      </w:r>
    </w:p>
    <w:p w14:paraId="04E141F9" w14:textId="77777777" w:rsidR="001C1456" w:rsidRPr="00BF74F5" w:rsidRDefault="001C1456" w:rsidP="001C1456">
      <w:pPr>
        <w:ind w:leftChars="200" w:left="960" w:hangingChars="200" w:hanging="480"/>
      </w:pPr>
      <w:r w:rsidRPr="00BF74F5">
        <w:t>2</w:t>
      </w:r>
      <w:proofErr w:type="gramStart"/>
      <w:r w:rsidRPr="00BF74F5">
        <w:rPr>
          <w:rFonts w:ascii="新細明體" w:eastAsia="新細明體" w:hAnsi="新細明體" w:cs="新細明體" w:hint="eastAsia"/>
        </w:rPr>
        <w:t>‧</w:t>
      </w:r>
      <w:proofErr w:type="gramEnd"/>
      <w:r w:rsidRPr="00BF74F5">
        <w:t>開戶審閱原則：訂定開戶審查程序、搜集查證客戶資料如身分、財務背景、所得資金來源、風險偏好等。</w:t>
      </w:r>
    </w:p>
    <w:p w14:paraId="08F48A85" w14:textId="77777777" w:rsidR="001C1456" w:rsidRPr="00BF74F5" w:rsidRDefault="001C1456" w:rsidP="001C1456">
      <w:pPr>
        <w:ind w:leftChars="200" w:left="960" w:hangingChars="200" w:hanging="480"/>
      </w:pPr>
      <w:r w:rsidRPr="00BF74F5">
        <w:t>3</w:t>
      </w:r>
      <w:proofErr w:type="gramStart"/>
      <w:r w:rsidRPr="00BF74F5">
        <w:rPr>
          <w:rFonts w:ascii="新細明體" w:eastAsia="新細明體" w:hAnsi="新細明體" w:cs="新細明體" w:hint="eastAsia"/>
        </w:rPr>
        <w:t>‧</w:t>
      </w:r>
      <w:proofErr w:type="gramEnd"/>
      <w:r w:rsidRPr="00BF74F5">
        <w:t>客戶投資能力評估：客戶資金操作狀況、專業能力、投資屬性、風險承受度等。</w:t>
      </w:r>
    </w:p>
    <w:p w14:paraId="53C8ABB2" w14:textId="77777777" w:rsidR="001C1456" w:rsidRPr="00BF74F5" w:rsidRDefault="001C1456" w:rsidP="001C1456">
      <w:pPr>
        <w:ind w:firstLineChars="200" w:firstLine="480"/>
      </w:pPr>
      <w:r w:rsidRPr="00BF74F5">
        <w:t>4</w:t>
      </w:r>
      <w:proofErr w:type="gramStart"/>
      <w:r w:rsidRPr="00BF74F5">
        <w:rPr>
          <w:rFonts w:ascii="新細明體" w:eastAsia="新細明體" w:hAnsi="新細明體" w:cs="新細明體" w:hint="eastAsia"/>
        </w:rPr>
        <w:t>‧</w:t>
      </w:r>
      <w:proofErr w:type="gramEnd"/>
      <w:r w:rsidRPr="00BF74F5">
        <w:t>定期檢視制度。</w:t>
      </w:r>
    </w:p>
    <w:p w14:paraId="13A27F46" w14:textId="05372950" w:rsidR="001C1456" w:rsidRPr="00BF74F5" w:rsidRDefault="001C1456" w:rsidP="001C1456">
      <w:pPr>
        <w:ind w:firstLineChars="200" w:firstLine="480"/>
      </w:pPr>
      <w:r w:rsidRPr="00BF74F5">
        <w:t>5</w:t>
      </w:r>
      <w:proofErr w:type="gramStart"/>
      <w:r w:rsidRPr="00BF74F5">
        <w:rPr>
          <w:rFonts w:ascii="新細明體" w:eastAsia="新細明體" w:hAnsi="新細明體" w:cs="新細明體" w:hint="eastAsia"/>
        </w:rPr>
        <w:t>‧</w:t>
      </w:r>
      <w:proofErr w:type="gramEnd"/>
      <w:r w:rsidRPr="00BF74F5">
        <w:t>客戶資料運用及保密：合法運用、防範資料外流之控管機制。</w:t>
      </w:r>
    </w:p>
    <w:p w14:paraId="050D649D" w14:textId="77777777" w:rsidR="001C1456" w:rsidRPr="00BF74F5" w:rsidRDefault="001C1456" w:rsidP="001C1456">
      <w:r w:rsidRPr="00BF74F5">
        <w:lastRenderedPageBreak/>
        <w:t>八、業務推廣及客戶帳戶風險管理之作業準則，主要應包括：</w:t>
      </w:r>
    </w:p>
    <w:p w14:paraId="4C2F00EE" w14:textId="77777777" w:rsidR="001C1456" w:rsidRPr="00BF74F5" w:rsidRDefault="001C1456" w:rsidP="001C1456">
      <w:pPr>
        <w:ind w:firstLineChars="236" w:firstLine="566"/>
      </w:pPr>
      <w:r w:rsidRPr="00BF74F5">
        <w:t>1</w:t>
      </w:r>
      <w:proofErr w:type="gramStart"/>
      <w:r w:rsidRPr="00BF74F5">
        <w:rPr>
          <w:rFonts w:ascii="新細明體" w:eastAsia="新細明體" w:hAnsi="新細明體" w:cs="新細明體" w:hint="eastAsia"/>
        </w:rPr>
        <w:t>‧</w:t>
      </w:r>
      <w:proofErr w:type="gramEnd"/>
      <w:r w:rsidRPr="00BF74F5">
        <w:t>廣告或宣傳資料製作之管理規範，發佈公告之作業程序。</w:t>
      </w:r>
    </w:p>
    <w:p w14:paraId="3131E6ED" w14:textId="77777777" w:rsidR="001C1456" w:rsidRPr="00BF74F5" w:rsidRDefault="001C1456" w:rsidP="001C1456">
      <w:pPr>
        <w:ind w:firstLineChars="236" w:firstLine="566"/>
      </w:pPr>
      <w:r w:rsidRPr="00BF74F5">
        <w:t>2</w:t>
      </w:r>
      <w:proofErr w:type="gramStart"/>
      <w:r w:rsidRPr="00BF74F5">
        <w:rPr>
          <w:rFonts w:ascii="新細明體" w:eastAsia="新細明體" w:hAnsi="新細明體" w:cs="新細明體" w:hint="eastAsia"/>
        </w:rPr>
        <w:t>‧</w:t>
      </w:r>
      <w:proofErr w:type="gramEnd"/>
      <w:r w:rsidRPr="00BF74F5">
        <w:t>建立商品適合度政策，包括客戶風險等級、商品風險等級之分類。</w:t>
      </w:r>
    </w:p>
    <w:p w14:paraId="36A9949B" w14:textId="77777777" w:rsidR="001C1456" w:rsidRPr="00BF74F5" w:rsidRDefault="001C1456" w:rsidP="001C1456">
      <w:pPr>
        <w:ind w:firstLineChars="236" w:firstLine="566"/>
      </w:pPr>
      <w:r w:rsidRPr="00BF74F5">
        <w:t>3</w:t>
      </w:r>
      <w:proofErr w:type="gramStart"/>
      <w:r w:rsidRPr="00BF74F5">
        <w:rPr>
          <w:rFonts w:ascii="新細明體" w:eastAsia="新細明體" w:hAnsi="新細明體" w:cs="新細明體" w:hint="eastAsia"/>
        </w:rPr>
        <w:t>‧</w:t>
      </w:r>
      <w:proofErr w:type="gramEnd"/>
      <w:r w:rsidRPr="00BF74F5">
        <w:t>提供客戶理財顧問意見應以書面為之。</w:t>
      </w:r>
    </w:p>
    <w:p w14:paraId="5C74F121" w14:textId="77777777" w:rsidR="001C1456" w:rsidRPr="00BF74F5" w:rsidRDefault="001C1456" w:rsidP="001C1456">
      <w:pPr>
        <w:ind w:firstLineChars="236" w:firstLine="566"/>
      </w:pPr>
      <w:r w:rsidRPr="00BF74F5">
        <w:t>4</w:t>
      </w:r>
      <w:proofErr w:type="gramStart"/>
      <w:r w:rsidRPr="00BF74F5">
        <w:rPr>
          <w:rFonts w:ascii="新細明體" w:eastAsia="新細明體" w:hAnsi="新細明體" w:cs="新細明體" w:hint="eastAsia"/>
        </w:rPr>
        <w:t>‧</w:t>
      </w:r>
      <w:proofErr w:type="gramEnd"/>
      <w:r w:rsidRPr="00BF74F5">
        <w:t>提供特定商品時，應另提供商品說明書及風險預告書。</w:t>
      </w:r>
    </w:p>
    <w:p w14:paraId="53C83490" w14:textId="77777777" w:rsidR="001C1456" w:rsidRPr="00BF74F5" w:rsidRDefault="001C1456" w:rsidP="001C1456">
      <w:pPr>
        <w:ind w:firstLineChars="236" w:firstLine="566"/>
      </w:pPr>
      <w:r w:rsidRPr="00BF74F5">
        <w:t>5</w:t>
      </w:r>
      <w:proofErr w:type="gramStart"/>
      <w:r w:rsidRPr="00BF74F5">
        <w:rPr>
          <w:rFonts w:ascii="新細明體" w:eastAsia="新細明體" w:hAnsi="新細明體" w:cs="新細明體" w:hint="eastAsia"/>
        </w:rPr>
        <w:t>‧</w:t>
      </w:r>
      <w:proofErr w:type="gramEnd"/>
      <w:r w:rsidRPr="00BF74F5">
        <w:t>應製作客戶權益手冊提供客戶參閱。</w:t>
      </w:r>
    </w:p>
    <w:p w14:paraId="3038A606" w14:textId="20BB2257" w:rsidR="001C1456" w:rsidRPr="00BF74F5" w:rsidRDefault="001C1456" w:rsidP="001C1456">
      <w:pPr>
        <w:ind w:leftChars="236" w:left="1046" w:hangingChars="200" w:hanging="480"/>
      </w:pPr>
      <w:r w:rsidRPr="00BF74F5">
        <w:t>6</w:t>
      </w:r>
      <w:proofErr w:type="gramStart"/>
      <w:r w:rsidRPr="00BF74F5">
        <w:rPr>
          <w:rFonts w:ascii="新細明體" w:eastAsia="新細明體" w:hAnsi="新細明體" w:cs="新細明體" w:hint="eastAsia"/>
        </w:rPr>
        <w:t>‧</w:t>
      </w:r>
      <w:proofErr w:type="gramEnd"/>
      <w:r w:rsidRPr="00BF74F5">
        <w:t>建立向客戶定期或不定期報告之制度，淨值管理效益應定期評估，給客戶之相關報表不得由理財業務人員製作或提供。</w:t>
      </w:r>
    </w:p>
    <w:p w14:paraId="462130A2" w14:textId="75D0EC27" w:rsidR="001C1456" w:rsidRPr="00BF74F5" w:rsidRDefault="001C1456" w:rsidP="001C1456"/>
    <w:p w14:paraId="0FE156EB" w14:textId="167F9B6D" w:rsidR="001C1456" w:rsidRPr="00BF74F5" w:rsidRDefault="001C1456" w:rsidP="001C1456">
      <w:pPr>
        <w:pStyle w:val="a3"/>
        <w:rPr>
          <w:szCs w:val="24"/>
        </w:rPr>
      </w:pPr>
      <w:r w:rsidRPr="00BF74F5">
        <w:rPr>
          <w:rFonts w:hint="eastAsia"/>
          <w:szCs w:val="24"/>
        </w:rPr>
        <w:t>Chapter</w:t>
      </w:r>
      <w:r w:rsidRPr="00BF74F5">
        <w:rPr>
          <w:szCs w:val="24"/>
        </w:rPr>
        <w:t xml:space="preserve"> </w:t>
      </w:r>
      <w:r w:rsidRPr="00BF74F5">
        <w:rPr>
          <w:rFonts w:hint="eastAsia"/>
          <w:szCs w:val="24"/>
        </w:rPr>
        <w:t>1</w:t>
      </w:r>
      <w:r w:rsidRPr="00BF74F5">
        <w:rPr>
          <w:szCs w:val="24"/>
        </w:rPr>
        <w:t xml:space="preserve"> </w:t>
      </w:r>
      <w:r w:rsidRPr="00BF74F5">
        <w:rPr>
          <w:rFonts w:hint="eastAsia"/>
          <w:szCs w:val="24"/>
        </w:rPr>
        <w:t>：銀行辦理財富管理業務作業準則主要規範</w:t>
      </w:r>
    </w:p>
    <w:p w14:paraId="553AE314" w14:textId="77777777" w:rsidR="00784A64" w:rsidRPr="00BF74F5" w:rsidRDefault="001C1456" w:rsidP="00784A64">
      <w:pPr>
        <w:ind w:left="480" w:hangingChars="200" w:hanging="480"/>
      </w:pPr>
      <w:r w:rsidRPr="00BF74F5">
        <w:t>一、銀行應建立商品適合度政策，包括客戶風險等級、產品風險等級分類，依客戶風險承受度提供適當商品，避免理財業務人員不當銷售或推</w:t>
      </w:r>
      <w:proofErr w:type="gramStart"/>
      <w:r w:rsidRPr="00BF74F5">
        <w:t>介</w:t>
      </w:r>
      <w:proofErr w:type="gramEnd"/>
      <w:r w:rsidRPr="00BF74F5">
        <w:t>之行為。</w:t>
      </w:r>
    </w:p>
    <w:p w14:paraId="6B0091AC" w14:textId="4F265832" w:rsidR="001C1456" w:rsidRPr="00BF74F5" w:rsidRDefault="001C1456" w:rsidP="00784A64">
      <w:pPr>
        <w:ind w:left="480" w:hangingChars="200" w:hanging="480"/>
      </w:pPr>
      <w:r w:rsidRPr="00BF74F5">
        <w:t>二、所謂商品適合度政策，指銀行銷售或推</w:t>
      </w:r>
      <w:proofErr w:type="gramStart"/>
      <w:r w:rsidRPr="00BF74F5">
        <w:t>介</w:t>
      </w:r>
      <w:proofErr w:type="gramEnd"/>
      <w:r w:rsidRPr="00BF74F5">
        <w:t>之商品時，應揭露其特性及風險、考量設計複雜度、風險高低程度、現金流量、與客戶風險偏好、現金流量期望、預定投資期限、專業瞭解程度及所得狀況等是否配合，以精確銷售或推</w:t>
      </w:r>
      <w:proofErr w:type="gramStart"/>
      <w:r w:rsidRPr="00BF74F5">
        <w:t>介</w:t>
      </w:r>
      <w:proofErr w:type="gramEnd"/>
      <w:r w:rsidRPr="00BF74F5">
        <w:t>適合客戶家庭背景、生涯規劃等之商品。</w:t>
      </w:r>
    </w:p>
    <w:p w14:paraId="14B5D4FD" w14:textId="77777777" w:rsidR="00784A64" w:rsidRPr="00BF74F5" w:rsidRDefault="00784A64" w:rsidP="00784A64">
      <w:pPr>
        <w:ind w:left="480" w:hangingChars="200" w:hanging="480"/>
      </w:pPr>
      <w:r w:rsidRPr="00BF74F5">
        <w:lastRenderedPageBreak/>
        <w:t>三、銀行受理財富管理業務之前，應先進行下列程序：</w:t>
      </w:r>
    </w:p>
    <w:p w14:paraId="0986A62E" w14:textId="23A89128" w:rsidR="00784A64" w:rsidRPr="00BF74F5" w:rsidRDefault="00784A64" w:rsidP="00784A64">
      <w:pPr>
        <w:ind w:leftChars="177" w:left="958" w:hangingChars="222" w:hanging="533"/>
      </w:pPr>
      <w:r w:rsidRPr="00BF74F5">
        <w:t>1</w:t>
      </w:r>
      <w:proofErr w:type="gramStart"/>
      <w:r w:rsidRPr="00BF74F5">
        <w:rPr>
          <w:rFonts w:ascii="新細明體" w:eastAsia="新細明體" w:hAnsi="新細明體" w:cs="新細明體" w:hint="eastAsia"/>
        </w:rPr>
        <w:t>‧</w:t>
      </w:r>
      <w:proofErr w:type="gramEnd"/>
      <w:r w:rsidRPr="00BF74F5">
        <w:t>填具資料表：包括(1)基本資料</w:t>
      </w:r>
      <w:r w:rsidRPr="00BF74F5">
        <w:rPr>
          <w:rFonts w:hint="eastAsia"/>
        </w:rPr>
        <w:t>。</w:t>
      </w:r>
      <w:r w:rsidRPr="00BF74F5">
        <w:t>(2)投資目的。(3)投資經驗(含投資時間、投資商品)。(4)風險偏好。(5)現金流量期望。(6)預計投資期限。(7)期望報酬。</w:t>
      </w:r>
    </w:p>
    <w:p w14:paraId="18C61D11" w14:textId="77777777" w:rsidR="00784A64" w:rsidRPr="00BF74F5" w:rsidRDefault="00784A64" w:rsidP="00784A64">
      <w:pPr>
        <w:ind w:leftChars="177" w:left="478" w:hangingChars="22" w:hanging="53"/>
      </w:pPr>
      <w:r w:rsidRPr="00BF74F5">
        <w:t>2</w:t>
      </w:r>
      <w:proofErr w:type="gramStart"/>
      <w:r w:rsidRPr="00BF74F5">
        <w:rPr>
          <w:rFonts w:ascii="新細明體" w:eastAsia="新細明體" w:hAnsi="新細明體" w:cs="新細明體" w:hint="eastAsia"/>
        </w:rPr>
        <w:t>‧</w:t>
      </w:r>
      <w:proofErr w:type="gramEnd"/>
      <w:r w:rsidRPr="00BF74F5">
        <w:t>依各項資料評估及分級後，</w:t>
      </w:r>
      <w:proofErr w:type="gramStart"/>
      <w:r w:rsidRPr="00BF74F5">
        <w:t>介</w:t>
      </w:r>
      <w:proofErr w:type="gramEnd"/>
      <w:r w:rsidRPr="00BF74F5">
        <w:t>定客戶投資屬性及風險承受等級</w:t>
      </w:r>
    </w:p>
    <w:p w14:paraId="0EF0C9F8" w14:textId="77777777" w:rsidR="00784A64" w:rsidRPr="00BF74F5" w:rsidRDefault="00784A64" w:rsidP="00784A64">
      <w:pPr>
        <w:ind w:left="480" w:hangingChars="200" w:hanging="480"/>
      </w:pPr>
      <w:r w:rsidRPr="00BF74F5">
        <w:t>四、財富管理部門人員分為三類：</w:t>
      </w:r>
    </w:p>
    <w:p w14:paraId="5BD3D1F0" w14:textId="77777777" w:rsidR="00784A64" w:rsidRPr="00BF74F5" w:rsidRDefault="00784A64" w:rsidP="00784A64">
      <w:pPr>
        <w:ind w:leftChars="177" w:left="478" w:hangingChars="22" w:hanging="53"/>
      </w:pPr>
      <w:r w:rsidRPr="00BF74F5">
        <w:t>1</w:t>
      </w:r>
      <w:proofErr w:type="gramStart"/>
      <w:r w:rsidRPr="00BF74F5">
        <w:rPr>
          <w:rFonts w:ascii="新細明體" w:eastAsia="新細明體" w:hAnsi="新細明體" w:cs="新細明體" w:hint="eastAsia"/>
        </w:rPr>
        <w:t>‧</w:t>
      </w:r>
      <w:proofErr w:type="gramEnd"/>
      <w:r w:rsidRPr="00BF74F5">
        <w:t>管理人員：指財富管理部門之各級主管、副主管。</w:t>
      </w:r>
    </w:p>
    <w:p w14:paraId="28BE926D" w14:textId="77777777" w:rsidR="00784A64" w:rsidRPr="00BF74F5" w:rsidRDefault="00784A64" w:rsidP="00784A64">
      <w:pPr>
        <w:ind w:leftChars="177" w:left="478" w:hangingChars="22" w:hanging="53"/>
      </w:pPr>
      <w:r w:rsidRPr="00BF74F5">
        <w:t>2</w:t>
      </w:r>
      <w:proofErr w:type="gramStart"/>
      <w:r w:rsidRPr="00BF74F5">
        <w:rPr>
          <w:rFonts w:ascii="新細明體" w:eastAsia="新細明體" w:hAnsi="新細明體" w:cs="新細明體" w:hint="eastAsia"/>
        </w:rPr>
        <w:t>‧</w:t>
      </w:r>
      <w:proofErr w:type="gramEnd"/>
      <w:r w:rsidRPr="00BF74F5">
        <w:t>理財業務人員：管理人員外直接受理客戶辦理財富管理業務之人員。</w:t>
      </w:r>
    </w:p>
    <w:p w14:paraId="0D125F84" w14:textId="42B0AAAD" w:rsidR="00784A64" w:rsidRPr="00BF74F5" w:rsidRDefault="00784A64" w:rsidP="00784A64">
      <w:pPr>
        <w:ind w:leftChars="177" w:left="478" w:hangingChars="22" w:hanging="53"/>
      </w:pPr>
      <w:r w:rsidRPr="00BF74F5">
        <w:t>3</w:t>
      </w:r>
      <w:proofErr w:type="gramStart"/>
      <w:r w:rsidRPr="00BF74F5">
        <w:rPr>
          <w:rFonts w:ascii="新細明體" w:eastAsia="新細明體" w:hAnsi="新細明體" w:cs="新細明體" w:hint="eastAsia"/>
        </w:rPr>
        <w:t>‧</w:t>
      </w:r>
      <w:proofErr w:type="gramEnd"/>
      <w:r w:rsidRPr="00BF74F5">
        <w:t>其他人員：前二類以外之人員。</w:t>
      </w:r>
    </w:p>
    <w:p w14:paraId="139AB678" w14:textId="77777777" w:rsidR="00784A64" w:rsidRPr="00BF74F5" w:rsidRDefault="00784A64" w:rsidP="00784A64">
      <w:r w:rsidRPr="00BF74F5">
        <w:t>五、理財業務人員宜分別就所推</w:t>
      </w:r>
      <w:proofErr w:type="gramStart"/>
      <w:r w:rsidRPr="00BF74F5">
        <w:t>介</w:t>
      </w:r>
      <w:proofErr w:type="gramEnd"/>
      <w:r w:rsidRPr="00BF74F5">
        <w:t>下列不同商品，分別符合下列條件：</w:t>
      </w:r>
    </w:p>
    <w:p w14:paraId="6A05FD35" w14:textId="616B6CBF" w:rsidR="00784A64" w:rsidRPr="00BF74F5" w:rsidRDefault="00784A64" w:rsidP="00784A64">
      <w:pPr>
        <w:ind w:leftChars="200" w:left="960" w:hangingChars="200" w:hanging="480"/>
      </w:pPr>
      <w:r w:rsidRPr="00BF74F5">
        <w:t>1</w:t>
      </w:r>
      <w:proofErr w:type="gramStart"/>
      <w:r w:rsidRPr="00BF74F5">
        <w:rPr>
          <w:rFonts w:ascii="新細明體" w:eastAsia="新細明體" w:hAnsi="新細明體" w:cs="新細明體" w:hint="eastAsia"/>
        </w:rPr>
        <w:t>‧</w:t>
      </w:r>
      <w:proofErr w:type="gramEnd"/>
      <w:r w:rsidRPr="00BF74F5">
        <w:t>推</w:t>
      </w:r>
      <w:proofErr w:type="gramStart"/>
      <w:r w:rsidRPr="00BF74F5">
        <w:t>介</w:t>
      </w:r>
      <w:proofErr w:type="gramEnd"/>
      <w:r w:rsidRPr="00BF74F5">
        <w:t>國內外商品，包括股票、債券、短期票</w:t>
      </w:r>
      <w:proofErr w:type="gramStart"/>
      <w:r w:rsidRPr="00BF74F5">
        <w:t>券</w:t>
      </w:r>
      <w:proofErr w:type="gramEnd"/>
      <w:r w:rsidRPr="00BF74F5">
        <w:t>、基金受益憑證、證券化商品等</w:t>
      </w:r>
      <w:r w:rsidRPr="00BF74F5">
        <w:rPr>
          <w:rFonts w:hint="eastAsia"/>
        </w:rPr>
        <w:t>：</w:t>
      </w:r>
    </w:p>
    <w:p w14:paraId="7AEB4CF3" w14:textId="77777777" w:rsidR="00784A64" w:rsidRPr="00BF74F5" w:rsidRDefault="00784A64" w:rsidP="00784A64">
      <w:pPr>
        <w:ind w:firstLineChars="413" w:firstLine="991"/>
      </w:pPr>
      <w:r w:rsidRPr="00BF74F5">
        <w:t>(1)透過取得證書之證券投資分析人員。</w:t>
      </w:r>
    </w:p>
    <w:p w14:paraId="3D8D1DAC" w14:textId="77777777" w:rsidR="00784A64" w:rsidRPr="00BF74F5" w:rsidRDefault="00784A64" w:rsidP="00784A64">
      <w:pPr>
        <w:ind w:firstLineChars="413" w:firstLine="991"/>
      </w:pPr>
      <w:r w:rsidRPr="00BF74F5">
        <w:t>(2)透過取得證書之證券商高級業務員。</w:t>
      </w:r>
    </w:p>
    <w:p w14:paraId="0E909880" w14:textId="69B8274C" w:rsidR="00784A64" w:rsidRPr="00BF74F5" w:rsidRDefault="00784A64" w:rsidP="00784A64">
      <w:pPr>
        <w:ind w:firstLineChars="413" w:firstLine="991"/>
      </w:pPr>
      <w:r w:rsidRPr="00BF74F5">
        <w:t>(3)透過取得證書之投資顧問事業業務人員。</w:t>
      </w:r>
    </w:p>
    <w:p w14:paraId="7AC2E482" w14:textId="52697BDD" w:rsidR="00784A64" w:rsidRPr="00BF74F5" w:rsidRDefault="00784A64" w:rsidP="00784A64">
      <w:pPr>
        <w:ind w:leftChars="200" w:left="960" w:hangingChars="200" w:hanging="480"/>
      </w:pPr>
      <w:r w:rsidRPr="00BF74F5">
        <w:t>2</w:t>
      </w:r>
      <w:proofErr w:type="gramStart"/>
      <w:r w:rsidRPr="00BF74F5">
        <w:rPr>
          <w:rFonts w:ascii="新細明體" w:eastAsia="新細明體" w:hAnsi="新細明體" w:cs="新細明體" w:hint="eastAsia"/>
        </w:rPr>
        <w:t>‧</w:t>
      </w:r>
      <w:proofErr w:type="gramEnd"/>
      <w:r w:rsidRPr="00BF74F5">
        <w:t>推</w:t>
      </w:r>
      <w:proofErr w:type="gramStart"/>
      <w:r w:rsidRPr="00BF74F5">
        <w:t>介</w:t>
      </w:r>
      <w:proofErr w:type="gramEnd"/>
      <w:r w:rsidRPr="00BF74F5">
        <w:t>國內外衍生性金融商品，包括期貨、選擇權、遠期契約、交換契約等</w:t>
      </w:r>
      <w:r w:rsidRPr="00BF74F5">
        <w:rPr>
          <w:rFonts w:hint="eastAsia"/>
        </w:rPr>
        <w:t>：</w:t>
      </w:r>
    </w:p>
    <w:p w14:paraId="2709D44B" w14:textId="77777777" w:rsidR="00784A64" w:rsidRPr="00BF74F5" w:rsidRDefault="00784A64" w:rsidP="00784A64">
      <w:pPr>
        <w:ind w:leftChars="400" w:left="960" w:firstLineChars="13" w:firstLine="31"/>
      </w:pPr>
      <w:r w:rsidRPr="00BF74F5">
        <w:t>(1)透過取得證書之期貨交易分析人員。</w:t>
      </w:r>
    </w:p>
    <w:p w14:paraId="1895E244" w14:textId="77777777" w:rsidR="00784A64" w:rsidRPr="00BF74F5" w:rsidRDefault="00784A64" w:rsidP="00784A64">
      <w:pPr>
        <w:ind w:leftChars="400" w:left="960" w:firstLineChars="13" w:firstLine="31"/>
      </w:pPr>
      <w:r w:rsidRPr="00BF74F5">
        <w:t>(2)透過取得證書之期貨商業務員。</w:t>
      </w:r>
    </w:p>
    <w:p w14:paraId="59A46587" w14:textId="15A768BB" w:rsidR="00784A64" w:rsidRPr="00BF74F5" w:rsidRDefault="00784A64" w:rsidP="00784A64">
      <w:pPr>
        <w:ind w:leftChars="200" w:left="960" w:hangingChars="200" w:hanging="480"/>
      </w:pPr>
      <w:r w:rsidRPr="00BF74F5">
        <w:lastRenderedPageBreak/>
        <w:t>3</w:t>
      </w:r>
      <w:proofErr w:type="gramStart"/>
      <w:r w:rsidRPr="00BF74F5">
        <w:rPr>
          <w:rFonts w:ascii="新細明體" w:eastAsia="新細明體" w:hAnsi="新細明體" w:cs="新細明體" w:hint="eastAsia"/>
        </w:rPr>
        <w:t>‧</w:t>
      </w:r>
      <w:proofErr w:type="gramEnd"/>
      <w:r w:rsidRPr="00BF74F5">
        <w:t>推</w:t>
      </w:r>
      <w:proofErr w:type="gramStart"/>
      <w:r w:rsidRPr="00BF74F5">
        <w:t>介</w:t>
      </w:r>
      <w:proofErr w:type="gramEnd"/>
      <w:r w:rsidRPr="00BF74F5">
        <w:t>各種保險商品，宜透過</w:t>
      </w:r>
      <w:r w:rsidRPr="00BF74F5">
        <w:rPr>
          <w:rFonts w:hint="eastAsia"/>
        </w:rPr>
        <w:t>：</w:t>
      </w:r>
    </w:p>
    <w:p w14:paraId="7A7BE485" w14:textId="77777777" w:rsidR="00784A64" w:rsidRPr="00BF74F5" w:rsidRDefault="00784A64" w:rsidP="00784A64">
      <w:pPr>
        <w:ind w:leftChars="400" w:left="960" w:firstLineChars="13" w:firstLine="31"/>
      </w:pPr>
      <w:r w:rsidRPr="00BF74F5">
        <w:t>(1)推</w:t>
      </w:r>
      <w:proofErr w:type="gramStart"/>
      <w:r w:rsidRPr="00BF74F5">
        <w:t>介</w:t>
      </w:r>
      <w:proofErr w:type="gramEnd"/>
      <w:r w:rsidRPr="00BF74F5">
        <w:t>財產保險，透過取得證書之財產保險業務員。</w:t>
      </w:r>
    </w:p>
    <w:p w14:paraId="189D9323" w14:textId="77777777" w:rsidR="00784A64" w:rsidRPr="00BF74F5" w:rsidRDefault="00784A64" w:rsidP="00784A64">
      <w:pPr>
        <w:ind w:leftChars="400" w:left="960" w:firstLineChars="13" w:firstLine="31"/>
      </w:pPr>
      <w:r w:rsidRPr="00BF74F5">
        <w:t>(2)推</w:t>
      </w:r>
      <w:proofErr w:type="gramStart"/>
      <w:r w:rsidRPr="00BF74F5">
        <w:t>介</w:t>
      </w:r>
      <w:proofErr w:type="gramEnd"/>
      <w:r w:rsidRPr="00BF74F5">
        <w:t>人身保險，透過取得證書之人壽保險業務員。</w:t>
      </w:r>
    </w:p>
    <w:p w14:paraId="58C88A51" w14:textId="33C1B463" w:rsidR="00784A64" w:rsidRPr="00BF74F5" w:rsidRDefault="00784A64" w:rsidP="00784A64">
      <w:pPr>
        <w:ind w:leftChars="400" w:left="960" w:firstLineChars="13" w:firstLine="31"/>
      </w:pPr>
      <w:r w:rsidRPr="00BF74F5">
        <w:t>(3)推</w:t>
      </w:r>
      <w:proofErr w:type="gramStart"/>
      <w:r w:rsidRPr="00BF74F5">
        <w:t>介</w:t>
      </w:r>
      <w:proofErr w:type="gramEnd"/>
      <w:r w:rsidRPr="00BF74F5">
        <w:t>投資型保險，透過取得證書之投資型保險業務員。</w:t>
      </w:r>
    </w:p>
    <w:p w14:paraId="75C12522" w14:textId="77777777" w:rsidR="00784A64" w:rsidRPr="00BF74F5" w:rsidRDefault="00784A64" w:rsidP="00784A64">
      <w:pPr>
        <w:ind w:firstLineChars="200" w:firstLine="480"/>
      </w:pPr>
      <w:r w:rsidRPr="00BF74F5">
        <w:t>4</w:t>
      </w:r>
      <w:proofErr w:type="gramStart"/>
      <w:r w:rsidRPr="00BF74F5">
        <w:rPr>
          <w:rFonts w:ascii="新細明體" w:eastAsia="新細明體" w:hAnsi="新細明體" w:cs="新細明體" w:hint="eastAsia"/>
        </w:rPr>
        <w:t>‧</w:t>
      </w:r>
      <w:proofErr w:type="gramEnd"/>
      <w:r w:rsidRPr="00BF74F5">
        <w:rPr>
          <w:rFonts w:cs="DengXian" w:hint="eastAsia"/>
        </w:rPr>
        <w:t>推</w:t>
      </w:r>
      <w:proofErr w:type="gramStart"/>
      <w:r w:rsidRPr="00BF74F5">
        <w:rPr>
          <w:rFonts w:cs="DengXian" w:hint="eastAsia"/>
        </w:rPr>
        <w:t>介</w:t>
      </w:r>
      <w:proofErr w:type="gramEnd"/>
      <w:r w:rsidRPr="00BF74F5">
        <w:rPr>
          <w:rFonts w:cs="DengXian" w:hint="eastAsia"/>
        </w:rPr>
        <w:t>信託商品，透過取得證書之信託業務人員。</w:t>
      </w:r>
    </w:p>
    <w:p w14:paraId="0DBA8C8E" w14:textId="77777777" w:rsidR="00784A64" w:rsidRPr="00BF74F5" w:rsidRDefault="00784A64" w:rsidP="00784A64">
      <w:pPr>
        <w:ind w:firstLineChars="200" w:firstLine="480"/>
      </w:pPr>
      <w:r w:rsidRPr="00BF74F5">
        <w:t>5</w:t>
      </w:r>
      <w:proofErr w:type="gramStart"/>
      <w:r w:rsidRPr="00BF74F5">
        <w:rPr>
          <w:rFonts w:ascii="新細明體" w:eastAsia="新細明體" w:hAnsi="新細明體" w:cs="新細明體" w:hint="eastAsia"/>
        </w:rPr>
        <w:t>‧</w:t>
      </w:r>
      <w:proofErr w:type="gramEnd"/>
      <w:r w:rsidRPr="00BF74F5">
        <w:rPr>
          <w:rFonts w:cs="DengXian" w:hint="eastAsia"/>
        </w:rPr>
        <w:t>推</w:t>
      </w:r>
      <w:proofErr w:type="gramStart"/>
      <w:r w:rsidRPr="00BF74F5">
        <w:rPr>
          <w:rFonts w:cs="DengXian" w:hint="eastAsia"/>
        </w:rPr>
        <w:t>介</w:t>
      </w:r>
      <w:proofErr w:type="gramEnd"/>
      <w:r w:rsidRPr="00BF74F5">
        <w:rPr>
          <w:rFonts w:cs="DengXian" w:hint="eastAsia"/>
        </w:rPr>
        <w:t>結構型商品，如該商品涉及第</w:t>
      </w:r>
      <w:r w:rsidRPr="00BF74F5">
        <w:t>2項者，亦宜符合該項資格條</w:t>
      </w:r>
    </w:p>
    <w:p w14:paraId="29321168" w14:textId="7D6273ED" w:rsidR="00784A64" w:rsidRPr="00BF74F5" w:rsidRDefault="00784A64" w:rsidP="00784A64">
      <w:pPr>
        <w:ind w:leftChars="354" w:left="850"/>
      </w:pPr>
      <w:r w:rsidRPr="00BF74F5">
        <w:rPr>
          <w:rFonts w:hint="eastAsia"/>
        </w:rPr>
        <w:t>件。</w:t>
      </w:r>
      <w:proofErr w:type="gramStart"/>
      <w:r w:rsidRPr="00BF74F5">
        <w:rPr>
          <w:rFonts w:hint="eastAsia"/>
        </w:rPr>
        <w:t>此外，</w:t>
      </w:r>
      <w:proofErr w:type="gramEnd"/>
      <w:r w:rsidRPr="00BF74F5">
        <w:rPr>
          <w:rFonts w:hint="eastAsia"/>
        </w:rPr>
        <w:t>理財業務人員除符合上述條件外，尚須參加銀行內部或銀行公會認可之金融專業訓練機構舉辦之財富管理業務訓練課程至少</w:t>
      </w:r>
      <w:r w:rsidRPr="00BF74F5">
        <w:t>8小時以上。</w:t>
      </w:r>
      <w:r w:rsidRPr="00BF74F5">
        <w:rPr>
          <w:rFonts w:hint="eastAsia"/>
        </w:rPr>
        <w:t>以後每年應參加銀行內部或金融專業訓練機構舉辦之財富管理業務訓練課程，管理人員至少累積</w:t>
      </w:r>
      <w:r w:rsidRPr="00BF74F5">
        <w:t>8小時，理財業務人員及其</w:t>
      </w:r>
      <w:r w:rsidRPr="00BF74F5">
        <w:rPr>
          <w:rFonts w:hint="eastAsia"/>
        </w:rPr>
        <w:t>他人員至少累積</w:t>
      </w:r>
      <w:r w:rsidRPr="00BF74F5">
        <w:t>24小時。</w:t>
      </w:r>
    </w:p>
    <w:p w14:paraId="397C7638" w14:textId="76D01F54" w:rsidR="003D2434" w:rsidRPr="00BF74F5" w:rsidRDefault="003D2434" w:rsidP="003D2434"/>
    <w:p w14:paraId="40C75D08" w14:textId="77777777" w:rsidR="003D2434" w:rsidRPr="00BF74F5" w:rsidRDefault="003D2434" w:rsidP="003D2434">
      <w:pPr>
        <w:pStyle w:val="a3"/>
        <w:rPr>
          <w:szCs w:val="24"/>
        </w:rPr>
      </w:pPr>
      <w:r w:rsidRPr="00BF74F5">
        <w:rPr>
          <w:rFonts w:hint="eastAsia"/>
          <w:szCs w:val="24"/>
        </w:rPr>
        <w:t>Chapter 2 ：理財規劃的步驟</w:t>
      </w:r>
    </w:p>
    <w:p w14:paraId="3B48D97E" w14:textId="77777777" w:rsidR="003D2434" w:rsidRPr="00BF74F5" w:rsidRDefault="003D2434" w:rsidP="003D2434">
      <w:pPr>
        <w:spacing w:line="276" w:lineRule="auto"/>
      </w:pPr>
      <w:r w:rsidRPr="00BF74F5">
        <w:rPr>
          <w:rFonts w:hint="eastAsia"/>
        </w:rPr>
        <w:t>1.建立客戶與規劃人員的關係（面談，電話）</w:t>
      </w:r>
    </w:p>
    <w:p w14:paraId="74CC8B97" w14:textId="77777777" w:rsidR="003D2434" w:rsidRPr="00BF74F5" w:rsidRDefault="003D2434" w:rsidP="003D2434">
      <w:pPr>
        <w:spacing w:line="276" w:lineRule="auto"/>
      </w:pPr>
      <w:r w:rsidRPr="00BF74F5">
        <w:rPr>
          <w:rFonts w:hint="eastAsia"/>
        </w:rPr>
        <w:t>2.蒐集客戶資訊、設定理財目標與期望</w:t>
      </w:r>
    </w:p>
    <w:p w14:paraId="6614115F" w14:textId="77777777" w:rsidR="003D2434" w:rsidRPr="00BF74F5" w:rsidRDefault="003D2434" w:rsidP="003D2434">
      <w:pPr>
        <w:spacing w:line="276" w:lineRule="auto"/>
      </w:pPr>
      <w:r w:rsidRPr="00BF74F5">
        <w:rPr>
          <w:rFonts w:hint="eastAsia"/>
        </w:rPr>
        <w:t>3.分析評估客戶一般財務狀況與特殊需求</w:t>
      </w:r>
    </w:p>
    <w:p w14:paraId="2AEB4A8C" w14:textId="77777777" w:rsidR="003D2434" w:rsidRPr="00BF74F5" w:rsidRDefault="003D2434" w:rsidP="003D2434">
      <w:pPr>
        <w:spacing w:line="276" w:lineRule="auto"/>
      </w:pPr>
      <w:r w:rsidRPr="00BF74F5">
        <w:rPr>
          <w:rFonts w:hint="eastAsia"/>
        </w:rPr>
        <w:t>4.擬定理財規劃報告書、與客戶作諮商面談</w:t>
      </w:r>
    </w:p>
    <w:p w14:paraId="1F9798F4" w14:textId="77777777" w:rsidR="003D2434" w:rsidRPr="00BF74F5" w:rsidRDefault="003D2434" w:rsidP="003D2434">
      <w:pPr>
        <w:spacing w:line="276" w:lineRule="auto"/>
      </w:pPr>
      <w:r w:rsidRPr="00BF74F5">
        <w:rPr>
          <w:rFonts w:hint="eastAsia"/>
        </w:rPr>
        <w:lastRenderedPageBreak/>
        <w:t>5.協助客戶執行理財規劃書中的方案</w:t>
      </w:r>
    </w:p>
    <w:p w14:paraId="15D3960B" w14:textId="77777777" w:rsidR="003D2434" w:rsidRPr="00BF74F5" w:rsidRDefault="003D2434" w:rsidP="003D2434">
      <w:pPr>
        <w:spacing w:line="276" w:lineRule="auto"/>
      </w:pPr>
      <w:r w:rsidRPr="00BF74F5">
        <w:rPr>
          <w:rFonts w:hint="eastAsia"/>
        </w:rPr>
        <w:t>6.控管理財規劃執行進度與定期檢討修正</w:t>
      </w:r>
    </w:p>
    <w:p w14:paraId="712FEFD2" w14:textId="77777777" w:rsidR="003D2434" w:rsidRPr="00BF74F5" w:rsidRDefault="003D2434" w:rsidP="003D2434">
      <w:pPr>
        <w:spacing w:line="276" w:lineRule="auto"/>
      </w:pPr>
    </w:p>
    <w:p w14:paraId="57104499" w14:textId="77777777" w:rsidR="003D2434" w:rsidRPr="00BF74F5" w:rsidRDefault="003D2434" w:rsidP="003D2434">
      <w:pPr>
        <w:rPr>
          <w:b/>
          <w:bCs/>
        </w:rPr>
      </w:pPr>
      <w:r w:rsidRPr="00BF74F5">
        <w:rPr>
          <w:rFonts w:hint="eastAsia"/>
          <w:b/>
          <w:bCs/>
        </w:rPr>
        <w:t>Sample</w:t>
      </w:r>
      <w:r w:rsidRPr="00BF74F5">
        <w:rPr>
          <w:b/>
          <w:bCs/>
        </w:rPr>
        <w:t xml:space="preserve"> </w:t>
      </w:r>
      <w:r w:rsidRPr="00BF74F5">
        <w:rPr>
          <w:rFonts w:hint="eastAsia"/>
          <w:b/>
          <w:bCs/>
        </w:rPr>
        <w:t>test：</w:t>
      </w:r>
    </w:p>
    <w:p w14:paraId="26247E6C" w14:textId="77777777" w:rsidR="003D2434" w:rsidRPr="00BF74F5" w:rsidRDefault="003D2434" w:rsidP="003D2434">
      <w:pPr>
        <w:ind w:left="240" w:hangingChars="100" w:hanging="240"/>
      </w:pPr>
      <w:r w:rsidRPr="00BF74F5">
        <w:rPr>
          <w:rFonts w:hint="eastAsia"/>
        </w:rPr>
        <w:t xml:space="preserve">1.下列何者為正確之理財規劃流程順序？ A.定期檢視投資組合 B.確認客戶財務現況與目標 C.執行理財策略 D.擬定理財計劃 </w:t>
      </w:r>
    </w:p>
    <w:p w14:paraId="6112AABB" w14:textId="77777777" w:rsidR="003D2434" w:rsidRPr="00BF74F5" w:rsidRDefault="003D2434" w:rsidP="003D2434">
      <w:r w:rsidRPr="00BF74F5">
        <w:rPr>
          <w:rFonts w:hint="eastAsia"/>
        </w:rPr>
        <w:t xml:space="preserve">(A) A、D、B、C </w:t>
      </w:r>
    </w:p>
    <w:p w14:paraId="242CBC4D" w14:textId="77777777" w:rsidR="003D2434" w:rsidRPr="00BF74F5" w:rsidRDefault="003D2434" w:rsidP="003D2434">
      <w:r w:rsidRPr="00BF74F5">
        <w:rPr>
          <w:rFonts w:hint="eastAsia"/>
        </w:rPr>
        <w:t xml:space="preserve">(B) D、B、A、C </w:t>
      </w:r>
    </w:p>
    <w:p w14:paraId="63408CD1" w14:textId="77777777" w:rsidR="003D2434" w:rsidRPr="00BF74F5" w:rsidRDefault="003D2434" w:rsidP="003D2434">
      <w:r w:rsidRPr="00BF74F5">
        <w:rPr>
          <w:rFonts w:hint="eastAsia"/>
        </w:rPr>
        <w:t xml:space="preserve">(C) B、D、C、A </w:t>
      </w:r>
    </w:p>
    <w:p w14:paraId="3E672CA1" w14:textId="77777777" w:rsidR="003D2434" w:rsidRPr="00BF74F5" w:rsidRDefault="003D2434" w:rsidP="003D2434">
      <w:r w:rsidRPr="00BF74F5">
        <w:rPr>
          <w:rFonts w:hint="eastAsia"/>
        </w:rPr>
        <w:t>(D) B、A、D、C</w:t>
      </w:r>
    </w:p>
    <w:p w14:paraId="1727FC40" w14:textId="77777777" w:rsidR="003D2434" w:rsidRPr="00BF74F5" w:rsidRDefault="003D2434" w:rsidP="003D2434"/>
    <w:p w14:paraId="7404DBF8" w14:textId="77777777" w:rsidR="003D2434" w:rsidRPr="00BF74F5" w:rsidRDefault="003D2434" w:rsidP="003D2434">
      <w:r w:rsidRPr="00BF74F5">
        <w:rPr>
          <w:rFonts w:hint="eastAsia"/>
        </w:rPr>
        <w:t xml:space="preserve">2. 下列何者為合理的理財規劃流程？ I.需求面談確認理財目標 II.定期檢視投資績效 III.提出理財建議 IV.協助客戶執行財務計畫 V.蒐集財務資料 </w:t>
      </w:r>
    </w:p>
    <w:p w14:paraId="7977A630" w14:textId="77777777" w:rsidR="003D2434" w:rsidRPr="00BF74F5" w:rsidRDefault="003D2434" w:rsidP="003D2434">
      <w:r w:rsidRPr="00BF74F5">
        <w:rPr>
          <w:rFonts w:hint="eastAsia"/>
        </w:rPr>
        <w:t xml:space="preserve">(A) I、III、V、IV、II </w:t>
      </w:r>
    </w:p>
    <w:p w14:paraId="7E2F6B41" w14:textId="77777777" w:rsidR="003D2434" w:rsidRPr="00BF74F5" w:rsidRDefault="003D2434" w:rsidP="003D2434">
      <w:r w:rsidRPr="00BF74F5">
        <w:rPr>
          <w:rFonts w:hint="eastAsia"/>
        </w:rPr>
        <w:t xml:space="preserve">(B) I、V、III、IV、II </w:t>
      </w:r>
    </w:p>
    <w:p w14:paraId="7C32AB80" w14:textId="77777777" w:rsidR="003D2434" w:rsidRPr="00BF74F5" w:rsidRDefault="003D2434" w:rsidP="003D2434">
      <w:r w:rsidRPr="00BF74F5">
        <w:rPr>
          <w:rFonts w:hint="eastAsia"/>
        </w:rPr>
        <w:t xml:space="preserve">(C) V、I、IV、III、II </w:t>
      </w:r>
    </w:p>
    <w:p w14:paraId="3EEA3653" w14:textId="77777777" w:rsidR="003D2434" w:rsidRPr="00BF74F5" w:rsidRDefault="003D2434" w:rsidP="003D2434">
      <w:r w:rsidRPr="00BF74F5">
        <w:rPr>
          <w:rFonts w:hint="eastAsia"/>
        </w:rPr>
        <w:t>(D) V、I、III、II、IV</w:t>
      </w:r>
    </w:p>
    <w:p w14:paraId="3A32EC7D" w14:textId="77777777" w:rsidR="003D2434" w:rsidRPr="00BF74F5" w:rsidRDefault="003D2434" w:rsidP="003D2434"/>
    <w:p w14:paraId="4EA7452F" w14:textId="77777777" w:rsidR="003D2434" w:rsidRPr="00BF74F5" w:rsidRDefault="003D2434" w:rsidP="003D2434">
      <w:r w:rsidRPr="00BF74F5">
        <w:rPr>
          <w:rFonts w:hint="eastAsia"/>
        </w:rPr>
        <w:t>3. 下列項目之先後順序應如何安排，才是合理的理財規劃流程？ I.與客戶訪談，</w:t>
      </w:r>
      <w:r w:rsidRPr="00BF74F5">
        <w:rPr>
          <w:rFonts w:hint="eastAsia"/>
        </w:rPr>
        <w:lastRenderedPageBreak/>
        <w:t xml:space="preserve">確認理財目標 II.定期 檢視投資績效 III.提出理財建議 IV.協助客戶執行財務計劃 V.蒐集財務資料 </w:t>
      </w:r>
    </w:p>
    <w:p w14:paraId="02160ABF" w14:textId="77777777" w:rsidR="003D2434" w:rsidRPr="00BF74F5" w:rsidRDefault="003D2434" w:rsidP="003D2434">
      <w:r w:rsidRPr="00BF74F5">
        <w:t xml:space="preserve">(A) III, I, V, IV, II </w:t>
      </w:r>
    </w:p>
    <w:p w14:paraId="22A6FFBB" w14:textId="77777777" w:rsidR="003D2434" w:rsidRPr="00BF74F5" w:rsidRDefault="003D2434" w:rsidP="003D2434">
      <w:r w:rsidRPr="00BF74F5">
        <w:t xml:space="preserve">(B) V, I, III, II, IV </w:t>
      </w:r>
    </w:p>
    <w:p w14:paraId="7BAD6134" w14:textId="77777777" w:rsidR="003D2434" w:rsidRPr="00BF74F5" w:rsidRDefault="003D2434" w:rsidP="003D2434">
      <w:r w:rsidRPr="00BF74F5">
        <w:t xml:space="preserve">(C) I, V, IV, III, II </w:t>
      </w:r>
    </w:p>
    <w:p w14:paraId="4577088B" w14:textId="77777777" w:rsidR="003D2434" w:rsidRPr="00BF74F5" w:rsidRDefault="003D2434" w:rsidP="003D2434">
      <w:r w:rsidRPr="00BF74F5">
        <w:t>(D) I, V, III, IV, II</w:t>
      </w:r>
    </w:p>
    <w:p w14:paraId="028F91B2" w14:textId="77777777" w:rsidR="003D2434" w:rsidRPr="00BF74F5" w:rsidRDefault="003D2434" w:rsidP="003D2434"/>
    <w:p w14:paraId="58D4FAEE" w14:textId="77777777" w:rsidR="003D2434" w:rsidRPr="00BF74F5" w:rsidRDefault="003D2434" w:rsidP="003D2434"/>
    <w:p w14:paraId="7DAB6F2D" w14:textId="77777777" w:rsidR="003D2434" w:rsidRPr="00BF74F5" w:rsidRDefault="003D2434" w:rsidP="003D2434"/>
    <w:p w14:paraId="34D505B6" w14:textId="77777777" w:rsidR="003D2434" w:rsidRPr="00BF74F5" w:rsidRDefault="003D2434" w:rsidP="003D2434"/>
    <w:p w14:paraId="6B48F467" w14:textId="77777777" w:rsidR="003D2434" w:rsidRPr="00BF74F5" w:rsidRDefault="003D2434" w:rsidP="003D2434">
      <w:pPr>
        <w:pStyle w:val="a3"/>
        <w:rPr>
          <w:szCs w:val="24"/>
        </w:rPr>
      </w:pPr>
      <w:r w:rsidRPr="00BF74F5">
        <w:rPr>
          <w:rFonts w:hint="eastAsia"/>
          <w:szCs w:val="24"/>
        </w:rPr>
        <w:t>Chapter 2 ：建立客戶與規劃人員的關係</w:t>
      </w:r>
    </w:p>
    <w:p w14:paraId="68D4F2B9" w14:textId="77777777" w:rsidR="003D2434" w:rsidRPr="00BF74F5" w:rsidRDefault="003D2434" w:rsidP="003D2434">
      <w:pPr>
        <w:spacing w:line="276" w:lineRule="auto"/>
        <w:rPr>
          <w:b/>
          <w:bCs/>
        </w:rPr>
      </w:pPr>
      <w:r w:rsidRPr="00BF74F5">
        <w:rPr>
          <w:rFonts w:hint="eastAsia"/>
          <w:b/>
          <w:bCs/>
        </w:rPr>
        <w:t>1.由客戶的觀點選擇理財規劃人員所考量的條件：</w:t>
      </w:r>
    </w:p>
    <w:p w14:paraId="4C70A535" w14:textId="77777777" w:rsidR="003D2434" w:rsidRPr="00BF74F5" w:rsidRDefault="003D2434" w:rsidP="003D2434">
      <w:pPr>
        <w:spacing w:line="276" w:lineRule="auto"/>
        <w:ind w:firstLineChars="100" w:firstLine="240"/>
      </w:pPr>
      <w:r w:rsidRPr="00BF74F5">
        <w:rPr>
          <w:rFonts w:hint="eastAsia"/>
        </w:rPr>
        <w:t>一、理財規劃人員應有的資歷與經驗：</w:t>
      </w:r>
    </w:p>
    <w:p w14:paraId="187EC1B7" w14:textId="77777777" w:rsidR="003D2434" w:rsidRPr="00BF74F5" w:rsidRDefault="003D2434" w:rsidP="003D2434">
      <w:pPr>
        <w:spacing w:line="276" w:lineRule="auto"/>
        <w:ind w:firstLineChars="200" w:firstLine="480"/>
      </w:pPr>
      <w:r w:rsidRPr="00BF74F5">
        <w:rPr>
          <w:rFonts w:hint="eastAsia"/>
        </w:rPr>
        <w:t>（1）三年的理財相關行業經驗算是最基本的要求。</w:t>
      </w:r>
    </w:p>
    <w:p w14:paraId="51DA4CB1" w14:textId="77777777" w:rsidR="003D2434" w:rsidRPr="00BF74F5" w:rsidRDefault="003D2434" w:rsidP="003D2434">
      <w:pPr>
        <w:spacing w:line="276" w:lineRule="auto"/>
        <w:ind w:firstLineChars="200" w:firstLine="480"/>
      </w:pPr>
      <w:r w:rsidRPr="00BF74F5">
        <w:rPr>
          <w:rFonts w:hint="eastAsia"/>
        </w:rPr>
        <w:t>（2）執行100 件規劃案資歷才算資深理財規劃人員。</w:t>
      </w:r>
    </w:p>
    <w:p w14:paraId="3EBCF985" w14:textId="77777777" w:rsidR="003D2434" w:rsidRPr="00BF74F5" w:rsidRDefault="003D2434" w:rsidP="003D2434">
      <w:pPr>
        <w:spacing w:line="276" w:lineRule="auto"/>
        <w:rPr>
          <w:b/>
          <w:bCs/>
        </w:rPr>
      </w:pPr>
    </w:p>
    <w:p w14:paraId="72BD2746" w14:textId="77777777" w:rsidR="003D2434" w:rsidRPr="00BF74F5" w:rsidRDefault="003D2434" w:rsidP="003D2434">
      <w:pPr>
        <w:spacing w:line="276" w:lineRule="auto"/>
        <w:ind w:firstLineChars="100" w:firstLine="240"/>
      </w:pPr>
      <w:r w:rsidRPr="00BF74F5">
        <w:rPr>
          <w:rFonts w:hint="eastAsia"/>
        </w:rPr>
        <w:t>二、理財規劃人員的資格認證：</w:t>
      </w:r>
    </w:p>
    <w:p w14:paraId="5D989EF7" w14:textId="77777777" w:rsidR="003D2434" w:rsidRPr="00BF74F5" w:rsidRDefault="003D2434" w:rsidP="003D2434">
      <w:pPr>
        <w:tabs>
          <w:tab w:val="left" w:pos="1418"/>
        </w:tabs>
        <w:spacing w:line="276" w:lineRule="auto"/>
        <w:ind w:firstLineChars="200" w:firstLine="480"/>
      </w:pPr>
      <w:r w:rsidRPr="00BF74F5">
        <w:rPr>
          <w:rFonts w:hint="eastAsia"/>
        </w:rPr>
        <w:lastRenderedPageBreak/>
        <w:t>（1）證券商：證券及期貨的營業員與高級營業員。</w:t>
      </w:r>
    </w:p>
    <w:p w14:paraId="4317515B" w14:textId="77777777" w:rsidR="003D2434" w:rsidRPr="00BF74F5" w:rsidRDefault="003D2434" w:rsidP="003D2434">
      <w:pPr>
        <w:spacing w:line="276" w:lineRule="auto"/>
        <w:ind w:firstLineChars="200" w:firstLine="480"/>
      </w:pPr>
      <w:r w:rsidRPr="00BF74F5">
        <w:rPr>
          <w:rFonts w:hint="eastAsia"/>
        </w:rPr>
        <w:t>（2）保險: 保險業務員，中級業務員及投資型保單認證。</w:t>
      </w:r>
    </w:p>
    <w:p w14:paraId="7098F1EA" w14:textId="77777777" w:rsidR="003D2434" w:rsidRPr="00BF74F5" w:rsidRDefault="003D2434" w:rsidP="003D2434">
      <w:pPr>
        <w:spacing w:line="276" w:lineRule="auto"/>
        <w:ind w:firstLineChars="200" w:firstLine="480"/>
      </w:pPr>
      <w:r w:rsidRPr="00BF74F5">
        <w:rPr>
          <w:rFonts w:hint="eastAsia"/>
        </w:rPr>
        <w:t>（3）投信投顧: 投信投顧人員及證券分析人員。</w:t>
      </w:r>
    </w:p>
    <w:p w14:paraId="36858064" w14:textId="77777777" w:rsidR="003D2434" w:rsidRPr="00BF74F5" w:rsidRDefault="003D2434" w:rsidP="003D2434">
      <w:pPr>
        <w:spacing w:line="276" w:lineRule="auto"/>
        <w:ind w:firstLineChars="200" w:firstLine="480"/>
      </w:pPr>
      <w:r w:rsidRPr="00BF74F5">
        <w:rPr>
          <w:rFonts w:hint="eastAsia"/>
        </w:rPr>
        <w:t>（4）銀行: 信託人員及理財規劃人員。</w:t>
      </w:r>
    </w:p>
    <w:p w14:paraId="3A9B42D6" w14:textId="77777777" w:rsidR="003D2434" w:rsidRPr="00BF74F5" w:rsidRDefault="003D2434" w:rsidP="003D2434">
      <w:pPr>
        <w:spacing w:line="276" w:lineRule="auto"/>
        <w:ind w:firstLineChars="200" w:firstLine="480"/>
      </w:pPr>
      <w:r w:rsidRPr="00BF74F5">
        <w:rPr>
          <w:rFonts w:hint="eastAsia"/>
        </w:rPr>
        <w:t>（5）不動產: 房屋仲介人員及未來的不動產估價師。</w:t>
      </w:r>
    </w:p>
    <w:p w14:paraId="715FE2A8" w14:textId="77777777" w:rsidR="003D2434" w:rsidRPr="00BF74F5" w:rsidRDefault="003D2434" w:rsidP="003D2434">
      <w:pPr>
        <w:spacing w:line="276" w:lineRule="auto"/>
        <w:ind w:leftChars="200" w:left="1046" w:hangingChars="236" w:hanging="566"/>
      </w:pPr>
      <w:r w:rsidRPr="00BF74F5">
        <w:rPr>
          <w:rFonts w:hint="eastAsia"/>
        </w:rPr>
        <w:t>（6）擁有美國的特許財務分析師(CFA)或理財規劃師(CFP)的執照，在奇貨可居下更是專業的保證。</w:t>
      </w:r>
    </w:p>
    <w:p w14:paraId="06873BD9" w14:textId="77777777" w:rsidR="003D2434" w:rsidRPr="00BF74F5" w:rsidRDefault="003D2434" w:rsidP="003D2434">
      <w:pPr>
        <w:spacing w:line="276" w:lineRule="auto"/>
        <w:ind w:left="566" w:hangingChars="236" w:hanging="566"/>
      </w:pPr>
    </w:p>
    <w:p w14:paraId="0D0FAE34" w14:textId="77777777" w:rsidR="003D2434" w:rsidRPr="00BF74F5" w:rsidRDefault="003D2434" w:rsidP="003D2434">
      <w:pPr>
        <w:spacing w:line="276" w:lineRule="auto"/>
        <w:ind w:leftChars="100" w:left="566" w:hangingChars="136" w:hanging="326"/>
      </w:pPr>
      <w:r w:rsidRPr="00BF74F5">
        <w:rPr>
          <w:rFonts w:hint="eastAsia"/>
        </w:rPr>
        <w:t>三、理財規劃人員以何種方式提供服務：</w:t>
      </w:r>
    </w:p>
    <w:p w14:paraId="2D9AC779" w14:textId="77777777" w:rsidR="003D2434" w:rsidRPr="00BF74F5" w:rsidRDefault="003D2434" w:rsidP="003D2434">
      <w:pPr>
        <w:spacing w:line="276" w:lineRule="auto"/>
        <w:ind w:leftChars="100" w:left="566" w:hangingChars="136" w:hanging="326"/>
      </w:pPr>
      <w:r w:rsidRPr="00BF74F5">
        <w:rPr>
          <w:rFonts w:hint="eastAsia"/>
        </w:rPr>
        <w:t xml:space="preserve"> </w:t>
      </w:r>
      <w:r w:rsidRPr="00BF74F5">
        <w:t xml:space="preserve"> </w:t>
      </w:r>
      <w:r w:rsidRPr="00BF74F5">
        <w:rPr>
          <w:rFonts w:hint="eastAsia"/>
        </w:rPr>
        <w:t>（1）不動產仲介業：購屋規劃。</w:t>
      </w:r>
    </w:p>
    <w:p w14:paraId="25E34AD8" w14:textId="77777777" w:rsidR="003D2434" w:rsidRPr="00BF74F5" w:rsidRDefault="003D2434" w:rsidP="003D2434">
      <w:pPr>
        <w:spacing w:line="276" w:lineRule="auto"/>
        <w:ind w:leftChars="100" w:left="566" w:hangingChars="136" w:hanging="326"/>
      </w:pPr>
      <w:r w:rsidRPr="00BF74F5">
        <w:rPr>
          <w:rFonts w:hint="eastAsia"/>
        </w:rPr>
        <w:t xml:space="preserve"> </w:t>
      </w:r>
      <w:r w:rsidRPr="00BF74F5">
        <w:t xml:space="preserve"> </w:t>
      </w:r>
      <w:r w:rsidRPr="00BF74F5">
        <w:rPr>
          <w:rFonts w:hint="eastAsia"/>
        </w:rPr>
        <w:t>（2）證券商：投資規劃。</w:t>
      </w:r>
    </w:p>
    <w:p w14:paraId="1BBB0ACD" w14:textId="77777777" w:rsidR="003D2434" w:rsidRPr="00BF74F5" w:rsidRDefault="003D2434" w:rsidP="003D2434">
      <w:pPr>
        <w:spacing w:line="276" w:lineRule="auto"/>
        <w:ind w:leftChars="100" w:left="566" w:hangingChars="136" w:hanging="326"/>
      </w:pPr>
      <w:r w:rsidRPr="00BF74F5">
        <w:rPr>
          <w:rFonts w:hint="eastAsia"/>
        </w:rPr>
        <w:t xml:space="preserve"> </w:t>
      </w:r>
      <w:r w:rsidRPr="00BF74F5">
        <w:t xml:space="preserve"> </w:t>
      </w:r>
      <w:r w:rsidRPr="00BF74F5">
        <w:rPr>
          <w:rFonts w:hint="eastAsia"/>
        </w:rPr>
        <w:t>（3）銀行：生涯理財規劃。</w:t>
      </w:r>
    </w:p>
    <w:p w14:paraId="719A1524" w14:textId="77777777" w:rsidR="003D2434" w:rsidRPr="00BF74F5" w:rsidRDefault="003D2434" w:rsidP="003D2434">
      <w:pPr>
        <w:spacing w:line="276" w:lineRule="auto"/>
      </w:pPr>
      <w:r w:rsidRPr="00BF74F5">
        <w:t xml:space="preserve">  </w:t>
      </w:r>
      <w:r w:rsidRPr="00BF74F5">
        <w:rPr>
          <w:rFonts w:hint="eastAsia"/>
        </w:rPr>
        <w:t>四、理財服務團隊及後勤支援</w:t>
      </w:r>
    </w:p>
    <w:p w14:paraId="3F29E889" w14:textId="405CF192" w:rsidR="003D2434" w:rsidRPr="00BF74F5" w:rsidRDefault="003D2434" w:rsidP="003D2434">
      <w:pPr>
        <w:spacing w:line="276" w:lineRule="auto"/>
        <w:ind w:leftChars="100" w:left="566" w:hangingChars="136" w:hanging="326"/>
      </w:pPr>
      <w:r w:rsidRPr="00BF74F5">
        <w:rPr>
          <w:rFonts w:hint="eastAsia"/>
        </w:rPr>
        <w:t xml:space="preserve"> </w:t>
      </w:r>
      <w:r w:rsidRPr="00BF74F5">
        <w:t xml:space="preserve"> </w:t>
      </w:r>
      <w:r w:rsidRPr="00BF74F5">
        <w:rPr>
          <w:rFonts w:hint="eastAsia"/>
        </w:rPr>
        <w:t xml:space="preserve"> 獨立的理財顧問仍需要專業的團隊資源。</w:t>
      </w:r>
    </w:p>
    <w:p w14:paraId="7A7CD160" w14:textId="217952B4" w:rsidR="003D2434" w:rsidRPr="00BF74F5" w:rsidRDefault="003D2434" w:rsidP="003D2434">
      <w:pPr>
        <w:spacing w:line="276" w:lineRule="auto"/>
      </w:pPr>
    </w:p>
    <w:p w14:paraId="3EB53F24" w14:textId="77777777" w:rsidR="003D2434" w:rsidRPr="00BF74F5" w:rsidRDefault="003D2434" w:rsidP="003D2434">
      <w:pPr>
        <w:spacing w:line="276" w:lineRule="auto"/>
      </w:pPr>
      <w:r w:rsidRPr="00BF74F5">
        <w:rPr>
          <w:rFonts w:hint="eastAsia"/>
        </w:rPr>
        <w:t xml:space="preserve"> </w:t>
      </w:r>
      <w:r w:rsidRPr="00BF74F5">
        <w:t xml:space="preserve"> </w:t>
      </w:r>
      <w:r w:rsidRPr="00BF74F5">
        <w:rPr>
          <w:rFonts w:hint="eastAsia"/>
        </w:rPr>
        <w:t>五、</w:t>
      </w:r>
      <w:r w:rsidRPr="00BF74F5">
        <w:t>財富管理業務訓練課程，主要包括：</w:t>
      </w:r>
    </w:p>
    <w:p w14:paraId="3185B52D" w14:textId="77777777" w:rsidR="003D2434" w:rsidRPr="00BF74F5" w:rsidRDefault="003D2434" w:rsidP="003D2434">
      <w:pPr>
        <w:spacing w:line="276" w:lineRule="auto"/>
        <w:ind w:firstLineChars="177" w:firstLine="425"/>
      </w:pPr>
      <w:r w:rsidRPr="00BF74F5">
        <w:t>1. 業務</w:t>
      </w:r>
      <w:proofErr w:type="gramStart"/>
      <w:r w:rsidRPr="00BF74F5">
        <w:t>規</w:t>
      </w:r>
      <w:proofErr w:type="gramEnd"/>
      <w:r w:rsidRPr="00BF74F5">
        <w:t>. 範及職業道德操守。</w:t>
      </w:r>
    </w:p>
    <w:p w14:paraId="7AD1D577" w14:textId="77777777" w:rsidR="003D2434" w:rsidRPr="00BF74F5" w:rsidRDefault="003D2434" w:rsidP="003D2434">
      <w:pPr>
        <w:spacing w:line="276" w:lineRule="auto"/>
        <w:ind w:firstLineChars="177" w:firstLine="425"/>
      </w:pPr>
      <w:r w:rsidRPr="00BF74F5">
        <w:t>2. 基礎理財規劃課程。</w:t>
      </w:r>
    </w:p>
    <w:p w14:paraId="46AD8271" w14:textId="65DB7CB7" w:rsidR="003D2434" w:rsidRPr="00BF74F5" w:rsidRDefault="003D2434" w:rsidP="003D2434">
      <w:pPr>
        <w:spacing w:line="276" w:lineRule="auto"/>
        <w:ind w:leftChars="177" w:left="905" w:hangingChars="200" w:hanging="480"/>
      </w:pPr>
      <w:r w:rsidRPr="00BF74F5">
        <w:t>3. 風險管理與保險規劃課程。主要包括：</w:t>
      </w:r>
    </w:p>
    <w:p w14:paraId="78529A90" w14:textId="5BB13CF8" w:rsidR="003D2434" w:rsidRPr="00BF74F5" w:rsidRDefault="003D2434" w:rsidP="003D2434">
      <w:pPr>
        <w:spacing w:line="276" w:lineRule="auto"/>
        <w:ind w:firstLineChars="200" w:firstLine="480"/>
      </w:pPr>
      <w:r w:rsidRPr="00BF74F5">
        <w:rPr>
          <w:rFonts w:hint="eastAsia"/>
        </w:rPr>
        <w:lastRenderedPageBreak/>
        <w:t>（1）</w:t>
      </w:r>
      <w:r w:rsidRPr="00BF74F5">
        <w:t>業務</w:t>
      </w:r>
      <w:proofErr w:type="gramStart"/>
      <w:r w:rsidRPr="00BF74F5">
        <w:t>規</w:t>
      </w:r>
      <w:proofErr w:type="gramEnd"/>
      <w:r w:rsidRPr="00BF74F5">
        <w:t xml:space="preserve"> 範及職業道德操守。</w:t>
      </w:r>
    </w:p>
    <w:p w14:paraId="71F915EC" w14:textId="5A2B8B93" w:rsidR="003D2434" w:rsidRPr="00BF74F5" w:rsidRDefault="003D2434" w:rsidP="003D2434">
      <w:pPr>
        <w:spacing w:line="276" w:lineRule="auto"/>
        <w:ind w:firstLineChars="200" w:firstLine="480"/>
      </w:pPr>
      <w:r w:rsidRPr="00BF74F5">
        <w:rPr>
          <w:rFonts w:hint="eastAsia"/>
        </w:rPr>
        <w:t>（2）</w:t>
      </w:r>
      <w:r w:rsidRPr="00BF74F5">
        <w:t>基礎理財規劃課程。</w:t>
      </w:r>
    </w:p>
    <w:p w14:paraId="358EEFC4" w14:textId="5381CF53" w:rsidR="003D2434" w:rsidRPr="00BF74F5" w:rsidRDefault="003D2434" w:rsidP="003D2434">
      <w:pPr>
        <w:spacing w:line="276" w:lineRule="auto"/>
        <w:ind w:firstLineChars="200" w:firstLine="480"/>
      </w:pPr>
      <w:r w:rsidRPr="00BF74F5">
        <w:rPr>
          <w:rFonts w:hint="eastAsia"/>
        </w:rPr>
        <w:t>（3）</w:t>
      </w:r>
      <w:r w:rsidRPr="00BF74F5">
        <w:t xml:space="preserve"> 風險管理與保險規劃課程。</w:t>
      </w:r>
    </w:p>
    <w:p w14:paraId="210C64BE" w14:textId="1D6BFEB9" w:rsidR="003D2434" w:rsidRPr="00BF74F5" w:rsidRDefault="003D2434" w:rsidP="003D2434">
      <w:pPr>
        <w:spacing w:line="276" w:lineRule="auto"/>
        <w:ind w:firstLineChars="200" w:firstLine="480"/>
      </w:pPr>
      <w:r w:rsidRPr="00BF74F5">
        <w:rPr>
          <w:rFonts w:hint="eastAsia"/>
        </w:rPr>
        <w:t>（4）</w:t>
      </w:r>
      <w:r w:rsidRPr="00BF74F5">
        <w:t>員工福利與退休金規劃。</w:t>
      </w:r>
    </w:p>
    <w:p w14:paraId="4B22B50D" w14:textId="67DE1730" w:rsidR="003D2434" w:rsidRPr="00BF74F5" w:rsidRDefault="003D2434" w:rsidP="003D2434">
      <w:pPr>
        <w:spacing w:line="276" w:lineRule="auto"/>
        <w:ind w:firstLineChars="200" w:firstLine="480"/>
      </w:pPr>
      <w:r w:rsidRPr="00BF74F5">
        <w:rPr>
          <w:rFonts w:hint="eastAsia"/>
        </w:rPr>
        <w:t>（5）</w:t>
      </w:r>
      <w:r w:rsidRPr="00BF74F5">
        <w:t>投資規劃課程。</w:t>
      </w:r>
    </w:p>
    <w:p w14:paraId="493BAF8A" w14:textId="5EEFDF84" w:rsidR="003D2434" w:rsidRPr="00BF74F5" w:rsidRDefault="003D2434" w:rsidP="003D2434">
      <w:pPr>
        <w:spacing w:line="276" w:lineRule="auto"/>
        <w:ind w:firstLineChars="200" w:firstLine="480"/>
      </w:pPr>
      <w:r w:rsidRPr="00BF74F5">
        <w:rPr>
          <w:rFonts w:hint="eastAsia"/>
        </w:rPr>
        <w:t>（6）</w:t>
      </w:r>
      <w:r w:rsidRPr="00BF74F5">
        <w:t>租稅與財產規劃移轉課程。</w:t>
      </w:r>
    </w:p>
    <w:p w14:paraId="0FF86576" w14:textId="23AA6A7E" w:rsidR="003D2434" w:rsidRPr="00BF74F5" w:rsidRDefault="003D2434" w:rsidP="003D2434">
      <w:pPr>
        <w:spacing w:line="276" w:lineRule="auto"/>
        <w:ind w:firstLineChars="200" w:firstLine="480"/>
      </w:pPr>
      <w:r w:rsidRPr="00BF74F5">
        <w:rPr>
          <w:rFonts w:hint="eastAsia"/>
        </w:rPr>
        <w:t>（7）</w:t>
      </w:r>
      <w:r w:rsidRPr="00BF74F5">
        <w:t>全方位理財規劃課程。</w:t>
      </w:r>
    </w:p>
    <w:p w14:paraId="46667C90" w14:textId="42B4D6D5" w:rsidR="003D2434" w:rsidRPr="00BF74F5" w:rsidRDefault="003D2434" w:rsidP="003D2434">
      <w:pPr>
        <w:spacing w:line="276" w:lineRule="auto"/>
        <w:ind w:firstLineChars="200" w:firstLine="480"/>
      </w:pPr>
      <w:r w:rsidRPr="00BF74F5">
        <w:rPr>
          <w:rFonts w:hint="eastAsia"/>
        </w:rPr>
        <w:t>（8）</w:t>
      </w:r>
      <w:r w:rsidRPr="00BF74F5">
        <w:t>國內外其他與財富管理業務相關課程。</w:t>
      </w:r>
    </w:p>
    <w:p w14:paraId="45CA9D52" w14:textId="07937E32" w:rsidR="003D2434" w:rsidRPr="00BF74F5" w:rsidRDefault="003D2434" w:rsidP="003D2434">
      <w:pPr>
        <w:spacing w:line="276" w:lineRule="auto"/>
      </w:pPr>
      <w:r w:rsidRPr="00BF74F5">
        <w:rPr>
          <w:noProof/>
        </w:rPr>
        <w:drawing>
          <wp:anchor distT="0" distB="1651" distL="114300" distR="116967" simplePos="0" relativeHeight="251645952" behindDoc="1" locked="0" layoutInCell="1" allowOverlap="1" wp14:anchorId="4DA7C02F" wp14:editId="126D5646">
            <wp:simplePos x="0" y="0"/>
            <wp:positionH relativeFrom="column">
              <wp:posOffset>4375785</wp:posOffset>
            </wp:positionH>
            <wp:positionV relativeFrom="paragraph">
              <wp:posOffset>252730</wp:posOffset>
            </wp:positionV>
            <wp:extent cx="2021078" cy="3540379"/>
            <wp:effectExtent l="0" t="0" r="0" b="3175"/>
            <wp:wrapTight wrapText="bothSides">
              <wp:wrapPolygon edited="0">
                <wp:start x="1018" y="0"/>
                <wp:lineTo x="204" y="581"/>
                <wp:lineTo x="0" y="930"/>
                <wp:lineTo x="0" y="20690"/>
                <wp:lineTo x="815" y="21387"/>
                <wp:lineTo x="1018" y="21503"/>
                <wp:lineTo x="20365" y="21503"/>
                <wp:lineTo x="20568" y="21387"/>
                <wp:lineTo x="21383" y="20690"/>
                <wp:lineTo x="21383" y="930"/>
                <wp:lineTo x="21179" y="581"/>
                <wp:lineTo x="20365" y="0"/>
                <wp:lineTo x="1018"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0570" cy="3540125"/>
                    </a:xfrm>
                    <a:prstGeom prst="rect">
                      <a:avLst/>
                    </a:prstGeom>
                    <a:noFill/>
                    <a:ln>
                      <a:noFill/>
                    </a:ln>
                    <a:effectLst>
                      <a:softEdge rad="139700"/>
                    </a:effectLst>
                  </pic:spPr>
                </pic:pic>
              </a:graphicData>
            </a:graphic>
            <wp14:sizeRelH relativeFrom="page">
              <wp14:pctWidth>0</wp14:pctWidth>
            </wp14:sizeRelH>
            <wp14:sizeRelV relativeFrom="page">
              <wp14:pctHeight>0</wp14:pctHeight>
            </wp14:sizeRelV>
          </wp:anchor>
        </w:drawing>
      </w:r>
    </w:p>
    <w:p w14:paraId="09022C8F" w14:textId="77777777" w:rsidR="003D2434" w:rsidRPr="00BF74F5" w:rsidRDefault="003D2434" w:rsidP="003D2434">
      <w:pPr>
        <w:spacing w:line="276" w:lineRule="auto"/>
        <w:rPr>
          <w:b/>
          <w:bCs/>
        </w:rPr>
      </w:pPr>
      <w:r w:rsidRPr="00BF74F5">
        <w:rPr>
          <w:rFonts w:hint="eastAsia"/>
          <w:b/>
          <w:bCs/>
        </w:rPr>
        <w:t>2.由理財規劃人員的觀點來選擇客戶的條件：</w:t>
      </w:r>
    </w:p>
    <w:p w14:paraId="33740E4A" w14:textId="77777777" w:rsidR="003D2434" w:rsidRPr="00BF74F5" w:rsidRDefault="003D2434" w:rsidP="003D2434">
      <w:pPr>
        <w:spacing w:line="276" w:lineRule="auto"/>
      </w:pPr>
      <w:r w:rsidRPr="00BF74F5">
        <w:rPr>
          <w:rFonts w:hint="eastAsia"/>
        </w:rPr>
        <w:t>（1）有錢但沒有時間去規劃及管理資產的客戶：</w:t>
      </w:r>
    </w:p>
    <w:p w14:paraId="06550A66" w14:textId="77777777" w:rsidR="003D2434" w:rsidRPr="00BF74F5" w:rsidRDefault="003D2434" w:rsidP="003D2434">
      <w:pPr>
        <w:spacing w:line="276" w:lineRule="auto"/>
      </w:pPr>
      <w:r w:rsidRPr="00BF74F5">
        <w:rPr>
          <w:rFonts w:hint="eastAsia"/>
        </w:rPr>
        <w:t xml:space="preserve"> </w:t>
      </w:r>
      <w:r w:rsidRPr="00BF74F5">
        <w:t xml:space="preserve">   </w:t>
      </w:r>
      <w:r w:rsidRPr="00BF74F5">
        <w:rPr>
          <w:rFonts w:hint="eastAsia"/>
        </w:rPr>
        <w:t>一、企業主（馬雲，馬化騰等）</w:t>
      </w:r>
    </w:p>
    <w:p w14:paraId="077C928C" w14:textId="77777777" w:rsidR="003D2434" w:rsidRPr="00BF74F5" w:rsidRDefault="003D2434" w:rsidP="003D2434">
      <w:pPr>
        <w:spacing w:line="276" w:lineRule="auto"/>
      </w:pPr>
      <w:r w:rsidRPr="00BF74F5">
        <w:rPr>
          <w:rFonts w:hint="eastAsia"/>
        </w:rPr>
        <w:t xml:space="preserve"> </w:t>
      </w:r>
      <w:r w:rsidRPr="00BF74F5">
        <w:t xml:space="preserve">   </w:t>
      </w:r>
      <w:r w:rsidRPr="00BF74F5">
        <w:rPr>
          <w:rFonts w:hint="eastAsia"/>
        </w:rPr>
        <w:t>二、專業人士（律師，醫生，會計師及知名影藝人員等）</w:t>
      </w:r>
    </w:p>
    <w:p w14:paraId="510EADC5" w14:textId="77777777" w:rsidR="003D2434" w:rsidRPr="00BF74F5" w:rsidRDefault="003D2434" w:rsidP="003D2434">
      <w:pPr>
        <w:spacing w:line="276" w:lineRule="auto"/>
      </w:pPr>
      <w:r w:rsidRPr="00BF74F5">
        <w:rPr>
          <w:rFonts w:hint="eastAsia"/>
        </w:rPr>
        <w:t xml:space="preserve"> </w:t>
      </w:r>
      <w:r w:rsidRPr="00BF74F5">
        <w:t xml:space="preserve">   </w:t>
      </w:r>
      <w:r w:rsidRPr="00BF74F5">
        <w:rPr>
          <w:rFonts w:hint="eastAsia"/>
        </w:rPr>
        <w:t>三、地主（坐擁大批不動產的地方性高資產組群）</w:t>
      </w:r>
    </w:p>
    <w:p w14:paraId="3B2D3F26" w14:textId="77777777" w:rsidR="003D2434" w:rsidRPr="00BF74F5" w:rsidRDefault="003D2434" w:rsidP="003D2434">
      <w:pPr>
        <w:spacing w:line="276" w:lineRule="auto"/>
      </w:pPr>
      <w:r w:rsidRPr="00BF74F5">
        <w:rPr>
          <w:rFonts w:hint="eastAsia"/>
        </w:rPr>
        <w:t>（2）目前雖非高資產族群，但有企圖心並積極規劃未來</w:t>
      </w:r>
    </w:p>
    <w:p w14:paraId="51DC73D0" w14:textId="77777777" w:rsidR="003D2434" w:rsidRPr="00BF74F5" w:rsidRDefault="003D2434" w:rsidP="003D2434">
      <w:pPr>
        <w:spacing w:line="276" w:lineRule="auto"/>
        <w:ind w:firstLineChars="200" w:firstLine="480"/>
      </w:pPr>
      <w:r w:rsidRPr="00BF74F5">
        <w:rPr>
          <w:rFonts w:hint="eastAsia"/>
        </w:rPr>
        <w:t>（投資能承受度較高、樂於嚐試新投資工具）</w:t>
      </w:r>
    </w:p>
    <w:p w14:paraId="1153D8B1" w14:textId="77777777" w:rsidR="003D2434" w:rsidRPr="00BF74F5" w:rsidRDefault="003D2434" w:rsidP="003D2434">
      <w:pPr>
        <w:spacing w:line="276" w:lineRule="auto"/>
      </w:pPr>
      <w:r w:rsidRPr="00BF74F5">
        <w:rPr>
          <w:rFonts w:hint="eastAsia"/>
        </w:rPr>
        <w:t>（3）有極高的家庭責任感，對子女有很高的期許者</w:t>
      </w:r>
    </w:p>
    <w:p w14:paraId="58ACC7E1" w14:textId="77777777" w:rsidR="003D2434" w:rsidRPr="00BF74F5" w:rsidRDefault="003D2434" w:rsidP="003D2434">
      <w:pPr>
        <w:spacing w:line="276" w:lineRule="auto"/>
        <w:ind w:firstLineChars="200" w:firstLine="480"/>
      </w:pPr>
      <w:r w:rsidRPr="00BF74F5">
        <w:rPr>
          <w:rFonts w:hint="eastAsia"/>
        </w:rPr>
        <w:t>（依生活費及負債負擔 → 規劃保險、子女教育金）</w:t>
      </w:r>
    </w:p>
    <w:p w14:paraId="777CEAD0" w14:textId="77777777" w:rsidR="003D2434" w:rsidRPr="00BF74F5" w:rsidRDefault="003D2434" w:rsidP="003D2434">
      <w:pPr>
        <w:spacing w:line="276" w:lineRule="auto"/>
      </w:pPr>
      <w:r w:rsidRPr="00BF74F5">
        <w:rPr>
          <w:rFonts w:hint="eastAsia"/>
        </w:rPr>
        <w:t>（4）家庭或居住環境面臨較大變遷，需要做特殊調整安排</w:t>
      </w:r>
    </w:p>
    <w:p w14:paraId="0E4912DE" w14:textId="77777777" w:rsidR="003D2434" w:rsidRPr="00BF74F5" w:rsidRDefault="003D2434" w:rsidP="003D2434">
      <w:pPr>
        <w:ind w:firstLineChars="200" w:firstLine="480"/>
      </w:pPr>
      <w:r w:rsidRPr="00BF74F5">
        <w:rPr>
          <w:rFonts w:hint="eastAsia"/>
        </w:rPr>
        <w:lastRenderedPageBreak/>
        <w:t>離婚：</w:t>
      </w:r>
      <w:r w:rsidRPr="00BF74F5">
        <w:rPr>
          <w:rFonts w:hint="eastAsia"/>
        </w:rPr>
        <w:tab/>
        <w:t>財產分配、贍養費</w:t>
      </w:r>
    </w:p>
    <w:p w14:paraId="2465984E" w14:textId="77777777" w:rsidR="003D2434" w:rsidRPr="00BF74F5" w:rsidRDefault="003D2434" w:rsidP="003D2434">
      <w:pPr>
        <w:ind w:firstLineChars="200" w:firstLine="480"/>
      </w:pPr>
      <w:r w:rsidRPr="00BF74F5">
        <w:rPr>
          <w:rFonts w:hint="eastAsia"/>
        </w:rPr>
        <w:t>移民：</w:t>
      </w:r>
      <w:r w:rsidRPr="00BF74F5">
        <w:rPr>
          <w:rFonts w:hint="eastAsia"/>
        </w:rPr>
        <w:tab/>
        <w:t>就職、購屋、稅務</w:t>
      </w:r>
    </w:p>
    <w:p w14:paraId="6890B104" w14:textId="77777777" w:rsidR="003D2434" w:rsidRPr="00BF74F5" w:rsidRDefault="003D2434" w:rsidP="003D2434">
      <w:pPr>
        <w:ind w:firstLineChars="100" w:firstLine="240"/>
      </w:pPr>
      <w:r w:rsidRPr="00BF74F5">
        <w:rPr>
          <w:rFonts w:hint="eastAsia"/>
        </w:rPr>
        <w:t>即將歸西：如何分配遺產</w:t>
      </w:r>
    </w:p>
    <w:p w14:paraId="11E3C7A3" w14:textId="77777777" w:rsidR="003D2434" w:rsidRPr="00BF74F5" w:rsidRDefault="003D2434" w:rsidP="003D2434">
      <w:pPr>
        <w:ind w:firstLineChars="200" w:firstLine="480"/>
      </w:pPr>
      <w:r w:rsidRPr="00BF74F5">
        <w:rPr>
          <w:rFonts w:hint="eastAsia"/>
        </w:rPr>
        <w:t>中獎：</w:t>
      </w:r>
      <w:r w:rsidRPr="00BF74F5">
        <w:rPr>
          <w:rFonts w:hint="eastAsia"/>
        </w:rPr>
        <w:tab/>
        <w:t>一時不知如何處理</w:t>
      </w:r>
    </w:p>
    <w:p w14:paraId="6A6E823E" w14:textId="77777777" w:rsidR="003D2434" w:rsidRPr="00BF74F5" w:rsidRDefault="003D2434" w:rsidP="003D2434"/>
    <w:p w14:paraId="2C87700C" w14:textId="77777777" w:rsidR="003D2434" w:rsidRPr="00BF74F5" w:rsidRDefault="003D2434" w:rsidP="003D2434">
      <w:pPr>
        <w:rPr>
          <w:b/>
          <w:bCs/>
        </w:rPr>
      </w:pPr>
      <w:r w:rsidRPr="00BF74F5">
        <w:rPr>
          <w:rFonts w:hint="eastAsia"/>
          <w:b/>
          <w:bCs/>
        </w:rPr>
        <w:t>3.理財規劃人員與客戶接觸的流程</w:t>
      </w:r>
    </w:p>
    <w:p w14:paraId="62E248EF" w14:textId="77777777" w:rsidR="003D2434" w:rsidRPr="00BF74F5" w:rsidRDefault="003D2434" w:rsidP="003D2434">
      <w:pPr>
        <w:ind w:left="566" w:rightChars="-82" w:right="-197" w:hangingChars="236" w:hanging="566"/>
      </w:pPr>
      <w:r w:rsidRPr="00BF74F5">
        <w:rPr>
          <w:rFonts w:hint="eastAsia"/>
        </w:rPr>
        <w:t>（1）利用各種管道，如休閒俱樂部、進口車經銷商等，搜集高資產、高所得客戶。</w:t>
      </w:r>
    </w:p>
    <w:p w14:paraId="1E14EB18" w14:textId="77777777" w:rsidR="003D2434" w:rsidRPr="00BF74F5" w:rsidRDefault="003D2434" w:rsidP="003D2434">
      <w:r w:rsidRPr="00BF74F5">
        <w:rPr>
          <w:rFonts w:hint="eastAsia"/>
        </w:rPr>
        <w:t>（2）利用DM、電話、網路推銷自己的專業，激發客戶的興趣。</w:t>
      </w:r>
    </w:p>
    <w:p w14:paraId="238BAB45" w14:textId="77777777" w:rsidR="003D2434" w:rsidRPr="00BF74F5" w:rsidRDefault="003D2434" w:rsidP="003D2434">
      <w:r w:rsidRPr="00BF74F5">
        <w:rPr>
          <w:rFonts w:hint="eastAsia"/>
        </w:rPr>
        <w:t>（3）取得客戶同意需求面談</w:t>
      </w:r>
    </w:p>
    <w:p w14:paraId="40364EB5" w14:textId="77777777" w:rsidR="003D2434" w:rsidRPr="00BF74F5" w:rsidRDefault="003D2434" w:rsidP="003D2434">
      <w:r w:rsidRPr="00BF74F5">
        <w:rPr>
          <w:rFonts w:hint="eastAsia"/>
        </w:rPr>
        <w:t>（4）引導客戶需求之</w:t>
      </w:r>
      <w:r w:rsidRPr="00BF74F5">
        <w:rPr>
          <w:rFonts w:hint="eastAsia"/>
          <w:u w:val="single"/>
        </w:rPr>
        <w:t>TOPS</w:t>
      </w:r>
      <w:r w:rsidRPr="00BF74F5">
        <w:rPr>
          <w:rFonts w:hint="eastAsia"/>
        </w:rPr>
        <w:t>原則：</w:t>
      </w:r>
    </w:p>
    <w:p w14:paraId="7E764B05" w14:textId="77777777" w:rsidR="003D2434" w:rsidRPr="00BF74F5" w:rsidRDefault="003D2434" w:rsidP="003D2434">
      <w:pPr>
        <w:ind w:leftChars="200" w:left="720" w:hangingChars="100" w:hanging="240"/>
      </w:pPr>
      <w:r w:rsidRPr="00BF74F5">
        <w:rPr>
          <w:rFonts w:hint="eastAsia"/>
        </w:rPr>
        <w:t>T代表Trust：表取得客戶信任。</w:t>
      </w:r>
    </w:p>
    <w:p w14:paraId="1B28F3C8" w14:textId="77777777" w:rsidR="003D2434" w:rsidRPr="00BF74F5" w:rsidRDefault="003D2434" w:rsidP="003D2434">
      <w:pPr>
        <w:ind w:leftChars="200" w:left="720" w:hangingChars="100" w:hanging="240"/>
      </w:pPr>
      <w:r w:rsidRPr="00BF74F5">
        <w:rPr>
          <w:rFonts w:hint="eastAsia"/>
          <w:lang w:eastAsia="zh-CN"/>
        </w:rPr>
        <w:t>O</w:t>
      </w:r>
      <w:r w:rsidRPr="00BF74F5">
        <w:rPr>
          <w:rFonts w:hint="eastAsia"/>
        </w:rPr>
        <w:t>代表</w:t>
      </w:r>
      <w:r w:rsidRPr="00BF74F5">
        <w:rPr>
          <w:rFonts w:hint="eastAsia"/>
          <w:lang w:eastAsia="zh-CN"/>
        </w:rPr>
        <w:t>O</w:t>
      </w:r>
      <w:r w:rsidRPr="00BF74F5">
        <w:rPr>
          <w:rFonts w:hint="eastAsia"/>
        </w:rPr>
        <w:t>pportunity：表正面掌握機會之意。</w:t>
      </w:r>
    </w:p>
    <w:p w14:paraId="0D1D07F7" w14:textId="77777777" w:rsidR="003D2434" w:rsidRPr="00BF74F5" w:rsidRDefault="003D2434" w:rsidP="003D2434">
      <w:pPr>
        <w:ind w:firstLineChars="200" w:firstLine="480"/>
      </w:pPr>
      <w:r w:rsidRPr="00BF74F5">
        <w:rPr>
          <w:rFonts w:hint="eastAsia"/>
        </w:rPr>
        <w:t>P代表</w:t>
      </w:r>
      <w:r w:rsidRPr="00BF74F5">
        <w:rPr>
          <w:rFonts w:hint="eastAsia"/>
          <w:lang w:eastAsia="zh-CN"/>
        </w:rPr>
        <w:t>P</w:t>
      </w:r>
      <w:r w:rsidRPr="00BF74F5">
        <w:rPr>
          <w:rFonts w:hint="eastAsia"/>
        </w:rPr>
        <w:t>ain：表負面避免痛苦之意。</w:t>
      </w:r>
    </w:p>
    <w:p w14:paraId="2DC74D12" w14:textId="77777777" w:rsidR="003D2434" w:rsidRPr="00BF74F5" w:rsidRDefault="003D2434" w:rsidP="003D2434">
      <w:pPr>
        <w:rPr>
          <w:lang w:eastAsia="zh-CN"/>
        </w:rPr>
      </w:pPr>
      <w:r w:rsidRPr="00BF74F5">
        <w:rPr>
          <w:rFonts w:hint="eastAsia"/>
          <w:lang w:eastAsia="zh-CN"/>
        </w:rPr>
        <w:t xml:space="preserve"> </w:t>
      </w:r>
      <w:r w:rsidRPr="00BF74F5">
        <w:rPr>
          <w:lang w:eastAsia="zh-CN"/>
        </w:rPr>
        <w:t xml:space="preserve">   </w:t>
      </w:r>
      <w:r w:rsidRPr="00BF74F5">
        <w:rPr>
          <w:rFonts w:hint="eastAsia"/>
          <w:lang w:eastAsia="zh-CN"/>
        </w:rPr>
        <w:t>S代表Solution：表提供解決方案之意。</w:t>
      </w:r>
    </w:p>
    <w:p w14:paraId="51E48A2C" w14:textId="77777777" w:rsidR="003D2434" w:rsidRPr="00BF74F5" w:rsidRDefault="003D2434" w:rsidP="003D2434">
      <w:pPr>
        <w:rPr>
          <w:lang w:eastAsia="zh-CN"/>
        </w:rPr>
      </w:pPr>
    </w:p>
    <w:p w14:paraId="4795A3A2" w14:textId="77777777" w:rsidR="003D2434" w:rsidRPr="00BF74F5" w:rsidRDefault="003D2434" w:rsidP="003D2434">
      <w:pPr>
        <w:spacing w:line="276" w:lineRule="auto"/>
        <w:rPr>
          <w:b/>
          <w:bCs/>
        </w:rPr>
      </w:pPr>
      <w:r w:rsidRPr="00BF74F5">
        <w:rPr>
          <w:rFonts w:hint="eastAsia"/>
          <w:b/>
          <w:bCs/>
          <w:lang w:eastAsia="zh-CN"/>
        </w:rPr>
        <w:t>Sample</w:t>
      </w:r>
      <w:r w:rsidRPr="00BF74F5">
        <w:rPr>
          <w:b/>
          <w:bCs/>
        </w:rPr>
        <w:t xml:space="preserve"> </w:t>
      </w:r>
      <w:r w:rsidRPr="00BF74F5">
        <w:rPr>
          <w:rFonts w:hint="eastAsia"/>
          <w:b/>
          <w:bCs/>
          <w:lang w:eastAsia="zh-CN"/>
        </w:rPr>
        <w:t>test</w:t>
      </w:r>
      <w:r w:rsidRPr="00BF74F5">
        <w:rPr>
          <w:rFonts w:hint="eastAsia"/>
          <w:b/>
          <w:bCs/>
        </w:rPr>
        <w:t>：</w:t>
      </w:r>
    </w:p>
    <w:p w14:paraId="52B35C09" w14:textId="77777777" w:rsidR="003D2434" w:rsidRPr="00BF74F5" w:rsidRDefault="003D2434" w:rsidP="003D2434">
      <w:r w:rsidRPr="00BF74F5">
        <w:rPr>
          <w:rFonts w:hint="eastAsia"/>
          <w:lang w:eastAsia="zh-CN"/>
        </w:rPr>
        <w:t>1.</w:t>
      </w:r>
      <w:r w:rsidRPr="00BF74F5">
        <w:rPr>
          <w:rFonts w:hint="eastAsia"/>
        </w:rPr>
        <w:t xml:space="preserve">由客戶的觀點來選擇理財規劃人員時，所應考量的條件不包括下列何者？ </w:t>
      </w:r>
    </w:p>
    <w:p w14:paraId="45DEAB79" w14:textId="77777777" w:rsidR="003D2434" w:rsidRPr="00BF74F5" w:rsidRDefault="003D2434" w:rsidP="003D2434">
      <w:r w:rsidRPr="00BF74F5">
        <w:rPr>
          <w:rFonts w:hint="eastAsia"/>
        </w:rPr>
        <w:t xml:space="preserve">(A) 理財規劃人員的資格認證 </w:t>
      </w:r>
    </w:p>
    <w:p w14:paraId="0A651182" w14:textId="77777777" w:rsidR="003D2434" w:rsidRPr="00BF74F5" w:rsidRDefault="003D2434" w:rsidP="003D2434">
      <w:r w:rsidRPr="00BF74F5">
        <w:rPr>
          <w:rFonts w:hint="eastAsia"/>
        </w:rPr>
        <w:t xml:space="preserve">(B) 理財服務團隊及後勤支援 </w:t>
      </w:r>
    </w:p>
    <w:p w14:paraId="625D65D1" w14:textId="77777777" w:rsidR="003D2434" w:rsidRPr="00BF74F5" w:rsidRDefault="003D2434" w:rsidP="003D2434">
      <w:r w:rsidRPr="00BF74F5">
        <w:rPr>
          <w:rFonts w:hint="eastAsia"/>
        </w:rPr>
        <w:lastRenderedPageBreak/>
        <w:t xml:space="preserve">(C) 理財規劃人員以何種方式提供何種理財規劃服務 </w:t>
      </w:r>
    </w:p>
    <w:p w14:paraId="3417E89B" w14:textId="77777777" w:rsidR="003D2434" w:rsidRPr="00BF74F5" w:rsidRDefault="003D2434" w:rsidP="003D2434">
      <w:r w:rsidRPr="00BF74F5">
        <w:rPr>
          <w:rFonts w:hint="eastAsia"/>
        </w:rPr>
        <w:t>(D) 退佣金額的多寡</w:t>
      </w:r>
    </w:p>
    <w:p w14:paraId="14434872" w14:textId="77777777" w:rsidR="003D2434" w:rsidRPr="00BF74F5" w:rsidRDefault="003D2434" w:rsidP="003D2434"/>
    <w:p w14:paraId="743EF17D" w14:textId="77777777" w:rsidR="003D2434" w:rsidRPr="00BF74F5" w:rsidRDefault="003D2434" w:rsidP="003D2434">
      <w:r w:rsidRPr="00BF74F5">
        <w:rPr>
          <w:rFonts w:hint="eastAsia"/>
        </w:rPr>
        <w:t xml:space="preserve">2. 有關理財規劃人員應具備條件，下列敘述何者並不妥適？ </w:t>
      </w:r>
    </w:p>
    <w:p w14:paraId="2DC32B78" w14:textId="77777777" w:rsidR="003D2434" w:rsidRPr="00BF74F5" w:rsidRDefault="003D2434" w:rsidP="003D2434">
      <w:r w:rsidRPr="00BF74F5">
        <w:rPr>
          <w:rFonts w:hint="eastAsia"/>
        </w:rPr>
        <w:t xml:space="preserve">(A) 具理財相關行業之經驗 </w:t>
      </w:r>
    </w:p>
    <w:p w14:paraId="3367532A" w14:textId="77777777" w:rsidR="003D2434" w:rsidRPr="00BF74F5" w:rsidRDefault="003D2434" w:rsidP="003D2434">
      <w:r w:rsidRPr="00BF74F5">
        <w:rPr>
          <w:rFonts w:hint="eastAsia"/>
        </w:rPr>
        <w:t xml:space="preserve">(B) 擁有證券保險理財規劃等相關專業認證 </w:t>
      </w:r>
    </w:p>
    <w:p w14:paraId="1DEE516B" w14:textId="77777777" w:rsidR="003D2434" w:rsidRPr="00BF74F5" w:rsidRDefault="003D2434" w:rsidP="003D2434">
      <w:r w:rsidRPr="00BF74F5">
        <w:rPr>
          <w:rFonts w:hint="eastAsia"/>
        </w:rPr>
        <w:t xml:space="preserve">(C) 具有會計師律師等背景者尤佳 </w:t>
      </w:r>
    </w:p>
    <w:p w14:paraId="5AB64392" w14:textId="77777777" w:rsidR="003D2434" w:rsidRPr="00BF74F5" w:rsidRDefault="003D2434" w:rsidP="003D2434">
      <w:r w:rsidRPr="00BF74F5">
        <w:rPr>
          <w:rFonts w:hint="eastAsia"/>
        </w:rPr>
        <w:t>(D) 年齡不得超過 30歲</w:t>
      </w:r>
    </w:p>
    <w:p w14:paraId="1D4B1FBE" w14:textId="77777777" w:rsidR="003D2434" w:rsidRPr="00BF74F5" w:rsidRDefault="003D2434" w:rsidP="003D2434"/>
    <w:p w14:paraId="660D7E7C" w14:textId="77777777" w:rsidR="003D2434" w:rsidRPr="00BF74F5" w:rsidRDefault="003D2434" w:rsidP="003D2434">
      <w:pPr>
        <w:pStyle w:val="a3"/>
        <w:rPr>
          <w:szCs w:val="24"/>
        </w:rPr>
      </w:pPr>
      <w:bookmarkStart w:id="0" w:name="_Hlk17899278"/>
      <w:r w:rsidRPr="00BF74F5">
        <w:rPr>
          <w:rFonts w:hint="eastAsia"/>
          <w:szCs w:val="24"/>
        </w:rPr>
        <w:t>Chapter 2 ：</w:t>
      </w:r>
      <w:bookmarkEnd w:id="0"/>
      <w:r w:rsidRPr="00BF74F5">
        <w:rPr>
          <w:rFonts w:hint="eastAsia"/>
          <w:szCs w:val="24"/>
        </w:rPr>
        <w:t>蒐集客戶資料、設定理財目標及評估客戶需求</w:t>
      </w:r>
    </w:p>
    <w:p w14:paraId="2EBA394F" w14:textId="77777777" w:rsidR="003D2434" w:rsidRPr="00BF74F5" w:rsidRDefault="003D2434" w:rsidP="003D2434">
      <w:pPr>
        <w:rPr>
          <w:b/>
          <w:bCs/>
        </w:rPr>
      </w:pPr>
      <w:r w:rsidRPr="00BF74F5">
        <w:rPr>
          <w:rFonts w:hint="eastAsia"/>
          <w:b/>
          <w:bCs/>
        </w:rPr>
        <w:t>1.蒐集客戶資料，推定客戶的目前狀況：</w:t>
      </w:r>
    </w:p>
    <w:p w14:paraId="39355282" w14:textId="77777777" w:rsidR="003D2434" w:rsidRPr="00BF74F5" w:rsidRDefault="003D2434" w:rsidP="003D2434">
      <w:r w:rsidRPr="00BF74F5">
        <w:rPr>
          <w:rFonts w:hint="eastAsia"/>
        </w:rPr>
        <w:t>每</w:t>
      </w:r>
      <w:proofErr w:type="gramStart"/>
      <w:r w:rsidRPr="00BF74F5">
        <w:rPr>
          <w:rFonts w:hint="eastAsia"/>
        </w:rPr>
        <w:t>個</w:t>
      </w:r>
      <w:proofErr w:type="gramEnd"/>
      <w:r w:rsidRPr="00BF74F5">
        <w:rPr>
          <w:rFonts w:hint="eastAsia"/>
        </w:rPr>
        <w:t>月家庭開銷…</w:t>
      </w:r>
      <w:proofErr w:type="gramStart"/>
      <w:r w:rsidRPr="00BF74F5">
        <w:rPr>
          <w:rFonts w:hint="eastAsia"/>
        </w:rPr>
        <w:t>…………………………………</w:t>
      </w:r>
      <w:proofErr w:type="gramEnd"/>
      <w:r w:rsidRPr="00BF74F5">
        <w:rPr>
          <w:rFonts w:hint="eastAsia"/>
        </w:rPr>
        <w:t>生活支出</w:t>
      </w:r>
    </w:p>
    <w:p w14:paraId="4DAB11A7" w14:textId="77777777" w:rsidR="003D2434" w:rsidRPr="00BF74F5" w:rsidRDefault="003D2434" w:rsidP="003D2434">
      <w:r w:rsidRPr="00BF74F5">
        <w:rPr>
          <w:rFonts w:hint="eastAsia"/>
        </w:rPr>
        <w:t>每</w:t>
      </w:r>
      <w:proofErr w:type="gramStart"/>
      <w:r w:rsidRPr="00BF74F5">
        <w:rPr>
          <w:rFonts w:hint="eastAsia"/>
        </w:rPr>
        <w:t>個</w:t>
      </w:r>
      <w:proofErr w:type="gramEnd"/>
      <w:r w:rsidRPr="00BF74F5">
        <w:rPr>
          <w:rFonts w:hint="eastAsia"/>
        </w:rPr>
        <w:t>月房貸本息攤還…</w:t>
      </w:r>
      <w:proofErr w:type="gramStart"/>
      <w:r w:rsidRPr="00BF74F5">
        <w:rPr>
          <w:rFonts w:hint="eastAsia"/>
        </w:rPr>
        <w:t>…………………………</w:t>
      </w:r>
      <w:proofErr w:type="gramEnd"/>
      <w:r w:rsidRPr="00BF74F5">
        <w:rPr>
          <w:rFonts w:hint="eastAsia"/>
        </w:rPr>
        <w:t>理財支出</w:t>
      </w:r>
    </w:p>
    <w:p w14:paraId="36D117FF" w14:textId="77777777" w:rsidR="003D2434" w:rsidRPr="00BF74F5" w:rsidRDefault="003D2434" w:rsidP="003D2434">
      <w:r w:rsidRPr="00BF74F5">
        <w:rPr>
          <w:rFonts w:hint="eastAsia"/>
        </w:rPr>
        <w:t>退休前每</w:t>
      </w:r>
      <w:proofErr w:type="gramStart"/>
      <w:r w:rsidRPr="00BF74F5">
        <w:rPr>
          <w:rFonts w:hint="eastAsia"/>
        </w:rPr>
        <w:t>個</w:t>
      </w:r>
      <w:proofErr w:type="gramEnd"/>
      <w:r w:rsidRPr="00BF74F5">
        <w:rPr>
          <w:rFonts w:hint="eastAsia"/>
        </w:rPr>
        <w:t>月儲蓄…</w:t>
      </w:r>
      <w:proofErr w:type="gramStart"/>
      <w:r w:rsidRPr="00BF74F5">
        <w:rPr>
          <w:rFonts w:hint="eastAsia"/>
        </w:rPr>
        <w:t>…………………</w:t>
      </w:r>
      <w:proofErr w:type="gramEnd"/>
      <w:r w:rsidRPr="00BF74F5">
        <w:rPr>
          <w:rFonts w:hint="eastAsia"/>
        </w:rPr>
        <w:t>支出+儲蓄=收入</w:t>
      </w:r>
    </w:p>
    <w:p w14:paraId="0E9273CC" w14:textId="77777777" w:rsidR="003D2434" w:rsidRPr="00BF74F5" w:rsidRDefault="003D2434" w:rsidP="003D2434">
      <w:r w:rsidRPr="00BF74F5">
        <w:rPr>
          <w:rFonts w:hint="eastAsia"/>
        </w:rPr>
        <w:t>可用投資的錢…</w:t>
      </w:r>
      <w:proofErr w:type="gramStart"/>
      <w:r w:rsidRPr="00BF74F5">
        <w:rPr>
          <w:rFonts w:hint="eastAsia"/>
        </w:rPr>
        <w:t>………………………………</w:t>
      </w:r>
      <w:proofErr w:type="gramEnd"/>
      <w:r w:rsidRPr="00BF74F5">
        <w:rPr>
          <w:rFonts w:hint="eastAsia"/>
        </w:rPr>
        <w:t>金融資產總額</w:t>
      </w:r>
    </w:p>
    <w:p w14:paraId="23710AA4" w14:textId="77777777" w:rsidR="003D2434" w:rsidRPr="00BF74F5" w:rsidRDefault="003D2434" w:rsidP="003D2434">
      <w:r w:rsidRPr="00BF74F5">
        <w:rPr>
          <w:rFonts w:hint="eastAsia"/>
        </w:rPr>
        <w:t>住宅自有？市值？…</w:t>
      </w:r>
      <w:proofErr w:type="gramStart"/>
      <w:r w:rsidRPr="00BF74F5">
        <w:rPr>
          <w:rFonts w:hint="eastAsia"/>
        </w:rPr>
        <w:t>……………………………</w:t>
      </w:r>
      <w:proofErr w:type="gramEnd"/>
      <w:r w:rsidRPr="00BF74F5">
        <w:rPr>
          <w:rFonts w:hint="eastAsia"/>
        </w:rPr>
        <w:t>.自用資產</w:t>
      </w:r>
    </w:p>
    <w:p w14:paraId="42B1EB87" w14:textId="77777777" w:rsidR="003D2434" w:rsidRPr="00BF74F5" w:rsidRDefault="003D2434" w:rsidP="003D2434">
      <w:r w:rsidRPr="00BF74F5">
        <w:rPr>
          <w:rFonts w:hint="eastAsia"/>
        </w:rPr>
        <w:t>房貸？負債？…</w:t>
      </w:r>
      <w:proofErr w:type="gramStart"/>
      <w:r w:rsidRPr="00BF74F5">
        <w:rPr>
          <w:rFonts w:hint="eastAsia"/>
        </w:rPr>
        <w:t>……………………………………………</w:t>
      </w:r>
      <w:proofErr w:type="gramEnd"/>
      <w:r w:rsidRPr="00BF74F5">
        <w:rPr>
          <w:rFonts w:hint="eastAsia"/>
        </w:rPr>
        <w:t>負債</w:t>
      </w:r>
    </w:p>
    <w:p w14:paraId="3EA56B7E" w14:textId="77777777" w:rsidR="003D2434" w:rsidRPr="00BF74F5" w:rsidRDefault="003D2434" w:rsidP="003D2434">
      <w:r w:rsidRPr="00BF74F5">
        <w:rPr>
          <w:rFonts w:hint="eastAsia"/>
        </w:rPr>
        <w:lastRenderedPageBreak/>
        <w:t>壽險保額？年繳保費？…</w:t>
      </w:r>
      <w:proofErr w:type="gramStart"/>
      <w:r w:rsidRPr="00BF74F5">
        <w:rPr>
          <w:rFonts w:hint="eastAsia"/>
        </w:rPr>
        <w:t>…………</w:t>
      </w:r>
      <w:proofErr w:type="gramEnd"/>
      <w:r w:rsidRPr="00BF74F5">
        <w:rPr>
          <w:rFonts w:hint="eastAsia"/>
        </w:rPr>
        <w:t>.保障、理財支出</w:t>
      </w:r>
    </w:p>
    <w:p w14:paraId="6B198541" w14:textId="77777777" w:rsidR="003D2434" w:rsidRPr="00BF74F5" w:rsidRDefault="003D2434" w:rsidP="003D2434">
      <w:pPr>
        <w:rPr>
          <w:u w:val="single"/>
        </w:rPr>
      </w:pPr>
      <w:r w:rsidRPr="00BF74F5">
        <w:rPr>
          <w:rFonts w:hint="eastAsia"/>
          <w:u w:val="single"/>
        </w:rPr>
        <w:t>最主要的投資工具…</w:t>
      </w:r>
      <w:proofErr w:type="gramStart"/>
      <w:r w:rsidRPr="00BF74F5">
        <w:rPr>
          <w:rFonts w:hint="eastAsia"/>
          <w:u w:val="single"/>
        </w:rPr>
        <w:t>………………………</w:t>
      </w:r>
      <w:proofErr w:type="gramEnd"/>
      <w:r w:rsidRPr="00BF74F5">
        <w:rPr>
          <w:rFonts w:hint="eastAsia"/>
          <w:u w:val="single"/>
        </w:rPr>
        <w:t>金融資產組合</w:t>
      </w:r>
    </w:p>
    <w:p w14:paraId="4D1A0F90" w14:textId="77777777" w:rsidR="003D2434" w:rsidRPr="00BF74F5" w:rsidRDefault="003D2434" w:rsidP="003D2434">
      <w:r w:rsidRPr="00BF74F5">
        <w:rPr>
          <w:rFonts w:hint="eastAsia"/>
        </w:rPr>
        <w:t>日常最大開銷…</w:t>
      </w:r>
      <w:proofErr w:type="gramStart"/>
      <w:r w:rsidRPr="00BF74F5">
        <w:rPr>
          <w:rFonts w:hint="eastAsia"/>
        </w:rPr>
        <w:t>……………………………</w:t>
      </w:r>
      <w:proofErr w:type="gramEnd"/>
      <w:r w:rsidRPr="00BF74F5">
        <w:rPr>
          <w:rFonts w:hint="eastAsia"/>
        </w:rPr>
        <w:t>.生活支出組合</w:t>
      </w:r>
    </w:p>
    <w:p w14:paraId="7BD3F860" w14:textId="77777777" w:rsidR="003D2434" w:rsidRPr="00BF74F5" w:rsidRDefault="003D2434" w:rsidP="003D2434">
      <w:r w:rsidRPr="00BF74F5">
        <w:rPr>
          <w:rFonts w:hint="eastAsia"/>
        </w:rPr>
        <w:t>投資不動產？市值？租金？…</w:t>
      </w:r>
      <w:proofErr w:type="gramStart"/>
      <w:r w:rsidRPr="00BF74F5">
        <w:rPr>
          <w:rFonts w:hint="eastAsia"/>
        </w:rPr>
        <w:t>……</w:t>
      </w:r>
      <w:proofErr w:type="gramEnd"/>
      <w:r w:rsidRPr="00BF74F5">
        <w:rPr>
          <w:rFonts w:hint="eastAsia"/>
        </w:rPr>
        <w:t>資產、理財收入</w:t>
      </w:r>
    </w:p>
    <w:p w14:paraId="0DEC7EC1" w14:textId="77777777" w:rsidR="003D2434" w:rsidRPr="00BF74F5" w:rsidRDefault="003D2434" w:rsidP="003D2434"/>
    <w:p w14:paraId="44C7599A" w14:textId="77777777" w:rsidR="003D2434" w:rsidRPr="00BF74F5" w:rsidRDefault="003D2434" w:rsidP="003D2434">
      <w:pPr>
        <w:rPr>
          <w:b/>
          <w:bCs/>
        </w:rPr>
      </w:pPr>
      <w:r w:rsidRPr="00BF74F5">
        <w:rPr>
          <w:rFonts w:hint="eastAsia"/>
          <w:b/>
          <w:bCs/>
        </w:rPr>
        <w:t>2.設定理財目標：</w:t>
      </w:r>
    </w:p>
    <w:p w14:paraId="2EC53839" w14:textId="77777777" w:rsidR="003D2434" w:rsidRPr="00BF74F5" w:rsidRDefault="003D2434" w:rsidP="003D2434">
      <w:r w:rsidRPr="00BF74F5">
        <w:rPr>
          <w:rFonts w:hint="eastAsia"/>
        </w:rPr>
        <w:t>（1）訂定理財目標原則（SMART原則）：</w:t>
      </w:r>
    </w:p>
    <w:p w14:paraId="5F0A9CED" w14:textId="77777777" w:rsidR="003D2434" w:rsidRPr="00BF74F5" w:rsidRDefault="003D2434" w:rsidP="003D2434">
      <w:pPr>
        <w:spacing w:line="276" w:lineRule="auto"/>
        <w:ind w:left="720" w:hangingChars="300" w:hanging="720"/>
      </w:pPr>
      <w:r w:rsidRPr="00BF74F5">
        <w:rPr>
          <w:rFonts w:hint="eastAsia"/>
        </w:rPr>
        <w:t xml:space="preserve"> </w:t>
      </w:r>
      <w:r w:rsidRPr="00BF74F5">
        <w:t xml:space="preserve">    </w:t>
      </w:r>
      <w:r w:rsidRPr="00BF74F5">
        <w:rPr>
          <w:rFonts w:hint="eastAsia"/>
          <w:lang w:eastAsia="zh-CN"/>
        </w:rPr>
        <w:t>1.</w:t>
      </w:r>
      <w:r w:rsidRPr="00BF74F5">
        <w:rPr>
          <w:rFonts w:hint="eastAsia"/>
        </w:rPr>
        <w:t>S表Specific：表明確之意。</w:t>
      </w:r>
    </w:p>
    <w:p w14:paraId="35330F1C" w14:textId="77777777" w:rsidR="003D2434" w:rsidRPr="00BF74F5" w:rsidRDefault="003D2434" w:rsidP="003D2434">
      <w:pPr>
        <w:spacing w:line="276" w:lineRule="auto"/>
        <w:ind w:firstLineChars="236" w:firstLine="566"/>
      </w:pPr>
      <w:r w:rsidRPr="00BF74F5">
        <w:rPr>
          <w:rFonts w:hint="eastAsia"/>
          <w:lang w:eastAsia="zh-CN"/>
        </w:rPr>
        <w:t>2.</w:t>
      </w:r>
      <w:r w:rsidRPr="00BF74F5">
        <w:rPr>
          <w:rFonts w:hint="eastAsia"/>
        </w:rPr>
        <w:t>M表Measurable：表可衡量之意（理財目標可以數據化、金錢化）</w:t>
      </w:r>
    </w:p>
    <w:p w14:paraId="02D764F1" w14:textId="77777777" w:rsidR="003D2434" w:rsidRPr="00BF74F5" w:rsidRDefault="003D2434" w:rsidP="003D2434">
      <w:pPr>
        <w:spacing w:line="276" w:lineRule="auto"/>
        <w:ind w:firstLineChars="236" w:firstLine="566"/>
      </w:pPr>
      <w:r w:rsidRPr="00BF74F5">
        <w:rPr>
          <w:rFonts w:hint="eastAsia"/>
        </w:rPr>
        <w:t>3.A表Attainable：表可達到之意（考慮現況、年限等）</w:t>
      </w:r>
    </w:p>
    <w:p w14:paraId="1C4814C5" w14:textId="77777777" w:rsidR="003D2434" w:rsidRPr="00BF74F5" w:rsidRDefault="003D2434" w:rsidP="003D2434">
      <w:pPr>
        <w:spacing w:line="276" w:lineRule="auto"/>
        <w:ind w:firstLineChars="236" w:firstLine="566"/>
      </w:pPr>
      <w:r w:rsidRPr="00BF74F5">
        <w:rPr>
          <w:rFonts w:hint="eastAsia"/>
          <w:lang w:eastAsia="zh-CN"/>
        </w:rPr>
        <w:t>4.</w:t>
      </w:r>
      <w:r w:rsidRPr="00BF74F5">
        <w:rPr>
          <w:rFonts w:hint="eastAsia"/>
        </w:rPr>
        <w:t>R表Realistic：表符合實際之意。（考慮環境、本身個性、風險屬性）</w:t>
      </w:r>
    </w:p>
    <w:p w14:paraId="14518B49" w14:textId="77777777" w:rsidR="003D2434" w:rsidRPr="00BF74F5" w:rsidRDefault="003D2434" w:rsidP="003D2434">
      <w:pPr>
        <w:spacing w:line="276" w:lineRule="auto"/>
        <w:ind w:firstLineChars="236" w:firstLine="566"/>
      </w:pPr>
      <w:r w:rsidRPr="00BF74F5">
        <w:rPr>
          <w:rFonts w:hint="eastAsia"/>
        </w:rPr>
        <w:t>5.T表Tangible：表具體之意。</w:t>
      </w:r>
    </w:p>
    <w:p w14:paraId="17591F1A" w14:textId="5FBC0796" w:rsidR="003D2434" w:rsidRPr="00BF74F5" w:rsidRDefault="003D2434" w:rsidP="003D2434">
      <w:pPr>
        <w:spacing w:line="276" w:lineRule="auto"/>
      </w:pPr>
      <w:r w:rsidRPr="00BF74F5">
        <w:rPr>
          <w:noProof/>
        </w:rPr>
        <w:drawing>
          <wp:anchor distT="0" distB="0" distL="114300" distR="114300" simplePos="0" relativeHeight="251648000" behindDoc="1" locked="0" layoutInCell="1" allowOverlap="1" wp14:anchorId="3784A909" wp14:editId="7749A7EC">
            <wp:simplePos x="0" y="0"/>
            <wp:positionH relativeFrom="column">
              <wp:posOffset>102870</wp:posOffset>
            </wp:positionH>
            <wp:positionV relativeFrom="paragraph">
              <wp:posOffset>240665</wp:posOffset>
            </wp:positionV>
            <wp:extent cx="4581525" cy="2545715"/>
            <wp:effectExtent l="0" t="0" r="9525" b="0"/>
            <wp:wrapTight wrapText="bothSides">
              <wp:wrapPolygon edited="0">
                <wp:start x="14460" y="485"/>
                <wp:lineTo x="0" y="1778"/>
                <wp:lineTo x="0" y="5011"/>
                <wp:lineTo x="7095" y="5981"/>
                <wp:lineTo x="0" y="8890"/>
                <wp:lineTo x="0" y="10830"/>
                <wp:lineTo x="539" y="11315"/>
                <wp:lineTo x="6826" y="13739"/>
                <wp:lineTo x="0" y="14386"/>
                <wp:lineTo x="0" y="16487"/>
                <wp:lineTo x="1257" y="18911"/>
                <wp:lineTo x="1257" y="20043"/>
                <wp:lineTo x="16077" y="20851"/>
                <wp:lineTo x="19669" y="20851"/>
                <wp:lineTo x="19849" y="20528"/>
                <wp:lineTo x="20208" y="19235"/>
                <wp:lineTo x="20298" y="16325"/>
                <wp:lineTo x="21555" y="16164"/>
                <wp:lineTo x="21555" y="15355"/>
                <wp:lineTo x="19130" y="13739"/>
                <wp:lineTo x="20298" y="13254"/>
                <wp:lineTo x="20118" y="12931"/>
                <wp:lineTo x="17963" y="11153"/>
                <wp:lineTo x="21555" y="10345"/>
                <wp:lineTo x="21555" y="9537"/>
                <wp:lineTo x="16885" y="8567"/>
                <wp:lineTo x="20298" y="7274"/>
                <wp:lineTo x="20208" y="6789"/>
                <wp:lineTo x="15807" y="5981"/>
                <wp:lineTo x="17154" y="5981"/>
                <wp:lineTo x="21555" y="4041"/>
                <wp:lineTo x="21555" y="3394"/>
                <wp:lineTo x="20298" y="485"/>
                <wp:lineTo x="14460" y="485"/>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254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4F5">
        <w:rPr>
          <w:rFonts w:hint="eastAsia"/>
        </w:rPr>
        <w:t>（2）提供合理理財目標參考依據：</w:t>
      </w:r>
    </w:p>
    <w:p w14:paraId="510AE908" w14:textId="77777777" w:rsidR="003D2434" w:rsidRPr="00BF74F5" w:rsidRDefault="003D2434" w:rsidP="003D2434">
      <w:pPr>
        <w:spacing w:line="276" w:lineRule="auto"/>
      </w:pPr>
    </w:p>
    <w:p w14:paraId="2A9AC7C7" w14:textId="77777777" w:rsidR="003D2434" w:rsidRPr="00BF74F5" w:rsidRDefault="003D2434" w:rsidP="003D2434">
      <w:pPr>
        <w:spacing w:line="276" w:lineRule="auto"/>
      </w:pPr>
    </w:p>
    <w:p w14:paraId="0EEED80A" w14:textId="77777777" w:rsidR="003D2434" w:rsidRPr="00BF74F5" w:rsidRDefault="003D2434" w:rsidP="003D2434">
      <w:pPr>
        <w:spacing w:line="276" w:lineRule="auto"/>
      </w:pPr>
    </w:p>
    <w:p w14:paraId="7BE2BAB1" w14:textId="77777777" w:rsidR="003D2434" w:rsidRPr="00BF74F5" w:rsidRDefault="003D2434" w:rsidP="003D2434">
      <w:pPr>
        <w:spacing w:line="276" w:lineRule="auto"/>
      </w:pPr>
    </w:p>
    <w:p w14:paraId="442107F2" w14:textId="77777777" w:rsidR="003D2434" w:rsidRPr="00BF74F5" w:rsidRDefault="003D2434" w:rsidP="003D2434">
      <w:pPr>
        <w:spacing w:line="276" w:lineRule="auto"/>
      </w:pPr>
    </w:p>
    <w:p w14:paraId="423A9B44" w14:textId="77777777" w:rsidR="003D2434" w:rsidRPr="00BF74F5" w:rsidRDefault="003D2434" w:rsidP="003D2434">
      <w:pPr>
        <w:spacing w:line="276" w:lineRule="auto"/>
      </w:pPr>
    </w:p>
    <w:p w14:paraId="5D635D10" w14:textId="77777777" w:rsidR="003D2434" w:rsidRPr="00BF74F5" w:rsidRDefault="003D2434" w:rsidP="003D2434">
      <w:pPr>
        <w:spacing w:line="276" w:lineRule="auto"/>
      </w:pPr>
    </w:p>
    <w:p w14:paraId="47F61517" w14:textId="77777777" w:rsidR="003D2434" w:rsidRPr="00BF74F5" w:rsidRDefault="003D2434" w:rsidP="003D2434">
      <w:pPr>
        <w:spacing w:line="276" w:lineRule="auto"/>
      </w:pPr>
    </w:p>
    <w:p w14:paraId="4693EADF" w14:textId="77777777" w:rsidR="003D2434" w:rsidRPr="00BF74F5" w:rsidRDefault="003D2434" w:rsidP="003D2434">
      <w:pPr>
        <w:spacing w:line="276" w:lineRule="auto"/>
      </w:pPr>
    </w:p>
    <w:p w14:paraId="33A64CD9" w14:textId="2EA26E77" w:rsidR="003D2434" w:rsidRPr="00BF74F5" w:rsidRDefault="003D2434" w:rsidP="003D2434">
      <w:pPr>
        <w:spacing w:line="276" w:lineRule="auto"/>
      </w:pPr>
    </w:p>
    <w:p w14:paraId="0B0B1DF1" w14:textId="57CF5A11" w:rsidR="003D2434" w:rsidRPr="00BF74F5" w:rsidRDefault="003D2434" w:rsidP="003D2434">
      <w:pPr>
        <w:spacing w:line="276" w:lineRule="auto"/>
        <w:ind w:left="240" w:hangingChars="100" w:hanging="240"/>
      </w:pPr>
      <w:r w:rsidRPr="00BF74F5">
        <w:rPr>
          <w:rFonts w:hint="eastAsia"/>
        </w:rPr>
        <w:t>（1）</w:t>
      </w:r>
      <w:r w:rsidRPr="00BF74F5">
        <w:t>基本水準：理財目標低於基本水準，表示生活品質上低於最低所得20%的平均水準。要請客戶調高到基本水準以上。</w:t>
      </w:r>
    </w:p>
    <w:p w14:paraId="3E34AD3E" w14:textId="696F4185" w:rsidR="003D2434" w:rsidRPr="00BF74F5" w:rsidRDefault="003D2434" w:rsidP="003D2434">
      <w:pPr>
        <w:spacing w:line="276" w:lineRule="auto"/>
        <w:ind w:left="240" w:hangingChars="100" w:hanging="240"/>
      </w:pPr>
      <w:r w:rsidRPr="00BF74F5">
        <w:rPr>
          <w:rFonts w:hint="eastAsia"/>
        </w:rPr>
        <w:t>（2）</w:t>
      </w:r>
      <w:r w:rsidRPr="00BF74F5">
        <w:t>平均水準：以台灣家庭平均水準為指標，一般可以平均水準為起點，規劃後理財資源仍有剩餘，再提高至滿意水準。</w:t>
      </w:r>
    </w:p>
    <w:p w14:paraId="287490D7" w14:textId="6AF3E9A4" w:rsidR="003D2434" w:rsidRPr="00BF74F5" w:rsidRDefault="003D2434" w:rsidP="003D2434">
      <w:pPr>
        <w:spacing w:line="276" w:lineRule="auto"/>
      </w:pPr>
      <w:r w:rsidRPr="00BF74F5">
        <w:rPr>
          <w:rFonts w:hint="eastAsia"/>
        </w:rPr>
        <w:t>（3）</w:t>
      </w:r>
      <w:r w:rsidRPr="00BF74F5">
        <w:t>滿意水準：高所得資產族群的滿意水準，為基本水準的數倍。</w:t>
      </w:r>
    </w:p>
    <w:p w14:paraId="06CCAA68" w14:textId="77777777" w:rsidR="003D2434" w:rsidRPr="00BF74F5" w:rsidRDefault="003D2434" w:rsidP="003D2434">
      <w:pPr>
        <w:spacing w:line="276" w:lineRule="auto"/>
        <w:rPr>
          <w:b/>
          <w:bCs/>
        </w:rPr>
      </w:pPr>
    </w:p>
    <w:p w14:paraId="0DDEE086" w14:textId="05E6EADC" w:rsidR="003D2434" w:rsidRPr="00BF74F5" w:rsidRDefault="003D2434" w:rsidP="003D2434">
      <w:pPr>
        <w:spacing w:line="276" w:lineRule="auto"/>
        <w:rPr>
          <w:b/>
          <w:bCs/>
        </w:rPr>
      </w:pPr>
      <w:r w:rsidRPr="00BF74F5">
        <w:rPr>
          <w:rFonts w:hint="eastAsia"/>
          <w:b/>
          <w:bCs/>
        </w:rPr>
        <w:t>3.理財規劃服務流程：</w:t>
      </w:r>
    </w:p>
    <w:p w14:paraId="3A58374B" w14:textId="22ECE829" w:rsidR="003D2434" w:rsidRPr="00BF74F5" w:rsidRDefault="003D2434" w:rsidP="003D2434">
      <w:pPr>
        <w:spacing w:line="276" w:lineRule="auto"/>
      </w:pPr>
      <w:r w:rsidRPr="00BF74F5">
        <w:rPr>
          <w:noProof/>
        </w:rPr>
        <mc:AlternateContent>
          <mc:Choice Requires="wps">
            <w:drawing>
              <wp:anchor distT="4294967295" distB="4294967295" distL="114300" distR="114300" simplePos="0" relativeHeight="251652096" behindDoc="0" locked="0" layoutInCell="1" allowOverlap="1" wp14:anchorId="77558F90" wp14:editId="51AE3325">
                <wp:simplePos x="0" y="0"/>
                <wp:positionH relativeFrom="column">
                  <wp:posOffset>1910715</wp:posOffset>
                </wp:positionH>
                <wp:positionV relativeFrom="paragraph">
                  <wp:posOffset>124459</wp:posOffset>
                </wp:positionV>
                <wp:extent cx="315595" cy="0"/>
                <wp:effectExtent l="0" t="76200" r="27305" b="95250"/>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5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D6BEF2" id="_x0000_t32" coordsize="21600,21600" o:spt="32" o:oned="t" path="m,l21600,21600e" filled="f">
                <v:path arrowok="t" fillok="f" o:connecttype="none"/>
                <o:lock v:ext="edit" shapetype="t"/>
              </v:shapetype>
              <v:shape id="直線單箭頭接點 7" o:spid="_x0000_s1026" type="#_x0000_t32" style="position:absolute;margin-left:150.45pt;margin-top:9.8pt;width:24.8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" strokecolor="#4a7ebb">
                <v:stroke endarrow="block"/>
                <o:lock v:ext="edit" shapetype="f"/>
              </v:shape>
            </w:pict>
          </mc:Fallback>
        </mc:AlternateContent>
      </w:r>
      <w:r w:rsidRPr="00BF74F5">
        <w:rPr>
          <w:noProof/>
        </w:rPr>
        <mc:AlternateContent>
          <mc:Choice Requires="wps">
            <w:drawing>
              <wp:anchor distT="4294967295" distB="4294967295" distL="114300" distR="114300" simplePos="0" relativeHeight="251650048" behindDoc="0" locked="0" layoutInCell="1" allowOverlap="1" wp14:anchorId="28718A97" wp14:editId="7B8D5B0B">
                <wp:simplePos x="0" y="0"/>
                <wp:positionH relativeFrom="column">
                  <wp:posOffset>1143000</wp:posOffset>
                </wp:positionH>
                <wp:positionV relativeFrom="paragraph">
                  <wp:posOffset>124459</wp:posOffset>
                </wp:positionV>
                <wp:extent cx="315595" cy="0"/>
                <wp:effectExtent l="0" t="76200" r="27305" b="9525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59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17530" id="直線單箭頭接點 6" o:spid="_x0000_s1026" type="#_x0000_t32" style="position:absolute;margin-left:90pt;margin-top:9.8pt;width:24.8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" strokecolor="#4a7ebb">
                <v:stroke endarrow="block"/>
                <o:lock v:ext="edit" shapetype="f"/>
              </v:shape>
            </w:pict>
          </mc:Fallback>
        </mc:AlternateContent>
      </w:r>
      <w:r w:rsidRPr="00BF74F5">
        <w:rPr>
          <w:rFonts w:hint="eastAsia"/>
        </w:rPr>
        <w:t xml:space="preserve"> </w:t>
      </w:r>
      <w:r w:rsidRPr="00BF74F5">
        <w:t xml:space="preserve"> </w:t>
      </w:r>
      <w:r w:rsidRPr="00BF74F5">
        <w:rPr>
          <w:rFonts w:hint="eastAsia"/>
        </w:rPr>
        <w:t xml:space="preserve">客戶需求面談 </w:t>
      </w:r>
      <w:r w:rsidRPr="00BF74F5">
        <w:t xml:space="preserve">     </w:t>
      </w:r>
      <w:r w:rsidRPr="00BF74F5">
        <w:rPr>
          <w:rFonts w:hint="eastAsia"/>
        </w:rPr>
        <w:t xml:space="preserve">分析 </w:t>
      </w:r>
      <w:r w:rsidRPr="00BF74F5">
        <w:t xml:space="preserve">     </w:t>
      </w:r>
      <w:r w:rsidRPr="00BF74F5">
        <w:rPr>
          <w:rFonts w:hint="eastAsia"/>
        </w:rPr>
        <w:t>規劃書諮商面談</w:t>
      </w:r>
    </w:p>
    <w:p w14:paraId="654DFE14" w14:textId="36980C00" w:rsidR="003D2434" w:rsidRPr="00BF74F5" w:rsidRDefault="003D2434" w:rsidP="003D2434">
      <w:pPr>
        <w:spacing w:line="276" w:lineRule="auto"/>
      </w:pPr>
      <w:r w:rsidRPr="00BF74F5">
        <w:rPr>
          <w:noProof/>
        </w:rPr>
        <w:drawing>
          <wp:anchor distT="0" distB="0" distL="114300" distR="114300" simplePos="0" relativeHeight="251654144" behindDoc="1" locked="0" layoutInCell="1" allowOverlap="1" wp14:anchorId="26DE7F53" wp14:editId="13080AEE">
            <wp:simplePos x="0" y="0"/>
            <wp:positionH relativeFrom="column">
              <wp:posOffset>162560</wp:posOffset>
            </wp:positionH>
            <wp:positionV relativeFrom="paragraph">
              <wp:posOffset>13970</wp:posOffset>
            </wp:positionV>
            <wp:extent cx="4239260" cy="2973705"/>
            <wp:effectExtent l="0" t="0" r="0" b="0"/>
            <wp:wrapTight wrapText="bothSides">
              <wp:wrapPolygon edited="0">
                <wp:start x="10774" y="138"/>
                <wp:lineTo x="5144" y="415"/>
                <wp:lineTo x="0" y="1522"/>
                <wp:lineTo x="0" y="4290"/>
                <wp:lineTo x="874" y="4843"/>
                <wp:lineTo x="3203" y="4843"/>
                <wp:lineTo x="3203" y="5535"/>
                <wp:lineTo x="8153" y="7057"/>
                <wp:lineTo x="10192" y="7057"/>
                <wp:lineTo x="10192" y="9548"/>
                <wp:lineTo x="10677" y="11485"/>
                <wp:lineTo x="8736" y="12315"/>
                <wp:lineTo x="8445" y="12592"/>
                <wp:lineTo x="8445" y="13699"/>
                <wp:lineTo x="582" y="14114"/>
                <wp:lineTo x="0" y="14252"/>
                <wp:lineTo x="0" y="16328"/>
                <wp:lineTo x="7086" y="18127"/>
                <wp:lineTo x="8445" y="18127"/>
                <wp:lineTo x="8445" y="18819"/>
                <wp:lineTo x="11939" y="20341"/>
                <wp:lineTo x="13977" y="21033"/>
                <wp:lineTo x="15919" y="21033"/>
                <wp:lineTo x="16016" y="17712"/>
                <wp:lineTo x="15627" y="15913"/>
                <wp:lineTo x="15433" y="12454"/>
                <wp:lineTo x="14074" y="11485"/>
                <wp:lineTo x="18733" y="10240"/>
                <wp:lineTo x="18636" y="9271"/>
                <wp:lineTo x="19704" y="9271"/>
                <wp:lineTo x="21354" y="7887"/>
                <wp:lineTo x="21451" y="4981"/>
                <wp:lineTo x="20481" y="4843"/>
                <wp:lineTo x="16016" y="4843"/>
                <wp:lineTo x="16210" y="3874"/>
                <wp:lineTo x="15336" y="2629"/>
                <wp:lineTo x="15530" y="969"/>
                <wp:lineTo x="15045" y="692"/>
                <wp:lineTo x="11454" y="138"/>
                <wp:lineTo x="10774" y="138"/>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9260" cy="297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92A31" w14:textId="77777777" w:rsidR="003D2434" w:rsidRPr="00BF74F5" w:rsidRDefault="003D2434" w:rsidP="003D2434">
      <w:pPr>
        <w:spacing w:line="276" w:lineRule="auto"/>
      </w:pPr>
    </w:p>
    <w:p w14:paraId="6C748D56" w14:textId="77777777" w:rsidR="003D2434" w:rsidRPr="00BF74F5" w:rsidRDefault="003D2434" w:rsidP="003D2434">
      <w:pPr>
        <w:spacing w:line="276" w:lineRule="auto"/>
      </w:pPr>
    </w:p>
    <w:p w14:paraId="4E5F200A" w14:textId="77777777" w:rsidR="003D2434" w:rsidRPr="00BF74F5" w:rsidRDefault="003D2434" w:rsidP="003D2434">
      <w:pPr>
        <w:spacing w:line="276" w:lineRule="auto"/>
      </w:pPr>
    </w:p>
    <w:p w14:paraId="325D0CF4" w14:textId="77777777" w:rsidR="003D2434" w:rsidRPr="00BF74F5" w:rsidRDefault="003D2434" w:rsidP="003D2434">
      <w:pPr>
        <w:spacing w:line="276" w:lineRule="auto"/>
      </w:pPr>
    </w:p>
    <w:p w14:paraId="36C6C701" w14:textId="77777777" w:rsidR="003D2434" w:rsidRPr="00BF74F5" w:rsidRDefault="003D2434" w:rsidP="003D2434">
      <w:pPr>
        <w:spacing w:line="276" w:lineRule="auto"/>
      </w:pPr>
    </w:p>
    <w:p w14:paraId="02CD4D74" w14:textId="77777777" w:rsidR="003D2434" w:rsidRPr="00BF74F5" w:rsidRDefault="003D2434" w:rsidP="003D2434">
      <w:pPr>
        <w:spacing w:line="276" w:lineRule="auto"/>
      </w:pPr>
    </w:p>
    <w:p w14:paraId="192117AF" w14:textId="77777777" w:rsidR="003D2434" w:rsidRPr="00BF74F5" w:rsidRDefault="003D2434" w:rsidP="003D2434">
      <w:r w:rsidRPr="00BF74F5">
        <w:rPr>
          <w:rFonts w:hint="eastAsia"/>
          <w:lang w:eastAsia="zh-CN"/>
        </w:rPr>
        <w:lastRenderedPageBreak/>
        <w:t>Sample</w:t>
      </w:r>
      <w:r w:rsidRPr="00BF74F5">
        <w:t xml:space="preserve"> </w:t>
      </w:r>
      <w:r w:rsidRPr="00BF74F5">
        <w:rPr>
          <w:rFonts w:hint="eastAsia"/>
          <w:lang w:eastAsia="zh-CN"/>
        </w:rPr>
        <w:t>test</w:t>
      </w:r>
      <w:r w:rsidRPr="00BF74F5">
        <w:rPr>
          <w:rFonts w:hint="eastAsia"/>
        </w:rPr>
        <w:t>：</w:t>
      </w:r>
    </w:p>
    <w:p w14:paraId="2596656D" w14:textId="77777777" w:rsidR="003D2434" w:rsidRPr="00BF74F5" w:rsidRDefault="003D2434" w:rsidP="003D2434">
      <w:pPr>
        <w:rPr>
          <w:b/>
          <w:bCs/>
          <w:lang w:eastAsia="zh-CN"/>
        </w:rPr>
      </w:pPr>
      <w:r w:rsidRPr="00BF74F5">
        <w:rPr>
          <w:rFonts w:hint="eastAsia"/>
          <w:b/>
          <w:bCs/>
          <w:lang w:eastAsia="zh-CN"/>
        </w:rPr>
        <w:t>Sample</w:t>
      </w:r>
      <w:r w:rsidRPr="00BF74F5">
        <w:rPr>
          <w:b/>
          <w:bCs/>
          <w:lang w:eastAsia="zh-CN"/>
        </w:rPr>
        <w:t xml:space="preserve"> </w:t>
      </w:r>
      <w:r w:rsidRPr="00BF74F5">
        <w:rPr>
          <w:rFonts w:hint="eastAsia"/>
          <w:b/>
          <w:bCs/>
          <w:lang w:eastAsia="zh-CN"/>
        </w:rPr>
        <w:t>test：</w:t>
      </w:r>
    </w:p>
    <w:p w14:paraId="15BDD0B4" w14:textId="77777777" w:rsidR="003D2434" w:rsidRPr="00BF74F5" w:rsidRDefault="003D2434" w:rsidP="003D2434">
      <w:r w:rsidRPr="00BF74F5">
        <w:rPr>
          <w:rFonts w:hint="eastAsia"/>
        </w:rPr>
        <w:t xml:space="preserve">1.理財規劃的服務流程從何開始？ </w:t>
      </w:r>
    </w:p>
    <w:p w14:paraId="2DFC5585" w14:textId="77777777" w:rsidR="003D2434" w:rsidRPr="00BF74F5" w:rsidRDefault="003D2434" w:rsidP="003D2434">
      <w:r w:rsidRPr="00BF74F5">
        <w:rPr>
          <w:rFonts w:hint="eastAsia"/>
        </w:rPr>
        <w:t xml:space="preserve">(A) 理財軟體運用 </w:t>
      </w:r>
    </w:p>
    <w:p w14:paraId="446997C6" w14:textId="77777777" w:rsidR="003D2434" w:rsidRPr="00BF74F5" w:rsidRDefault="003D2434" w:rsidP="003D2434">
      <w:r w:rsidRPr="00BF74F5">
        <w:rPr>
          <w:rFonts w:hint="eastAsia"/>
        </w:rPr>
        <w:t xml:space="preserve">(B) 規劃書諮商面談 </w:t>
      </w:r>
    </w:p>
    <w:p w14:paraId="21F05335" w14:textId="77777777" w:rsidR="003D2434" w:rsidRPr="00BF74F5" w:rsidRDefault="003D2434" w:rsidP="003D2434">
      <w:r w:rsidRPr="00BF74F5">
        <w:rPr>
          <w:rFonts w:hint="eastAsia"/>
        </w:rPr>
        <w:t xml:space="preserve">(C) 客戶需求面談 </w:t>
      </w:r>
    </w:p>
    <w:p w14:paraId="1BB4EEA6" w14:textId="77777777" w:rsidR="003D2434" w:rsidRPr="00BF74F5" w:rsidRDefault="003D2434" w:rsidP="003D2434">
      <w:r w:rsidRPr="00BF74F5">
        <w:rPr>
          <w:rFonts w:hint="eastAsia"/>
        </w:rPr>
        <w:t>(D) 金融產品推</w:t>
      </w:r>
      <w:proofErr w:type="gramStart"/>
      <w:r w:rsidRPr="00BF74F5">
        <w:rPr>
          <w:rFonts w:hint="eastAsia"/>
        </w:rPr>
        <w:t>介</w:t>
      </w:r>
      <w:proofErr w:type="gramEnd"/>
    </w:p>
    <w:p w14:paraId="07341A58" w14:textId="77777777" w:rsidR="003D2434" w:rsidRPr="00BF74F5" w:rsidRDefault="003D2434" w:rsidP="003D2434"/>
    <w:p w14:paraId="74E352BF" w14:textId="77777777" w:rsidR="003D2434" w:rsidRPr="00BF74F5" w:rsidRDefault="003D2434" w:rsidP="003D2434">
      <w:r w:rsidRPr="00BF74F5">
        <w:rPr>
          <w:rFonts w:hint="eastAsia"/>
        </w:rPr>
        <w:t>2.『請問你目前最主要的投資工具為何？』是向</w:t>
      </w:r>
      <w:proofErr w:type="gramStart"/>
      <w:r w:rsidRPr="00BF74F5">
        <w:rPr>
          <w:rFonts w:hint="eastAsia"/>
        </w:rPr>
        <w:t>準</w:t>
      </w:r>
      <w:proofErr w:type="gramEnd"/>
      <w:r w:rsidRPr="00BF74F5">
        <w:rPr>
          <w:rFonts w:hint="eastAsia"/>
        </w:rPr>
        <w:t>客戶詢問哪一方面的問題？</w:t>
      </w:r>
    </w:p>
    <w:p w14:paraId="4FEA4CBE" w14:textId="77777777" w:rsidR="003D2434" w:rsidRPr="00BF74F5" w:rsidRDefault="003D2434" w:rsidP="003D2434">
      <w:r w:rsidRPr="00BF74F5">
        <w:rPr>
          <w:rFonts w:hint="eastAsia"/>
        </w:rPr>
        <w:t xml:space="preserve">(A) 生活支出組合 </w:t>
      </w:r>
    </w:p>
    <w:p w14:paraId="6A8EE977" w14:textId="77777777" w:rsidR="003D2434" w:rsidRPr="00BF74F5" w:rsidRDefault="003D2434" w:rsidP="003D2434">
      <w:r w:rsidRPr="00BF74F5">
        <w:rPr>
          <w:rFonts w:hint="eastAsia"/>
        </w:rPr>
        <w:t>(B) 自用資產</w:t>
      </w:r>
    </w:p>
    <w:p w14:paraId="079F6F46" w14:textId="77777777" w:rsidR="003D2434" w:rsidRPr="00BF74F5" w:rsidRDefault="003D2434" w:rsidP="003D2434">
      <w:r w:rsidRPr="00BF74F5">
        <w:rPr>
          <w:rFonts w:hint="eastAsia"/>
        </w:rPr>
        <w:t xml:space="preserve">(C) 金融資產組合 </w:t>
      </w:r>
    </w:p>
    <w:p w14:paraId="0A7C7945" w14:textId="77777777" w:rsidR="003D2434" w:rsidRPr="00BF74F5" w:rsidRDefault="003D2434" w:rsidP="003D2434">
      <w:r w:rsidRPr="00BF74F5">
        <w:rPr>
          <w:rFonts w:hint="eastAsia"/>
        </w:rPr>
        <w:t>(D) 理財收入</w:t>
      </w:r>
    </w:p>
    <w:p w14:paraId="6444FF51" w14:textId="77777777" w:rsidR="003D2434" w:rsidRPr="00BF74F5" w:rsidRDefault="003D2434" w:rsidP="003D2434"/>
    <w:p w14:paraId="4603A98E" w14:textId="77777777" w:rsidR="003D2434" w:rsidRPr="00BF74F5" w:rsidRDefault="003D2434" w:rsidP="003D2434">
      <w:r w:rsidRPr="00BF74F5">
        <w:rPr>
          <w:rFonts w:hint="eastAsia"/>
        </w:rPr>
        <w:t xml:space="preserve">3.有關理財目標的訂定，下列敘述何者錯誤？ </w:t>
      </w:r>
    </w:p>
    <w:p w14:paraId="158C9257" w14:textId="77777777" w:rsidR="003D2434" w:rsidRPr="00BF74F5" w:rsidRDefault="003D2434" w:rsidP="003D2434">
      <w:r w:rsidRPr="00BF74F5">
        <w:rPr>
          <w:rFonts w:hint="eastAsia"/>
        </w:rPr>
        <w:t xml:space="preserve">(A) 應先蒐集達到目標之基本水準、平均水準、滿意水準等參考數據 </w:t>
      </w:r>
    </w:p>
    <w:p w14:paraId="4CD6E0B5" w14:textId="77777777" w:rsidR="003D2434" w:rsidRPr="00BF74F5" w:rsidRDefault="003D2434" w:rsidP="003D2434">
      <w:r w:rsidRPr="00BF74F5">
        <w:rPr>
          <w:rFonts w:hint="eastAsia"/>
        </w:rPr>
        <w:t xml:space="preserve">(B) 規劃預計目標何時要實現 </w:t>
      </w:r>
    </w:p>
    <w:p w14:paraId="6A775612" w14:textId="77777777" w:rsidR="003D2434" w:rsidRPr="00BF74F5" w:rsidRDefault="003D2434" w:rsidP="003D2434">
      <w:r w:rsidRPr="00BF74F5">
        <w:rPr>
          <w:rFonts w:hint="eastAsia"/>
        </w:rPr>
        <w:t xml:space="preserve">(C) 設算目標需求的金額 </w:t>
      </w:r>
    </w:p>
    <w:p w14:paraId="7F2DD3F7" w14:textId="77777777" w:rsidR="003D2434" w:rsidRPr="00BF74F5" w:rsidRDefault="003D2434" w:rsidP="003D2434">
      <w:r w:rsidRPr="00BF74F5">
        <w:rPr>
          <w:rFonts w:hint="eastAsia"/>
        </w:rPr>
        <w:t>(D) 目標一經訂定，不應隨環境變化而調整</w:t>
      </w:r>
    </w:p>
    <w:p w14:paraId="1C29AC5C" w14:textId="77777777" w:rsidR="003D2434" w:rsidRPr="00BF74F5" w:rsidRDefault="003D2434" w:rsidP="003D2434"/>
    <w:p w14:paraId="05C60231" w14:textId="77777777" w:rsidR="003D2434" w:rsidRPr="00BF74F5" w:rsidRDefault="003D2434" w:rsidP="003D2434">
      <w:r w:rsidRPr="00BF74F5">
        <w:rPr>
          <w:rFonts w:hint="eastAsia"/>
        </w:rPr>
        <w:t xml:space="preserve">4. 下列哪一種服務方式，較能滿足客戶特殊的理財需求？ </w:t>
      </w:r>
    </w:p>
    <w:p w14:paraId="184ED131" w14:textId="77777777" w:rsidR="003D2434" w:rsidRPr="00BF74F5" w:rsidRDefault="003D2434" w:rsidP="003D2434">
      <w:r w:rsidRPr="00BF74F5">
        <w:rPr>
          <w:rFonts w:hint="eastAsia"/>
        </w:rPr>
        <w:t xml:space="preserve">(A) 寄送廣告 </w:t>
      </w:r>
    </w:p>
    <w:p w14:paraId="22BC11E7" w14:textId="77777777" w:rsidR="003D2434" w:rsidRPr="00BF74F5" w:rsidRDefault="003D2434" w:rsidP="003D2434">
      <w:r w:rsidRPr="00BF74F5">
        <w:rPr>
          <w:rFonts w:hint="eastAsia"/>
        </w:rPr>
        <w:t xml:space="preserve">(B) 電話介紹 </w:t>
      </w:r>
    </w:p>
    <w:p w14:paraId="2407A13D" w14:textId="77777777" w:rsidR="003D2434" w:rsidRPr="00BF74F5" w:rsidRDefault="003D2434" w:rsidP="003D2434">
      <w:r w:rsidRPr="00BF74F5">
        <w:rPr>
          <w:rFonts w:hint="eastAsia"/>
        </w:rPr>
        <w:t xml:space="preserve">(C) 一對多說明會 </w:t>
      </w:r>
    </w:p>
    <w:p w14:paraId="53C15E3A" w14:textId="77777777" w:rsidR="003D2434" w:rsidRPr="00BF74F5" w:rsidRDefault="003D2434" w:rsidP="003D2434">
      <w:r w:rsidRPr="00BF74F5">
        <w:rPr>
          <w:rFonts w:hint="eastAsia"/>
        </w:rPr>
        <w:t>(D) 面對面個別諮詢</w:t>
      </w:r>
    </w:p>
    <w:p w14:paraId="3C48B255" w14:textId="77777777" w:rsidR="003D2434" w:rsidRPr="00BF74F5" w:rsidRDefault="003D2434" w:rsidP="003D2434"/>
    <w:p w14:paraId="4BEE49DC" w14:textId="77777777" w:rsidR="003D2434" w:rsidRPr="00BF74F5" w:rsidRDefault="003D2434" w:rsidP="003D2434">
      <w:r w:rsidRPr="00BF74F5">
        <w:rPr>
          <w:rFonts w:hint="eastAsia"/>
        </w:rPr>
        <w:t xml:space="preserve">5. 當你第一次與客戶面談，下列何項包括於理財規劃流程的前面兩項流程（理財目標與資料蒐集）內？I.詢問扶養親屬人數 II.詢問扶養親屬年齡或生日 III.決定投資哪種股票 IV.蒐集財務資料 </w:t>
      </w:r>
    </w:p>
    <w:p w14:paraId="0F9454BE" w14:textId="77777777" w:rsidR="003D2434" w:rsidRPr="00BF74F5" w:rsidRDefault="003D2434" w:rsidP="003D2434">
      <w:r w:rsidRPr="00BF74F5">
        <w:t xml:space="preserve">(A) I </w:t>
      </w:r>
    </w:p>
    <w:p w14:paraId="4883AC01" w14:textId="77777777" w:rsidR="003D2434" w:rsidRPr="00BF74F5" w:rsidRDefault="003D2434" w:rsidP="003D2434">
      <w:r w:rsidRPr="00BF74F5">
        <w:t xml:space="preserve">(B) I &amp; II </w:t>
      </w:r>
    </w:p>
    <w:p w14:paraId="7E6A77EE" w14:textId="77777777" w:rsidR="003D2434" w:rsidRPr="00BF74F5" w:rsidRDefault="003D2434" w:rsidP="003D2434">
      <w:r w:rsidRPr="00BF74F5">
        <w:t xml:space="preserve">(C) II &amp; III </w:t>
      </w:r>
    </w:p>
    <w:p w14:paraId="5587CFEF" w14:textId="77777777" w:rsidR="003D2434" w:rsidRPr="00BF74F5" w:rsidRDefault="003D2434" w:rsidP="003D2434">
      <w:r w:rsidRPr="00BF74F5">
        <w:t>(D) I, II &amp; IV</w:t>
      </w:r>
    </w:p>
    <w:p w14:paraId="5640E202" w14:textId="77777777" w:rsidR="003D2434" w:rsidRPr="00BF74F5" w:rsidRDefault="003D2434" w:rsidP="003D2434"/>
    <w:p w14:paraId="122B4CEF" w14:textId="77777777" w:rsidR="003D2434" w:rsidRPr="00BF74F5" w:rsidRDefault="003D2434" w:rsidP="003D2434">
      <w:r w:rsidRPr="00BF74F5">
        <w:rPr>
          <w:rFonts w:hint="eastAsia"/>
        </w:rPr>
        <w:t xml:space="preserve">6. 理財規劃人員在蒐集客戶資訊、設定理財目標與期望時，下列何者非屬必要？　</w:t>
      </w:r>
    </w:p>
    <w:p w14:paraId="22331703" w14:textId="77777777" w:rsidR="003D2434" w:rsidRPr="00BF74F5" w:rsidRDefault="003D2434" w:rsidP="003D2434">
      <w:r w:rsidRPr="00BF74F5">
        <w:rPr>
          <w:rFonts w:hint="eastAsia"/>
        </w:rPr>
        <w:t xml:space="preserve">(A)推定客戶目前財務狀況　</w:t>
      </w:r>
    </w:p>
    <w:p w14:paraId="1D068BAF" w14:textId="77777777" w:rsidR="003D2434" w:rsidRPr="00BF74F5" w:rsidRDefault="003D2434" w:rsidP="003D2434">
      <w:r w:rsidRPr="00BF74F5">
        <w:rPr>
          <w:rFonts w:hint="eastAsia"/>
        </w:rPr>
        <w:t xml:space="preserve">(B)請第三者提供客戶徵信資料　</w:t>
      </w:r>
    </w:p>
    <w:p w14:paraId="1F2977E4" w14:textId="77777777" w:rsidR="003D2434" w:rsidRPr="00BF74F5" w:rsidRDefault="003D2434" w:rsidP="003D2434">
      <w:r w:rsidRPr="00BF74F5">
        <w:rPr>
          <w:rFonts w:hint="eastAsia"/>
        </w:rPr>
        <w:t xml:space="preserve">(C)測定客戶風險承受度　</w:t>
      </w:r>
    </w:p>
    <w:p w14:paraId="14E92BF7" w14:textId="77777777" w:rsidR="003D2434" w:rsidRPr="00BF74F5" w:rsidRDefault="003D2434" w:rsidP="003D2434">
      <w:r w:rsidRPr="00BF74F5">
        <w:rPr>
          <w:rFonts w:hint="eastAsia"/>
        </w:rPr>
        <w:lastRenderedPageBreak/>
        <w:t>(D)協助客戶設定理財目標與期望</w:t>
      </w:r>
    </w:p>
    <w:p w14:paraId="504856CE" w14:textId="77777777" w:rsidR="003D2434" w:rsidRPr="00BF74F5" w:rsidRDefault="003D2434" w:rsidP="003D2434"/>
    <w:p w14:paraId="0236FFE5" w14:textId="77777777" w:rsidR="003D2434" w:rsidRPr="00BF74F5" w:rsidRDefault="003D2434" w:rsidP="003D2434">
      <w:pPr>
        <w:pStyle w:val="a3"/>
        <w:rPr>
          <w:szCs w:val="24"/>
        </w:rPr>
      </w:pPr>
      <w:r w:rsidRPr="00BF74F5">
        <w:rPr>
          <w:rFonts w:hint="eastAsia"/>
          <w:szCs w:val="24"/>
        </w:rPr>
        <w:t>Chapter 2 ：擬定理財規劃報告與客戶面談</w:t>
      </w:r>
    </w:p>
    <w:p w14:paraId="1303AC9E" w14:textId="77777777" w:rsidR="003D2434" w:rsidRPr="00BF74F5" w:rsidRDefault="003D2434" w:rsidP="003D2434">
      <w:pPr>
        <w:ind w:left="283" w:hangingChars="118" w:hanging="283"/>
        <w:rPr>
          <w:b/>
          <w:bCs/>
        </w:rPr>
      </w:pPr>
      <w:r w:rsidRPr="00BF74F5">
        <w:rPr>
          <w:rFonts w:hint="eastAsia"/>
          <w:b/>
          <w:bCs/>
        </w:rPr>
        <w:t>1. 理財規劃人員對客戶需求分析後，應提出「理財規劃</w:t>
      </w:r>
      <w:proofErr w:type="gramStart"/>
      <w:r w:rsidRPr="00BF74F5">
        <w:rPr>
          <w:rFonts w:hint="eastAsia"/>
          <w:b/>
          <w:bCs/>
        </w:rPr>
        <w:t>告報書</w:t>
      </w:r>
      <w:proofErr w:type="gramEnd"/>
      <w:r w:rsidRPr="00BF74F5">
        <w:rPr>
          <w:rFonts w:hint="eastAsia"/>
          <w:b/>
          <w:bCs/>
        </w:rPr>
        <w:t>」，協助客戶執行理財計劃，理財規劃報告書之主要內容為：</w:t>
      </w:r>
    </w:p>
    <w:p w14:paraId="0F01D443" w14:textId="77777777" w:rsidR="003D2434" w:rsidRPr="00BF74F5" w:rsidRDefault="003D2434" w:rsidP="003D2434">
      <w:pPr>
        <w:spacing w:line="276" w:lineRule="auto"/>
      </w:pPr>
      <w:r w:rsidRPr="00BF74F5">
        <w:rPr>
          <w:rFonts w:hint="eastAsia"/>
        </w:rPr>
        <w:t>（1）家庭資產負債表及財務結構。</w:t>
      </w:r>
    </w:p>
    <w:p w14:paraId="5438D4EC" w14:textId="77777777" w:rsidR="003D2434" w:rsidRPr="00BF74F5" w:rsidRDefault="003D2434" w:rsidP="003D2434">
      <w:pPr>
        <w:spacing w:line="276" w:lineRule="auto"/>
      </w:pPr>
      <w:r w:rsidRPr="00BF74F5">
        <w:rPr>
          <w:rFonts w:hint="eastAsia"/>
        </w:rPr>
        <w:t>（2）家庭現金流量表及收支儲蓄結構</w:t>
      </w:r>
    </w:p>
    <w:p w14:paraId="234D3F9F" w14:textId="77777777" w:rsidR="003D2434" w:rsidRPr="00BF74F5" w:rsidRDefault="003D2434" w:rsidP="003D2434">
      <w:pPr>
        <w:spacing w:line="276" w:lineRule="auto"/>
      </w:pPr>
      <w:r w:rsidRPr="00BF74F5">
        <w:rPr>
          <w:rFonts w:hint="eastAsia"/>
        </w:rPr>
        <w:t>（3）對目前財務狀況分析與建議。</w:t>
      </w:r>
    </w:p>
    <w:p w14:paraId="658E8117" w14:textId="77777777" w:rsidR="003D2434" w:rsidRPr="00BF74F5" w:rsidRDefault="003D2434" w:rsidP="003D2434">
      <w:pPr>
        <w:spacing w:line="276" w:lineRule="auto"/>
      </w:pPr>
      <w:r w:rsidRPr="00BF74F5">
        <w:rPr>
          <w:rFonts w:hint="eastAsia"/>
        </w:rPr>
        <w:t>（4）依</w:t>
      </w:r>
      <w:r w:rsidRPr="00BF74F5">
        <w:rPr>
          <w:rFonts w:hint="eastAsia"/>
          <w:u w:val="single"/>
        </w:rPr>
        <w:t>風險</w:t>
      </w:r>
      <w:proofErr w:type="gramStart"/>
      <w:r w:rsidRPr="00BF74F5">
        <w:rPr>
          <w:rFonts w:hint="eastAsia"/>
          <w:u w:val="single"/>
        </w:rPr>
        <w:t>承受度</w:t>
      </w:r>
      <w:r w:rsidRPr="00BF74F5">
        <w:rPr>
          <w:rFonts w:hint="eastAsia"/>
        </w:rPr>
        <w:t>定合理</w:t>
      </w:r>
      <w:proofErr w:type="gramEnd"/>
      <w:r w:rsidRPr="00BF74F5">
        <w:rPr>
          <w:rFonts w:hint="eastAsia"/>
        </w:rPr>
        <w:t>投資報酬率。</w:t>
      </w:r>
    </w:p>
    <w:p w14:paraId="26FB3064" w14:textId="77777777" w:rsidR="003D2434" w:rsidRPr="00BF74F5" w:rsidRDefault="003D2434" w:rsidP="003D2434">
      <w:pPr>
        <w:spacing w:line="276" w:lineRule="auto"/>
      </w:pPr>
      <w:r w:rsidRPr="00BF74F5">
        <w:rPr>
          <w:rFonts w:hint="eastAsia"/>
        </w:rPr>
        <w:t>（5）模擬出最有機會達到理財目標的核心投資組合資產配置建議。</w:t>
      </w:r>
    </w:p>
    <w:p w14:paraId="0D7C286D" w14:textId="77777777" w:rsidR="003D2434" w:rsidRPr="00BF74F5" w:rsidRDefault="003D2434" w:rsidP="003D2434"/>
    <w:p w14:paraId="6F2784A2" w14:textId="77777777" w:rsidR="003D2434" w:rsidRPr="00BF74F5" w:rsidRDefault="003D2434" w:rsidP="003D2434">
      <w:pPr>
        <w:rPr>
          <w:b/>
          <w:bCs/>
        </w:rPr>
      </w:pPr>
      <w:r w:rsidRPr="00BF74F5">
        <w:rPr>
          <w:rFonts w:hint="eastAsia"/>
          <w:b/>
          <w:bCs/>
        </w:rPr>
        <w:t>Sample</w:t>
      </w:r>
      <w:r w:rsidRPr="00BF74F5">
        <w:rPr>
          <w:b/>
          <w:bCs/>
        </w:rPr>
        <w:t xml:space="preserve"> </w:t>
      </w:r>
      <w:r w:rsidRPr="00BF74F5">
        <w:rPr>
          <w:rFonts w:hint="eastAsia"/>
          <w:b/>
          <w:bCs/>
        </w:rPr>
        <w:t>test：</w:t>
      </w:r>
    </w:p>
    <w:p w14:paraId="5A182D0A" w14:textId="77777777" w:rsidR="003D2434" w:rsidRPr="00BF74F5" w:rsidRDefault="003D2434" w:rsidP="003D2434">
      <w:r w:rsidRPr="00BF74F5">
        <w:rPr>
          <w:rFonts w:hint="eastAsia"/>
        </w:rPr>
        <w:t>1.理財規劃後之交易執行，應以哪項原則為主要考量？ （常識作答）</w:t>
      </w:r>
    </w:p>
    <w:p w14:paraId="6C84D1F0" w14:textId="77777777" w:rsidR="003D2434" w:rsidRPr="00BF74F5" w:rsidRDefault="003D2434" w:rsidP="003D2434">
      <w:r w:rsidRPr="00BF74F5">
        <w:rPr>
          <w:rFonts w:hint="eastAsia"/>
        </w:rPr>
        <w:t xml:space="preserve">(A) 銷售自家金融機構之商品 </w:t>
      </w:r>
    </w:p>
    <w:p w14:paraId="3E76E750" w14:textId="77777777" w:rsidR="003D2434" w:rsidRPr="00BF74F5" w:rsidRDefault="003D2434" w:rsidP="003D2434">
      <w:r w:rsidRPr="00BF74F5">
        <w:rPr>
          <w:rFonts w:hint="eastAsia"/>
        </w:rPr>
        <w:t xml:space="preserve">(B) 介紹熟悉的證券營業員、壽險業務員 </w:t>
      </w:r>
    </w:p>
    <w:p w14:paraId="7294BD1A" w14:textId="77777777" w:rsidR="003D2434" w:rsidRPr="00BF74F5" w:rsidRDefault="003D2434" w:rsidP="003D2434">
      <w:r w:rsidRPr="00BF74F5">
        <w:rPr>
          <w:rFonts w:hint="eastAsia"/>
        </w:rPr>
        <w:t xml:space="preserve">(C) 客戶的意願與方便性 </w:t>
      </w:r>
    </w:p>
    <w:p w14:paraId="4F2794DE" w14:textId="77777777" w:rsidR="003D2434" w:rsidRPr="00BF74F5" w:rsidRDefault="003D2434" w:rsidP="003D2434">
      <w:r w:rsidRPr="00BF74F5">
        <w:rPr>
          <w:rFonts w:hint="eastAsia"/>
        </w:rPr>
        <w:t>(D) 替客戶選擇高佣金、高報酬之金融商品</w:t>
      </w:r>
    </w:p>
    <w:p w14:paraId="3C86DD65" w14:textId="77777777" w:rsidR="003D2434" w:rsidRPr="00BF74F5" w:rsidRDefault="003D2434" w:rsidP="003D2434"/>
    <w:p w14:paraId="1CE82FE1" w14:textId="77777777" w:rsidR="003D2434" w:rsidRPr="00BF74F5" w:rsidRDefault="003D2434" w:rsidP="003D2434">
      <w:r w:rsidRPr="00BF74F5">
        <w:rPr>
          <w:rFonts w:hint="eastAsia"/>
        </w:rPr>
        <w:t xml:space="preserve">2.有關理財規劃之觀念，下列敘述何者錯誤？ </w:t>
      </w:r>
    </w:p>
    <w:p w14:paraId="12818975" w14:textId="77777777" w:rsidR="003D2434" w:rsidRPr="00BF74F5" w:rsidRDefault="003D2434" w:rsidP="003D2434">
      <w:r w:rsidRPr="00BF74F5">
        <w:rPr>
          <w:rFonts w:hint="eastAsia"/>
        </w:rPr>
        <w:t xml:space="preserve">(A) 房屋仲介業者得從事以本業為基礎的理財規劃服務 </w:t>
      </w:r>
    </w:p>
    <w:p w14:paraId="0E830242" w14:textId="77777777" w:rsidR="003D2434" w:rsidRPr="00BF74F5" w:rsidRDefault="003D2434" w:rsidP="003D2434">
      <w:pPr>
        <w:ind w:left="480" w:rightChars="-378" w:right="-907" w:hangingChars="200" w:hanging="480"/>
      </w:pPr>
      <w:r w:rsidRPr="00BF74F5">
        <w:rPr>
          <w:rFonts w:hint="eastAsia"/>
        </w:rPr>
        <w:t xml:space="preserve">(B) 理財規劃人員引導客戶需求分析應掌握 TOPS 原則，即 Trust、Opportunity、Pain、Sales </w:t>
      </w:r>
    </w:p>
    <w:p w14:paraId="52FA4CA8" w14:textId="77777777" w:rsidR="003D2434" w:rsidRPr="00BF74F5" w:rsidRDefault="003D2434" w:rsidP="003D2434">
      <w:r w:rsidRPr="00BF74F5">
        <w:rPr>
          <w:rFonts w:hint="eastAsia"/>
        </w:rPr>
        <w:t xml:space="preserve">(C) 複雜的理財個案需要有律師、會計師等專業團隊的資源服務 </w:t>
      </w:r>
    </w:p>
    <w:p w14:paraId="675BA916" w14:textId="77777777" w:rsidR="003D2434" w:rsidRPr="00BF74F5" w:rsidRDefault="003D2434" w:rsidP="003D2434">
      <w:r w:rsidRPr="00BF74F5">
        <w:rPr>
          <w:rFonts w:hint="eastAsia"/>
        </w:rPr>
        <w:t>(D) 理財規劃時，應依照風險承受度與理財目標作資產配置</w:t>
      </w:r>
    </w:p>
    <w:p w14:paraId="4272ABF3" w14:textId="77777777" w:rsidR="003D2434" w:rsidRPr="00BF74F5" w:rsidRDefault="003D2434" w:rsidP="003D2434"/>
    <w:p w14:paraId="443B65E4" w14:textId="77777777" w:rsidR="003D2434" w:rsidRPr="00BF74F5" w:rsidRDefault="003D2434" w:rsidP="003D2434">
      <w:pPr>
        <w:pStyle w:val="a3"/>
        <w:rPr>
          <w:szCs w:val="24"/>
        </w:rPr>
      </w:pPr>
      <w:r w:rsidRPr="00BF74F5">
        <w:rPr>
          <w:rFonts w:hint="eastAsia"/>
          <w:szCs w:val="24"/>
        </w:rPr>
        <w:t>Chapter 2 ：銀行辦理財富管理業務</w:t>
      </w:r>
    </w:p>
    <w:p w14:paraId="35C0A2C9" w14:textId="77777777" w:rsidR="003D2434" w:rsidRPr="00BF74F5" w:rsidRDefault="003D2434" w:rsidP="003D2434">
      <w:pPr>
        <w:rPr>
          <w:b/>
          <w:bCs/>
        </w:rPr>
      </w:pPr>
      <w:r w:rsidRPr="00BF74F5">
        <w:rPr>
          <w:rFonts w:hint="eastAsia"/>
          <w:b/>
          <w:bCs/>
        </w:rPr>
        <w:t>1.財富管理的範疇：</w:t>
      </w:r>
    </w:p>
    <w:p w14:paraId="3A31D362" w14:textId="77777777" w:rsidR="003D2434" w:rsidRPr="00BF74F5" w:rsidRDefault="003D2434" w:rsidP="003D2434">
      <w:pPr>
        <w:ind w:firstLineChars="100" w:firstLine="240"/>
      </w:pPr>
      <w:r w:rsidRPr="00BF74F5">
        <w:rPr>
          <w:rFonts w:hint="eastAsia"/>
        </w:rPr>
        <w:t>財富管理整合私人銀行業務、資產管理業務及證券經紀業務等三大板塊。</w:t>
      </w:r>
    </w:p>
    <w:p w14:paraId="248732B1" w14:textId="77777777" w:rsidR="003D2434" w:rsidRPr="00BF74F5" w:rsidRDefault="003D2434" w:rsidP="003D2434">
      <w:pPr>
        <w:spacing w:line="276" w:lineRule="auto"/>
      </w:pPr>
    </w:p>
    <w:p w14:paraId="71B06CD7" w14:textId="77777777" w:rsidR="003D2434" w:rsidRPr="00BF74F5" w:rsidRDefault="003D2434" w:rsidP="003D2434">
      <w:pPr>
        <w:spacing w:line="276" w:lineRule="auto"/>
        <w:rPr>
          <w:b/>
          <w:bCs/>
        </w:rPr>
      </w:pPr>
      <w:r w:rsidRPr="00BF74F5">
        <w:rPr>
          <w:rFonts w:hint="eastAsia"/>
          <w:b/>
          <w:bCs/>
        </w:rPr>
        <w:t>2.銀行辦理財富管理業務的作業準則：</w:t>
      </w:r>
    </w:p>
    <w:p w14:paraId="184C6B52" w14:textId="77777777" w:rsidR="003D2434" w:rsidRPr="00BF74F5" w:rsidRDefault="003D2434" w:rsidP="003D2434">
      <w:pPr>
        <w:spacing w:line="276" w:lineRule="auto"/>
        <w:ind w:left="708" w:hangingChars="295" w:hanging="708"/>
      </w:pPr>
      <w:r w:rsidRPr="00BF74F5">
        <w:rPr>
          <w:rFonts w:hint="eastAsia"/>
        </w:rPr>
        <w:t>（1）係指銀行針對高淨值客戶，透過理財業務人員，依據客戶需求做財務規劃或資產負債配置，以提供銀行合法經營之各種金融商品及服務。</w:t>
      </w:r>
    </w:p>
    <w:p w14:paraId="46BDDBF7" w14:textId="77777777" w:rsidR="003D2434" w:rsidRPr="00BF74F5" w:rsidRDefault="003D2434" w:rsidP="003D2434">
      <w:pPr>
        <w:spacing w:line="276" w:lineRule="auto"/>
        <w:ind w:left="708" w:hangingChars="295" w:hanging="708"/>
      </w:pPr>
      <w:r w:rsidRPr="00BF74F5">
        <w:rPr>
          <w:rFonts w:hint="eastAsia"/>
        </w:rPr>
        <w:t>（2）前項所稱高淨值客戶之條件，由銀行自行依據經營策略訂定之。</w:t>
      </w:r>
    </w:p>
    <w:p w14:paraId="7CAC6EE4" w14:textId="77777777" w:rsidR="003D2434" w:rsidRPr="00BF74F5" w:rsidRDefault="003D2434" w:rsidP="003D2434">
      <w:pPr>
        <w:spacing w:line="276" w:lineRule="auto"/>
        <w:ind w:left="708" w:rightChars="-82" w:right="-197" w:hangingChars="295" w:hanging="708"/>
      </w:pPr>
      <w:r w:rsidRPr="00BF74F5">
        <w:rPr>
          <w:rFonts w:hint="eastAsia"/>
        </w:rPr>
        <w:t>（3）銀行對高淨值客戶及非高淨值客戶可得規劃或銷售金融商品之範圍應明確訂</w:t>
      </w:r>
      <w:r w:rsidRPr="00BF74F5">
        <w:rPr>
          <w:rFonts w:hint="eastAsia"/>
        </w:rPr>
        <w:lastRenderedPageBreak/>
        <w:t>定，以資遵循。</w:t>
      </w:r>
    </w:p>
    <w:p w14:paraId="7E270AB3" w14:textId="77777777" w:rsidR="003D2434" w:rsidRPr="00BF74F5" w:rsidRDefault="003D2434" w:rsidP="003D2434">
      <w:pPr>
        <w:spacing w:line="276" w:lineRule="auto"/>
        <w:ind w:left="708" w:rightChars="-82" w:right="-197" w:hangingChars="295" w:hanging="708"/>
      </w:pPr>
      <w:r w:rsidRPr="00BF74F5">
        <w:rPr>
          <w:rFonts w:hint="eastAsia"/>
        </w:rPr>
        <w:t>（4）銀行對非高淨值客戶並應注意避免銷售風險過高，結構過於複雜之金融商品。</w:t>
      </w:r>
    </w:p>
    <w:p w14:paraId="3AD26831" w14:textId="77777777" w:rsidR="003D2434" w:rsidRPr="00BF74F5" w:rsidRDefault="003D2434" w:rsidP="003D2434">
      <w:pPr>
        <w:spacing w:line="276" w:lineRule="auto"/>
        <w:ind w:left="708" w:hangingChars="295" w:hanging="708"/>
      </w:pPr>
      <w:r w:rsidRPr="00BF74F5">
        <w:rPr>
          <w:rFonts w:hint="eastAsia"/>
        </w:rPr>
        <w:t>（5）涉及</w:t>
      </w:r>
      <w:r w:rsidRPr="00BF74F5">
        <w:rPr>
          <w:rFonts w:hint="eastAsia"/>
          <w:u w:val="single"/>
        </w:rPr>
        <w:t>外匯</w:t>
      </w:r>
      <w:r w:rsidRPr="00BF74F5">
        <w:rPr>
          <w:rFonts w:hint="eastAsia"/>
        </w:rPr>
        <w:t>業務之經營者，應經</w:t>
      </w:r>
      <w:r w:rsidRPr="00BF74F5">
        <w:rPr>
          <w:rFonts w:hint="eastAsia"/>
          <w:u w:val="single"/>
        </w:rPr>
        <w:t>中央銀行</w:t>
      </w:r>
      <w:r w:rsidRPr="00BF74F5">
        <w:rPr>
          <w:rFonts w:hint="eastAsia"/>
        </w:rPr>
        <w:t>之同意。</w:t>
      </w:r>
    </w:p>
    <w:p w14:paraId="34F400AF" w14:textId="77777777" w:rsidR="003D2434" w:rsidRPr="00BF74F5" w:rsidRDefault="003D2434" w:rsidP="003D2434">
      <w:pPr>
        <w:spacing w:line="276" w:lineRule="auto"/>
        <w:ind w:left="708" w:hangingChars="295" w:hanging="708"/>
      </w:pPr>
      <w:r w:rsidRPr="00BF74F5">
        <w:rPr>
          <w:rFonts w:hint="eastAsia"/>
        </w:rPr>
        <w:t>（6）銀行辦理本項業務應設立</w:t>
      </w:r>
      <w:r w:rsidRPr="00BF74F5">
        <w:rPr>
          <w:rFonts w:hint="eastAsia"/>
          <w:u w:val="single"/>
        </w:rPr>
        <w:t>獨立於其他部門外</w:t>
      </w:r>
      <w:r w:rsidRPr="00BF74F5">
        <w:rPr>
          <w:rFonts w:hint="eastAsia"/>
        </w:rPr>
        <w:t>之專責部門。</w:t>
      </w:r>
    </w:p>
    <w:p w14:paraId="0FCB0E19" w14:textId="77777777" w:rsidR="003D2434" w:rsidRPr="00BF74F5" w:rsidRDefault="003D2434" w:rsidP="003D2434">
      <w:pPr>
        <w:spacing w:line="276" w:lineRule="auto"/>
        <w:ind w:left="708" w:hangingChars="295" w:hanging="708"/>
      </w:pPr>
    </w:p>
    <w:p w14:paraId="7BE8845C" w14:textId="77777777" w:rsidR="003D2434" w:rsidRPr="00BF74F5" w:rsidRDefault="003D2434" w:rsidP="003D2434">
      <w:pPr>
        <w:spacing w:line="276" w:lineRule="auto"/>
        <w:ind w:left="708" w:hangingChars="295" w:hanging="708"/>
        <w:rPr>
          <w:b/>
          <w:bCs/>
        </w:rPr>
      </w:pPr>
      <w:r w:rsidRPr="00BF74F5">
        <w:rPr>
          <w:rFonts w:hint="eastAsia"/>
          <w:b/>
          <w:bCs/>
        </w:rPr>
        <w:t>3.業務推廣及客戶賬戶風險管理之作業準則：</w:t>
      </w:r>
    </w:p>
    <w:p w14:paraId="222AAEDE" w14:textId="77777777" w:rsidR="003D2434" w:rsidRPr="00BF74F5" w:rsidRDefault="003D2434" w:rsidP="003D2434">
      <w:pPr>
        <w:spacing w:line="276" w:lineRule="auto"/>
        <w:ind w:left="708" w:hangingChars="295" w:hanging="708"/>
      </w:pPr>
      <w:r w:rsidRPr="00BF74F5">
        <w:rPr>
          <w:rFonts w:hint="eastAsia"/>
        </w:rPr>
        <w:t>（1）銀行應訂定廣告或宣傳資料製作之管理規則。</w:t>
      </w:r>
    </w:p>
    <w:p w14:paraId="5A832E6C" w14:textId="77777777" w:rsidR="003D2434" w:rsidRPr="00BF74F5" w:rsidRDefault="003D2434" w:rsidP="003D2434">
      <w:pPr>
        <w:spacing w:line="276" w:lineRule="auto"/>
        <w:ind w:left="708" w:hangingChars="295" w:hanging="708"/>
      </w:pPr>
      <w:r w:rsidRPr="00BF74F5">
        <w:rPr>
          <w:rFonts w:hint="eastAsia"/>
        </w:rPr>
        <w:t>（2）所有商品或服務之廣告或宣傳</w:t>
      </w:r>
      <w:proofErr w:type="gramStart"/>
      <w:r w:rsidRPr="00BF74F5">
        <w:rPr>
          <w:rFonts w:hint="eastAsia"/>
        </w:rPr>
        <w:t>資料均應經</w:t>
      </w:r>
      <w:proofErr w:type="gramEnd"/>
      <w:r w:rsidRPr="00BF74F5">
        <w:rPr>
          <w:rFonts w:hint="eastAsia"/>
        </w:rPr>
        <w:t>部門主管、法務主管及法令遵循</w:t>
      </w:r>
    </w:p>
    <w:p w14:paraId="7598D2C7" w14:textId="77777777" w:rsidR="003D2434" w:rsidRPr="00BF74F5" w:rsidRDefault="003D2434" w:rsidP="003D2434">
      <w:pPr>
        <w:spacing w:line="276" w:lineRule="auto"/>
        <w:ind w:leftChars="236" w:left="1274" w:hangingChars="295" w:hanging="708"/>
      </w:pPr>
      <w:r w:rsidRPr="00BF74F5">
        <w:rPr>
          <w:rFonts w:hint="eastAsia"/>
        </w:rPr>
        <w:t>主管，確認內容無不當或不實陳述及違法情事後始得核准辦理。</w:t>
      </w:r>
    </w:p>
    <w:p w14:paraId="02DB0B91" w14:textId="77777777" w:rsidR="003D2434" w:rsidRPr="00BF74F5" w:rsidRDefault="003D2434" w:rsidP="003D2434">
      <w:pPr>
        <w:spacing w:line="276" w:lineRule="auto"/>
      </w:pPr>
      <w:r w:rsidRPr="00BF74F5">
        <w:rPr>
          <w:rFonts w:hint="eastAsia"/>
        </w:rPr>
        <w:t>（3）銀行提供客戶理財顧問意見應以</w:t>
      </w:r>
      <w:r w:rsidRPr="00BF74F5">
        <w:rPr>
          <w:rFonts w:hint="eastAsia"/>
          <w:u w:val="single"/>
        </w:rPr>
        <w:t>書面</w:t>
      </w:r>
      <w:r w:rsidRPr="00BF74F5">
        <w:rPr>
          <w:rFonts w:hint="eastAsia"/>
        </w:rPr>
        <w:t>為之。</w:t>
      </w:r>
    </w:p>
    <w:p w14:paraId="2857631D" w14:textId="77777777" w:rsidR="003D2434" w:rsidRPr="00BF74F5" w:rsidRDefault="003D2434" w:rsidP="003D2434">
      <w:pPr>
        <w:spacing w:line="276" w:lineRule="auto"/>
      </w:pPr>
      <w:r w:rsidRPr="00BF74F5">
        <w:rPr>
          <w:rFonts w:hint="eastAsia"/>
        </w:rPr>
        <w:t>（4）銀行提供特定商品時，應另提供商品說明書及風險預告書。</w:t>
      </w:r>
    </w:p>
    <w:p w14:paraId="3B82142C" w14:textId="77777777" w:rsidR="003D2434" w:rsidRPr="00BF74F5" w:rsidRDefault="003D2434" w:rsidP="003D2434">
      <w:pPr>
        <w:spacing w:line="276" w:lineRule="auto"/>
      </w:pPr>
      <w:r w:rsidRPr="00BF74F5">
        <w:rPr>
          <w:rFonts w:hint="eastAsia"/>
        </w:rPr>
        <w:t>（5）銀行應製作客戶權益手冊提供客戶（服務內容，申訴管道</w:t>
      </w:r>
      <w:r w:rsidRPr="00BF74F5">
        <w:t>…</w:t>
      </w:r>
      <w:r w:rsidRPr="00BF74F5">
        <w:rPr>
          <w:rFonts w:hint="eastAsia"/>
        </w:rPr>
        <w:t>）</w:t>
      </w:r>
    </w:p>
    <w:p w14:paraId="084CB527" w14:textId="77777777" w:rsidR="003D2434" w:rsidRPr="00BF74F5" w:rsidRDefault="003D2434" w:rsidP="003D2434">
      <w:pPr>
        <w:spacing w:line="276" w:lineRule="auto"/>
        <w:ind w:left="708" w:hangingChars="295" w:hanging="708"/>
      </w:pPr>
      <w:r w:rsidRPr="00BF74F5">
        <w:rPr>
          <w:rFonts w:hint="eastAsia"/>
        </w:rPr>
        <w:t>（6）如推</w:t>
      </w:r>
      <w:proofErr w:type="gramStart"/>
      <w:r w:rsidRPr="00BF74F5">
        <w:rPr>
          <w:rFonts w:hint="eastAsia"/>
        </w:rPr>
        <w:t>介</w:t>
      </w:r>
      <w:proofErr w:type="gramEnd"/>
      <w:r w:rsidRPr="00BF74F5">
        <w:rPr>
          <w:rFonts w:hint="eastAsia"/>
        </w:rPr>
        <w:t>、銷售其他機構發行之商品予客戶，有關推銷不實商品或未善盡風</w:t>
      </w:r>
    </w:p>
    <w:p w14:paraId="01CE527E" w14:textId="77777777" w:rsidR="003D2434" w:rsidRPr="00BF74F5" w:rsidRDefault="003D2434" w:rsidP="003D2434">
      <w:pPr>
        <w:spacing w:line="276" w:lineRule="auto"/>
        <w:ind w:left="708" w:hangingChars="295" w:hanging="708"/>
      </w:pPr>
      <w:r w:rsidRPr="00BF74F5">
        <w:rPr>
          <w:rFonts w:hint="eastAsia"/>
        </w:rPr>
        <w:t xml:space="preserve"> </w:t>
      </w:r>
      <w:r w:rsidRPr="00BF74F5">
        <w:t xml:space="preserve">    </w:t>
      </w:r>
      <w:r w:rsidRPr="00BF74F5">
        <w:rPr>
          <w:rFonts w:hint="eastAsia"/>
        </w:rPr>
        <w:t>險預告之爭議責任，應由銀行負責。</w:t>
      </w:r>
    </w:p>
    <w:p w14:paraId="633F5D86" w14:textId="77777777" w:rsidR="003D2434" w:rsidRPr="00BF74F5" w:rsidRDefault="003D2434" w:rsidP="003D2434">
      <w:pPr>
        <w:spacing w:line="276" w:lineRule="auto"/>
        <w:ind w:left="708" w:hangingChars="295" w:hanging="708"/>
      </w:pPr>
      <w:r w:rsidRPr="00BF74F5">
        <w:rPr>
          <w:rFonts w:hint="eastAsia"/>
        </w:rPr>
        <w:t>（7）銀行應建立交易控管機制。</w:t>
      </w:r>
    </w:p>
    <w:p w14:paraId="10F3CEE7" w14:textId="77777777" w:rsidR="003D2434" w:rsidRPr="00BF74F5" w:rsidRDefault="003D2434" w:rsidP="003D2434">
      <w:pPr>
        <w:spacing w:line="276" w:lineRule="auto"/>
        <w:ind w:left="708" w:hangingChars="295" w:hanging="708"/>
      </w:pPr>
      <w:r w:rsidRPr="00BF74F5">
        <w:rPr>
          <w:rFonts w:hint="eastAsia"/>
        </w:rPr>
        <w:t>（8）應建立向客戶定期及不定期報告之制度。</w:t>
      </w:r>
    </w:p>
    <w:p w14:paraId="745529A4" w14:textId="77777777" w:rsidR="003D2434" w:rsidRPr="00BF74F5" w:rsidRDefault="003D2434" w:rsidP="003D2434">
      <w:pPr>
        <w:spacing w:line="276" w:lineRule="auto"/>
        <w:ind w:left="708" w:hangingChars="295" w:hanging="708"/>
      </w:pPr>
      <w:r w:rsidRPr="00BF74F5">
        <w:rPr>
          <w:rFonts w:hint="eastAsia"/>
        </w:rPr>
        <w:t>（9）前款所稱定期及不定期報告之相關報表，</w:t>
      </w:r>
      <w:r w:rsidRPr="00BF74F5">
        <w:rPr>
          <w:rFonts w:hint="eastAsia"/>
          <w:u w:val="single"/>
        </w:rPr>
        <w:t>不得由理財業務人員製作或提供</w:t>
      </w:r>
      <w:r w:rsidRPr="00BF74F5">
        <w:rPr>
          <w:rFonts w:hint="eastAsia"/>
        </w:rPr>
        <w:t>。</w:t>
      </w:r>
    </w:p>
    <w:p w14:paraId="022B5B7D" w14:textId="77777777" w:rsidR="003D2434" w:rsidRPr="00BF74F5" w:rsidRDefault="003D2434" w:rsidP="003D2434">
      <w:pPr>
        <w:spacing w:line="276" w:lineRule="auto"/>
        <w:ind w:left="708" w:hangingChars="295" w:hanging="708"/>
      </w:pPr>
      <w:r w:rsidRPr="00BF74F5">
        <w:rPr>
          <w:rFonts w:hint="eastAsia"/>
        </w:rPr>
        <w:lastRenderedPageBreak/>
        <w:t>（0）銀行辦理本項業務應定期評估客戶淨值管理效益，並採取必要措施。</w:t>
      </w:r>
    </w:p>
    <w:p w14:paraId="546174E5" w14:textId="77777777" w:rsidR="003D2434" w:rsidRPr="00BF74F5" w:rsidRDefault="003D2434" w:rsidP="003D2434">
      <w:pPr>
        <w:spacing w:line="276" w:lineRule="auto"/>
        <w:ind w:left="708" w:hangingChars="295" w:hanging="708"/>
      </w:pPr>
    </w:p>
    <w:p w14:paraId="39CE4EA9" w14:textId="77777777" w:rsidR="003D2434" w:rsidRPr="00BF74F5" w:rsidRDefault="003D2434" w:rsidP="003D2434">
      <w:pPr>
        <w:spacing w:line="276" w:lineRule="auto"/>
        <w:ind w:left="708" w:hangingChars="295" w:hanging="708"/>
        <w:rPr>
          <w:b/>
          <w:bCs/>
        </w:rPr>
      </w:pPr>
      <w:r w:rsidRPr="00BF74F5">
        <w:rPr>
          <w:rFonts w:hint="eastAsia"/>
          <w:b/>
          <w:bCs/>
        </w:rPr>
        <w:t>Sample</w:t>
      </w:r>
      <w:r w:rsidRPr="00BF74F5">
        <w:rPr>
          <w:b/>
          <w:bCs/>
        </w:rPr>
        <w:t xml:space="preserve"> </w:t>
      </w:r>
      <w:r w:rsidRPr="00BF74F5">
        <w:rPr>
          <w:rFonts w:hint="eastAsia"/>
          <w:b/>
          <w:bCs/>
        </w:rPr>
        <w:t>test：</w:t>
      </w:r>
    </w:p>
    <w:p w14:paraId="3AAC6F3A" w14:textId="77777777" w:rsidR="003D2434" w:rsidRPr="00BF74F5" w:rsidRDefault="003D2434" w:rsidP="003D2434">
      <w:pPr>
        <w:ind w:left="708" w:hangingChars="295" w:hanging="708"/>
      </w:pPr>
      <w:r w:rsidRPr="00BF74F5">
        <w:rPr>
          <w:rFonts w:hint="eastAsia"/>
        </w:rPr>
        <w:t xml:space="preserve">1.有關銀行辦理財富管理業務 ，下列敘述何者錯誤？ </w:t>
      </w:r>
    </w:p>
    <w:p w14:paraId="0433E901" w14:textId="77777777" w:rsidR="003D2434" w:rsidRPr="00BF74F5" w:rsidRDefault="003D2434" w:rsidP="003D2434">
      <w:pPr>
        <w:ind w:left="708" w:hangingChars="295" w:hanging="708"/>
      </w:pPr>
      <w:r w:rsidRPr="00BF74F5">
        <w:rPr>
          <w:rFonts w:hint="eastAsia"/>
        </w:rPr>
        <w:t>(A) 業務範圍包括兼營信託</w:t>
      </w:r>
    </w:p>
    <w:p w14:paraId="567E722D" w14:textId="77777777" w:rsidR="003D2434" w:rsidRPr="00BF74F5" w:rsidRDefault="003D2434" w:rsidP="003D2434">
      <w:pPr>
        <w:ind w:left="708" w:hangingChars="295" w:hanging="708"/>
      </w:pPr>
      <w:r w:rsidRPr="00BF74F5">
        <w:rPr>
          <w:rFonts w:hint="eastAsia"/>
        </w:rPr>
        <w:t>(B) 應設立獨立於其他部門之外之專責部門及人員</w:t>
      </w:r>
    </w:p>
    <w:p w14:paraId="4BEF05A2" w14:textId="77777777" w:rsidR="003D2434" w:rsidRPr="00BF74F5" w:rsidRDefault="003D2434" w:rsidP="003D2434">
      <w:pPr>
        <w:ind w:left="708" w:hangingChars="295" w:hanging="708"/>
      </w:pPr>
      <w:r w:rsidRPr="00BF74F5">
        <w:rPr>
          <w:rFonts w:hint="eastAsia"/>
        </w:rPr>
        <w:t xml:space="preserve">(C) 若涉及外匯業務之經營者，應經中央銀行之同意 </w:t>
      </w:r>
    </w:p>
    <w:p w14:paraId="2BB7F729" w14:textId="77777777" w:rsidR="003D2434" w:rsidRPr="00BF74F5" w:rsidRDefault="003D2434" w:rsidP="003D2434">
      <w:pPr>
        <w:ind w:left="708" w:hangingChars="295" w:hanging="708"/>
      </w:pPr>
      <w:r w:rsidRPr="00BF74F5">
        <w:rPr>
          <w:rFonts w:hint="eastAsia"/>
        </w:rPr>
        <w:t>(D) 依「銀行辦理財富管理業務注意事項」規定，對銀行提供財富管理業務之門</w:t>
      </w:r>
    </w:p>
    <w:p w14:paraId="4B91BB88" w14:textId="77777777" w:rsidR="003D2434" w:rsidRPr="00BF74F5" w:rsidRDefault="003D2434" w:rsidP="003D2434">
      <w:pPr>
        <w:ind w:leftChars="200" w:left="708" w:hangingChars="95" w:hanging="228"/>
      </w:pPr>
      <w:proofErr w:type="gramStart"/>
      <w:r w:rsidRPr="00BF74F5">
        <w:rPr>
          <w:rFonts w:hint="eastAsia"/>
        </w:rPr>
        <w:t>檻訂有</w:t>
      </w:r>
      <w:proofErr w:type="gramEnd"/>
      <w:r w:rsidRPr="00BF74F5">
        <w:rPr>
          <w:rFonts w:hint="eastAsia"/>
        </w:rPr>
        <w:t>最低標準</w:t>
      </w:r>
    </w:p>
    <w:p w14:paraId="30D42FDE" w14:textId="77777777" w:rsidR="003D2434" w:rsidRPr="00BF74F5" w:rsidRDefault="003D2434" w:rsidP="003D2434">
      <w:pPr>
        <w:ind w:left="708" w:hangingChars="295" w:hanging="708"/>
      </w:pPr>
    </w:p>
    <w:p w14:paraId="573D1ADC" w14:textId="77777777" w:rsidR="003D2434" w:rsidRPr="00BF74F5" w:rsidRDefault="003D2434" w:rsidP="003D2434">
      <w:pPr>
        <w:ind w:left="708" w:hangingChars="295" w:hanging="708"/>
      </w:pPr>
      <w:r w:rsidRPr="00BF74F5">
        <w:rPr>
          <w:rFonts w:hint="eastAsia"/>
        </w:rPr>
        <w:t>2.銀行辦理財富管理業務，涉及外匯業務之經營者，應經下列何者之同意？</w:t>
      </w:r>
    </w:p>
    <w:p w14:paraId="5E3C4123" w14:textId="77777777" w:rsidR="003D2434" w:rsidRPr="00BF74F5" w:rsidRDefault="003D2434" w:rsidP="003D2434">
      <w:pPr>
        <w:ind w:left="708" w:hangingChars="295" w:hanging="708"/>
      </w:pPr>
      <w:r w:rsidRPr="00BF74F5">
        <w:rPr>
          <w:rFonts w:hint="eastAsia"/>
        </w:rPr>
        <w:t>(A)財政部</w:t>
      </w:r>
    </w:p>
    <w:p w14:paraId="489BC60A" w14:textId="77777777" w:rsidR="003D2434" w:rsidRPr="00BF74F5" w:rsidRDefault="003D2434" w:rsidP="003D2434">
      <w:pPr>
        <w:ind w:left="708" w:hangingChars="295" w:hanging="708"/>
      </w:pPr>
      <w:r w:rsidRPr="00BF74F5">
        <w:rPr>
          <w:rFonts w:hint="eastAsia"/>
        </w:rPr>
        <w:t>(B)金管會</w:t>
      </w:r>
    </w:p>
    <w:p w14:paraId="1B093DCF" w14:textId="77777777" w:rsidR="003D2434" w:rsidRPr="00BF74F5" w:rsidRDefault="003D2434" w:rsidP="003D2434">
      <w:pPr>
        <w:ind w:left="708" w:hangingChars="295" w:hanging="708"/>
      </w:pPr>
      <w:r w:rsidRPr="00BF74F5">
        <w:rPr>
          <w:rFonts w:hint="eastAsia"/>
        </w:rPr>
        <w:t>(C)經濟部</w:t>
      </w:r>
    </w:p>
    <w:p w14:paraId="4C94EF50" w14:textId="77777777" w:rsidR="003D2434" w:rsidRPr="00BF74F5" w:rsidRDefault="003D2434" w:rsidP="003D2434">
      <w:pPr>
        <w:ind w:left="708" w:hangingChars="295" w:hanging="708"/>
      </w:pPr>
      <w:r w:rsidRPr="00BF74F5">
        <w:rPr>
          <w:rFonts w:hint="eastAsia"/>
        </w:rPr>
        <w:t>(D)中央銀行</w:t>
      </w:r>
    </w:p>
    <w:p w14:paraId="08ADA3FC" w14:textId="77777777" w:rsidR="003D2434" w:rsidRPr="00BF74F5" w:rsidRDefault="003D2434" w:rsidP="003D2434">
      <w:pPr>
        <w:ind w:left="708" w:hangingChars="295" w:hanging="708"/>
      </w:pPr>
    </w:p>
    <w:p w14:paraId="0878BECF" w14:textId="77777777" w:rsidR="003D2434" w:rsidRPr="00BF74F5" w:rsidRDefault="003D2434" w:rsidP="003D2434">
      <w:pPr>
        <w:ind w:left="708" w:hangingChars="295" w:hanging="708"/>
      </w:pPr>
      <w:r w:rsidRPr="00BF74F5">
        <w:rPr>
          <w:rFonts w:hint="eastAsia"/>
        </w:rPr>
        <w:t xml:space="preserve">3.有關銀行推廣財富管理業務，下列敘述何者錯誤？ </w:t>
      </w:r>
    </w:p>
    <w:p w14:paraId="1B3CD0E3" w14:textId="77777777" w:rsidR="003D2434" w:rsidRPr="00BF74F5" w:rsidRDefault="003D2434" w:rsidP="003D2434">
      <w:pPr>
        <w:ind w:left="708" w:hangingChars="295" w:hanging="708"/>
      </w:pPr>
      <w:r w:rsidRPr="00BF74F5">
        <w:rPr>
          <w:rFonts w:hint="eastAsia"/>
        </w:rPr>
        <w:t xml:space="preserve">(A) 銀行應訂定廣告或宣傳資料製作之管理規範。 </w:t>
      </w:r>
    </w:p>
    <w:p w14:paraId="07264519" w14:textId="77777777" w:rsidR="003D2434" w:rsidRPr="00BF74F5" w:rsidRDefault="003D2434" w:rsidP="003D2434">
      <w:pPr>
        <w:ind w:left="708" w:hangingChars="295" w:hanging="708"/>
      </w:pPr>
      <w:r w:rsidRPr="00BF74F5">
        <w:rPr>
          <w:rFonts w:hint="eastAsia"/>
        </w:rPr>
        <w:t>(B) 廣告或宣傳資料應經部門主管，法務主管及法令遵循主管確認內容無不當，</w:t>
      </w:r>
    </w:p>
    <w:p w14:paraId="62357F23" w14:textId="77777777" w:rsidR="003D2434" w:rsidRPr="00BF74F5" w:rsidRDefault="003D2434" w:rsidP="003D2434">
      <w:pPr>
        <w:ind w:leftChars="200" w:left="708" w:hangingChars="95" w:hanging="228"/>
      </w:pPr>
      <w:r w:rsidRPr="00BF74F5">
        <w:rPr>
          <w:rFonts w:hint="eastAsia"/>
        </w:rPr>
        <w:lastRenderedPageBreak/>
        <w:t>始得辦理。</w:t>
      </w:r>
    </w:p>
    <w:p w14:paraId="395B3E41" w14:textId="77777777" w:rsidR="003D2434" w:rsidRPr="00BF74F5" w:rsidRDefault="003D2434" w:rsidP="003D2434">
      <w:pPr>
        <w:ind w:left="708" w:hangingChars="295" w:hanging="708"/>
      </w:pPr>
      <w:r w:rsidRPr="00BF74F5">
        <w:rPr>
          <w:rFonts w:hint="eastAsia"/>
        </w:rPr>
        <w:t>(C) 銀行提供客戶理財顧問意見，以口頭說明為之。</w:t>
      </w:r>
    </w:p>
    <w:p w14:paraId="7C700399" w14:textId="77777777" w:rsidR="003D2434" w:rsidRPr="00BF74F5" w:rsidRDefault="003D2434" w:rsidP="003D2434">
      <w:pPr>
        <w:ind w:left="708" w:hangingChars="295" w:hanging="708"/>
      </w:pPr>
      <w:r w:rsidRPr="00BF74F5">
        <w:rPr>
          <w:rFonts w:hint="eastAsia"/>
        </w:rPr>
        <w:t>(D) 銀行提供特定商品時，應另提供商品說明書及風險預告書。</w:t>
      </w:r>
    </w:p>
    <w:p w14:paraId="7047096D" w14:textId="77777777" w:rsidR="003D2434" w:rsidRPr="00BF74F5" w:rsidRDefault="003D2434" w:rsidP="003D2434">
      <w:pPr>
        <w:ind w:left="708" w:hangingChars="295" w:hanging="708"/>
      </w:pPr>
    </w:p>
    <w:p w14:paraId="70419CBF" w14:textId="77777777" w:rsidR="003D2434" w:rsidRPr="00BF74F5" w:rsidRDefault="003D2434" w:rsidP="003D2434">
      <w:pPr>
        <w:ind w:left="708" w:hangingChars="295" w:hanging="708"/>
      </w:pPr>
      <w:r w:rsidRPr="00BF74F5">
        <w:rPr>
          <w:rFonts w:hint="eastAsia"/>
        </w:rPr>
        <w:t xml:space="preserve">4.有關銀行辦理客戶帳戶風險管理之規定，下列何者錯誤？ </w:t>
      </w:r>
    </w:p>
    <w:p w14:paraId="202738DC" w14:textId="77777777" w:rsidR="003D2434" w:rsidRPr="00BF74F5" w:rsidRDefault="003D2434" w:rsidP="003D2434">
      <w:pPr>
        <w:ind w:left="708" w:hangingChars="295" w:hanging="708"/>
      </w:pPr>
      <w:r w:rsidRPr="00BF74F5">
        <w:rPr>
          <w:rFonts w:hint="eastAsia"/>
        </w:rPr>
        <w:t xml:space="preserve">(A) 銀行應建立交易控管機制 </w:t>
      </w:r>
    </w:p>
    <w:p w14:paraId="1BBD11F0" w14:textId="77777777" w:rsidR="003D2434" w:rsidRPr="00BF74F5" w:rsidRDefault="003D2434" w:rsidP="003D2434">
      <w:pPr>
        <w:ind w:left="708" w:hangingChars="295" w:hanging="708"/>
      </w:pPr>
      <w:r w:rsidRPr="00BF74F5">
        <w:rPr>
          <w:rFonts w:hint="eastAsia"/>
        </w:rPr>
        <w:t xml:space="preserve">(B) 銀行應建立向客戶定期及不定期報告之制度 </w:t>
      </w:r>
    </w:p>
    <w:p w14:paraId="3F65D8A3" w14:textId="77777777" w:rsidR="003D2434" w:rsidRPr="00BF74F5" w:rsidRDefault="003D2434" w:rsidP="003D2434">
      <w:pPr>
        <w:ind w:left="708" w:hangingChars="295" w:hanging="708"/>
      </w:pPr>
      <w:r w:rsidRPr="00BF74F5">
        <w:rPr>
          <w:rFonts w:hint="eastAsia"/>
        </w:rPr>
        <w:t>(C) 定期及不定期報告之相關報表，應由理財業務人員製作或提供</w:t>
      </w:r>
    </w:p>
    <w:p w14:paraId="4134C4C0" w14:textId="77777777" w:rsidR="003D2434" w:rsidRPr="00BF74F5" w:rsidRDefault="003D2434" w:rsidP="003D2434">
      <w:pPr>
        <w:ind w:left="708" w:hangingChars="295" w:hanging="708"/>
      </w:pPr>
      <w:r w:rsidRPr="00BF74F5">
        <w:rPr>
          <w:rFonts w:hint="eastAsia"/>
        </w:rPr>
        <w:t>(D) 銀行應定期評估客戶淨值管理效益</w:t>
      </w:r>
    </w:p>
    <w:p w14:paraId="206CC3EE" w14:textId="77777777" w:rsidR="003D2434" w:rsidRPr="00BF74F5" w:rsidRDefault="003D2434" w:rsidP="003D2434">
      <w:pPr>
        <w:ind w:left="708" w:hangingChars="295" w:hanging="708"/>
      </w:pPr>
    </w:p>
    <w:p w14:paraId="07A5548F" w14:textId="77777777" w:rsidR="003D2434" w:rsidRPr="00BF74F5" w:rsidRDefault="003D2434" w:rsidP="003D2434">
      <w:pPr>
        <w:ind w:left="708" w:hangingChars="295" w:hanging="708"/>
      </w:pPr>
      <w:r w:rsidRPr="00BF74F5">
        <w:rPr>
          <w:rFonts w:hint="eastAsia"/>
        </w:rPr>
        <w:t>5.有關財務管理業務人員之行為規範，下列敘述何者錯誤？</w:t>
      </w:r>
    </w:p>
    <w:p w14:paraId="6CA9B648" w14:textId="77777777" w:rsidR="003D2434" w:rsidRPr="00BF74F5" w:rsidRDefault="003D2434" w:rsidP="003D2434">
      <w:pPr>
        <w:ind w:left="708" w:hangingChars="295" w:hanging="708"/>
      </w:pPr>
      <w:r w:rsidRPr="00BF74F5">
        <w:rPr>
          <w:rFonts w:hint="eastAsia"/>
        </w:rPr>
        <w:t>(A) 不得期約不當之金錢或其他利益</w:t>
      </w:r>
    </w:p>
    <w:p w14:paraId="45C2DB2C" w14:textId="77777777" w:rsidR="003D2434" w:rsidRPr="00BF74F5" w:rsidRDefault="003D2434" w:rsidP="003D2434">
      <w:pPr>
        <w:ind w:left="708" w:hangingChars="295" w:hanging="708"/>
      </w:pPr>
      <w:r w:rsidRPr="00BF74F5">
        <w:rPr>
          <w:rFonts w:hint="eastAsia"/>
        </w:rPr>
        <w:t>(B) 不得以間接方式向客戶收取回扣</w:t>
      </w:r>
    </w:p>
    <w:p w14:paraId="5F5EF9EE" w14:textId="77777777" w:rsidR="003D2434" w:rsidRPr="00BF74F5" w:rsidRDefault="003D2434" w:rsidP="003D2434">
      <w:pPr>
        <w:ind w:left="708" w:hangingChars="295" w:hanging="708"/>
      </w:pPr>
      <w:r w:rsidRPr="00BF74F5">
        <w:rPr>
          <w:rFonts w:hint="eastAsia"/>
        </w:rPr>
        <w:t>(C) 不得訂定獎勵報酬制度</w:t>
      </w:r>
    </w:p>
    <w:p w14:paraId="59A6FC39" w14:textId="77777777" w:rsidR="003D2434" w:rsidRPr="00BF74F5" w:rsidRDefault="003D2434" w:rsidP="003D2434">
      <w:pPr>
        <w:ind w:left="708" w:hangingChars="295" w:hanging="708"/>
      </w:pPr>
      <w:r w:rsidRPr="00BF74F5">
        <w:rPr>
          <w:rFonts w:hint="eastAsia"/>
        </w:rPr>
        <w:t>(D) 不得以特定利益或不實廣告，利誘客戶買賣特定商品</w:t>
      </w:r>
    </w:p>
    <w:p w14:paraId="7626EB99" w14:textId="77777777" w:rsidR="003D2434" w:rsidRPr="00BF74F5" w:rsidRDefault="003D2434" w:rsidP="003D2434">
      <w:pPr>
        <w:ind w:left="708" w:hangingChars="295" w:hanging="708"/>
      </w:pPr>
    </w:p>
    <w:p w14:paraId="4E294511" w14:textId="77777777" w:rsidR="003D2434" w:rsidRPr="00BF74F5" w:rsidRDefault="003D2434" w:rsidP="003D2434">
      <w:pPr>
        <w:ind w:left="708" w:hangingChars="295" w:hanging="708"/>
      </w:pPr>
      <w:r w:rsidRPr="00BF74F5">
        <w:rPr>
          <w:rFonts w:hint="eastAsia"/>
        </w:rPr>
        <w:t xml:space="preserve">6.下列何種目標設定符合SMART 原則？ </w:t>
      </w:r>
    </w:p>
    <w:p w14:paraId="204B7A04" w14:textId="77777777" w:rsidR="003D2434" w:rsidRPr="00BF74F5" w:rsidRDefault="003D2434" w:rsidP="003D2434">
      <w:pPr>
        <w:ind w:left="708" w:hangingChars="295" w:hanging="708"/>
      </w:pPr>
      <w:r w:rsidRPr="00BF74F5">
        <w:rPr>
          <w:rFonts w:hint="eastAsia"/>
        </w:rPr>
        <w:t>(A) 打算在20年後的55歲退休，屆時有2</w:t>
      </w:r>
      <w:proofErr w:type="gramStart"/>
      <w:r w:rsidRPr="00BF74F5">
        <w:rPr>
          <w:rFonts w:hint="eastAsia"/>
        </w:rPr>
        <w:t>千萬</w:t>
      </w:r>
      <w:proofErr w:type="gramEnd"/>
      <w:r w:rsidRPr="00BF74F5">
        <w:rPr>
          <w:rFonts w:hint="eastAsia"/>
        </w:rPr>
        <w:t xml:space="preserve">元的養老基金 </w:t>
      </w:r>
    </w:p>
    <w:p w14:paraId="0A94A0F5" w14:textId="77777777" w:rsidR="003D2434" w:rsidRPr="00BF74F5" w:rsidRDefault="003D2434" w:rsidP="003D2434">
      <w:pPr>
        <w:ind w:left="708" w:hangingChars="295" w:hanging="708"/>
      </w:pPr>
      <w:r w:rsidRPr="00BF74F5">
        <w:rPr>
          <w:rFonts w:hint="eastAsia"/>
        </w:rPr>
        <w:t xml:space="preserve">(B) 任意操作衍生性商品，以小博大，在40 歲以前快速致富 </w:t>
      </w:r>
    </w:p>
    <w:p w14:paraId="02EF7EA5" w14:textId="77777777" w:rsidR="003D2434" w:rsidRPr="00BF74F5" w:rsidRDefault="003D2434" w:rsidP="003D2434">
      <w:pPr>
        <w:ind w:left="708" w:hangingChars="295" w:hanging="708"/>
      </w:pPr>
      <w:r w:rsidRPr="00BF74F5">
        <w:rPr>
          <w:rFonts w:hint="eastAsia"/>
        </w:rPr>
        <w:lastRenderedPageBreak/>
        <w:t xml:space="preserve">(C) 期待中樂透頭彩，購買豪宅與轎車 </w:t>
      </w:r>
    </w:p>
    <w:p w14:paraId="38DA36CA" w14:textId="77777777" w:rsidR="003D2434" w:rsidRPr="00BF74F5" w:rsidRDefault="003D2434" w:rsidP="003D2434">
      <w:pPr>
        <w:ind w:left="708" w:hangingChars="295" w:hanging="708"/>
      </w:pPr>
      <w:r w:rsidRPr="00BF74F5">
        <w:rPr>
          <w:rFonts w:hint="eastAsia"/>
        </w:rPr>
        <w:t>(D) 每年以獲取至少30%的平均投資報酬率</w:t>
      </w:r>
    </w:p>
    <w:p w14:paraId="294EC351" w14:textId="3E11469E" w:rsidR="003D2434" w:rsidRPr="00BF74F5" w:rsidRDefault="003D2434" w:rsidP="003D2434"/>
    <w:p w14:paraId="7888697B" w14:textId="77777777" w:rsidR="00324717" w:rsidRPr="00BF74F5" w:rsidRDefault="00324717" w:rsidP="00324717">
      <w:pPr>
        <w:rPr>
          <w:b/>
          <w:bCs/>
        </w:rPr>
      </w:pPr>
      <w:r w:rsidRPr="00BF74F5">
        <w:rPr>
          <w:rFonts w:hint="eastAsia"/>
          <w:b/>
          <w:bCs/>
        </w:rPr>
        <w:t>複利終值與現值：</w:t>
      </w:r>
    </w:p>
    <w:p w14:paraId="24437D42" w14:textId="77777777" w:rsidR="00324717" w:rsidRPr="00BF74F5" w:rsidRDefault="00324717" w:rsidP="00324717">
      <w:r w:rsidRPr="00BF74F5">
        <w:rPr>
          <w:rFonts w:hint="eastAsia"/>
        </w:rPr>
        <w:t>1.</w:t>
      </w:r>
      <w:r w:rsidRPr="00BF74F5">
        <w:t xml:space="preserve"> </w:t>
      </w:r>
      <w:r w:rsidRPr="00BF74F5">
        <w:rPr>
          <w:rFonts w:hint="eastAsia"/>
        </w:rPr>
        <w:t>王君以</w:t>
      </w:r>
      <w:r w:rsidRPr="00BF74F5">
        <w:t xml:space="preserve"> 250 萬元投資於年投資報酬率 2%、12 年期到期給付之理財工具，試問到期時</w:t>
      </w:r>
      <w:proofErr w:type="gramStart"/>
      <w:r w:rsidRPr="00BF74F5">
        <w:t>王君可領</w:t>
      </w:r>
      <w:proofErr w:type="gramEnd"/>
      <w:r w:rsidRPr="00BF74F5">
        <w:t>得多少元？(取最接近之金額)</w:t>
      </w:r>
    </w:p>
    <w:p w14:paraId="4C292445" w14:textId="77777777" w:rsidR="00324717" w:rsidRPr="00BF74F5" w:rsidRDefault="00324717" w:rsidP="00324717">
      <w:r w:rsidRPr="00BF74F5">
        <w:t>(A) 317 萬元</w:t>
      </w:r>
    </w:p>
    <w:p w14:paraId="616135FE" w14:textId="77777777" w:rsidR="00324717" w:rsidRPr="00BF74F5" w:rsidRDefault="00324717" w:rsidP="00324717">
      <w:r w:rsidRPr="00BF74F5">
        <w:t>(B) 324 萬元</w:t>
      </w:r>
    </w:p>
    <w:p w14:paraId="696143B0" w14:textId="77777777" w:rsidR="00324717" w:rsidRPr="00BF74F5" w:rsidRDefault="00324717" w:rsidP="00324717">
      <w:r w:rsidRPr="00BF74F5">
        <w:t>(C) 378 萬元</w:t>
      </w:r>
    </w:p>
    <w:p w14:paraId="536E9ECA" w14:textId="77777777" w:rsidR="00324717" w:rsidRPr="00BF74F5" w:rsidRDefault="00324717" w:rsidP="00324717">
      <w:r w:rsidRPr="00BF74F5">
        <w:t>(D) 447 萬元</w:t>
      </w:r>
    </w:p>
    <w:p w14:paraId="55CE7BC8" w14:textId="77777777" w:rsidR="00324717" w:rsidRPr="00BF74F5" w:rsidRDefault="00324717" w:rsidP="00324717"/>
    <w:p w14:paraId="6D6F7DAC" w14:textId="77777777" w:rsidR="00324717" w:rsidRPr="00BF74F5" w:rsidRDefault="00324717" w:rsidP="00324717">
      <w:r w:rsidRPr="00BF74F5">
        <w:rPr>
          <w:rFonts w:hint="eastAsia"/>
        </w:rPr>
        <w:t>2. 郭老師購買一筆</w:t>
      </w:r>
      <w:proofErr w:type="gramStart"/>
      <w:r w:rsidRPr="00BF74F5">
        <w:rPr>
          <w:rFonts w:hint="eastAsia"/>
        </w:rPr>
        <w:t>躉繳型儲蓄</w:t>
      </w:r>
      <w:proofErr w:type="gramEnd"/>
      <w:r w:rsidRPr="00BF74F5">
        <w:rPr>
          <w:rFonts w:hint="eastAsia"/>
        </w:rPr>
        <w:t>險，繳交保險費</w:t>
      </w:r>
      <w:r w:rsidRPr="00BF74F5">
        <w:t>100萬元，20年後到期還本共可拿回180萬元，則其年平均報酬率約為多少？（取最接近值）</w:t>
      </w:r>
    </w:p>
    <w:p w14:paraId="69351D67" w14:textId="77777777" w:rsidR="00324717" w:rsidRPr="00BF74F5" w:rsidRDefault="00324717" w:rsidP="00324717">
      <w:r w:rsidRPr="00BF74F5">
        <w:t>(A)2%</w:t>
      </w:r>
    </w:p>
    <w:p w14:paraId="35B5E43E" w14:textId="77777777" w:rsidR="00324717" w:rsidRPr="00BF74F5" w:rsidRDefault="00324717" w:rsidP="00324717">
      <w:r w:rsidRPr="00BF74F5">
        <w:t>(B)3%</w:t>
      </w:r>
    </w:p>
    <w:p w14:paraId="1E01E09D" w14:textId="77777777" w:rsidR="00324717" w:rsidRPr="00BF74F5" w:rsidRDefault="00324717" w:rsidP="00324717">
      <w:r w:rsidRPr="00BF74F5">
        <w:t>(C)4%</w:t>
      </w:r>
    </w:p>
    <w:p w14:paraId="4912A274" w14:textId="77777777" w:rsidR="00324717" w:rsidRPr="00BF74F5" w:rsidRDefault="00324717" w:rsidP="00324717">
      <w:r w:rsidRPr="00BF74F5">
        <w:t>(D)5%</w:t>
      </w:r>
    </w:p>
    <w:p w14:paraId="6AEF178D" w14:textId="77777777" w:rsidR="00324717" w:rsidRPr="00BF74F5" w:rsidRDefault="00324717" w:rsidP="00324717"/>
    <w:p w14:paraId="71676D23" w14:textId="77777777" w:rsidR="00324717" w:rsidRPr="00BF74F5" w:rsidRDefault="00324717" w:rsidP="00324717">
      <w:r w:rsidRPr="00BF74F5">
        <w:rPr>
          <w:rFonts w:hint="eastAsia"/>
        </w:rPr>
        <w:t>3. 假設</w:t>
      </w:r>
      <w:r w:rsidRPr="00BF74F5">
        <w:t xml:space="preserve"> 35 歲的小陳想要在 60 歲退休時擁有 2,000 萬元，若某金融商品年</w:t>
      </w:r>
      <w:r w:rsidRPr="00BF74F5">
        <w:lastRenderedPageBreak/>
        <w:t>投資報酬率為 5%，則其目前應準備多少資金投資於該商品？(取最接近值)</w:t>
      </w:r>
    </w:p>
    <w:p w14:paraId="27D2CDBB" w14:textId="77777777" w:rsidR="00324717" w:rsidRPr="00BF74F5" w:rsidRDefault="00324717" w:rsidP="00324717">
      <w:r w:rsidRPr="00BF74F5">
        <w:t>(A) 585萬元</w:t>
      </w:r>
    </w:p>
    <w:p w14:paraId="5D2B35B4" w14:textId="77777777" w:rsidR="00324717" w:rsidRPr="00BF74F5" w:rsidRDefault="00324717" w:rsidP="00324717">
      <w:r w:rsidRPr="00BF74F5">
        <w:t>(B) 590 萬元</w:t>
      </w:r>
    </w:p>
    <w:p w14:paraId="5DB83220" w14:textId="77777777" w:rsidR="00324717" w:rsidRPr="00BF74F5" w:rsidRDefault="00324717" w:rsidP="00324717">
      <w:r w:rsidRPr="00BF74F5">
        <w:t>(C) 595 萬元</w:t>
      </w:r>
    </w:p>
    <w:p w14:paraId="7E67D980" w14:textId="77777777" w:rsidR="00324717" w:rsidRPr="00BF74F5" w:rsidRDefault="00324717" w:rsidP="00324717">
      <w:r w:rsidRPr="00BF74F5">
        <w:t>(D) 600 萬元</w:t>
      </w:r>
    </w:p>
    <w:p w14:paraId="71100892" w14:textId="77777777" w:rsidR="00324717" w:rsidRPr="00BF74F5" w:rsidRDefault="00324717" w:rsidP="00324717"/>
    <w:p w14:paraId="0F25B9A9" w14:textId="77777777" w:rsidR="00324717" w:rsidRPr="00BF74F5" w:rsidRDefault="00324717" w:rsidP="00324717">
      <w:r w:rsidRPr="00BF74F5">
        <w:rPr>
          <w:rFonts w:hint="eastAsia"/>
        </w:rPr>
        <w:t xml:space="preserve">4. 下列何者之年化投資報酬率最高？ </w:t>
      </w:r>
      <w:r w:rsidRPr="00BF74F5">
        <w:t xml:space="preserve">   </w:t>
      </w:r>
    </w:p>
    <w:p w14:paraId="35503C2C" w14:textId="77777777" w:rsidR="00324717" w:rsidRPr="00BF74F5" w:rsidRDefault="00324717" w:rsidP="00324717">
      <w:r w:rsidRPr="00BF74F5">
        <w:t xml:space="preserve">(A) </w:t>
      </w:r>
      <w:r w:rsidRPr="00BF74F5">
        <w:rPr>
          <w:rFonts w:hint="eastAsia"/>
        </w:rPr>
        <w:t>季利率</w:t>
      </w:r>
      <w:r w:rsidRPr="00BF74F5">
        <w:rPr>
          <w:rFonts w:hint="eastAsia"/>
          <w:lang w:eastAsia="zh-CN"/>
        </w:rPr>
        <w:t>2.4%</w:t>
      </w:r>
      <w:r w:rsidRPr="00BF74F5">
        <w:rPr>
          <w:rFonts w:hint="eastAsia"/>
        </w:rPr>
        <w:t>，每季複利一次</w:t>
      </w:r>
    </w:p>
    <w:p w14:paraId="62212B2A" w14:textId="77777777" w:rsidR="00324717" w:rsidRPr="00BF74F5" w:rsidRDefault="00324717" w:rsidP="00324717">
      <w:r w:rsidRPr="00BF74F5">
        <w:t xml:space="preserve">(B) </w:t>
      </w:r>
      <w:r w:rsidRPr="00BF74F5">
        <w:rPr>
          <w:rFonts w:hint="eastAsia"/>
        </w:rPr>
        <w:t>半年利率</w:t>
      </w:r>
      <w:r w:rsidRPr="00BF74F5">
        <w:rPr>
          <w:rFonts w:hint="eastAsia"/>
          <w:lang w:eastAsia="zh-CN"/>
        </w:rPr>
        <w:t>4.98%</w:t>
      </w:r>
      <w:r w:rsidRPr="00BF74F5">
        <w:rPr>
          <w:rFonts w:hint="eastAsia"/>
        </w:rPr>
        <w:t>，每半年複利一次</w:t>
      </w:r>
    </w:p>
    <w:p w14:paraId="2D81D987" w14:textId="77777777" w:rsidR="00324717" w:rsidRPr="00BF74F5" w:rsidRDefault="00324717" w:rsidP="00324717">
      <w:r w:rsidRPr="00BF74F5">
        <w:t xml:space="preserve">(C) </w:t>
      </w:r>
      <w:r w:rsidRPr="00BF74F5">
        <w:rPr>
          <w:rFonts w:hint="eastAsia"/>
        </w:rPr>
        <w:t>年利率10%，</w:t>
      </w:r>
      <w:proofErr w:type="gramStart"/>
      <w:r w:rsidRPr="00BF74F5">
        <w:rPr>
          <w:rFonts w:hint="eastAsia"/>
        </w:rPr>
        <w:t>每年復利一次</w:t>
      </w:r>
      <w:proofErr w:type="gramEnd"/>
    </w:p>
    <w:p w14:paraId="6982DFC4" w14:textId="77777777" w:rsidR="00324717" w:rsidRPr="00BF74F5" w:rsidRDefault="00324717" w:rsidP="00324717">
      <w:r w:rsidRPr="00BF74F5">
        <w:t xml:space="preserve">(D) </w:t>
      </w:r>
      <w:r w:rsidRPr="00BF74F5">
        <w:rPr>
          <w:rFonts w:hint="eastAsia"/>
        </w:rPr>
        <w:t>三者一樣</w:t>
      </w:r>
    </w:p>
    <w:p w14:paraId="5CCF463B" w14:textId="77777777" w:rsidR="00324717" w:rsidRPr="00BF74F5" w:rsidRDefault="00324717" w:rsidP="00324717"/>
    <w:p w14:paraId="16C63215" w14:textId="77777777" w:rsidR="00324717" w:rsidRPr="00BF74F5" w:rsidRDefault="00324717" w:rsidP="00324717">
      <w:r w:rsidRPr="00BF74F5">
        <w:rPr>
          <w:noProof/>
        </w:rPr>
        <w:drawing>
          <wp:anchor distT="0" distB="0" distL="114300" distR="114300" simplePos="0" relativeHeight="251670528" behindDoc="1" locked="0" layoutInCell="1" allowOverlap="1" wp14:anchorId="11E3E51D" wp14:editId="6ED9506A">
            <wp:simplePos x="0" y="0"/>
            <wp:positionH relativeFrom="column">
              <wp:posOffset>1100455</wp:posOffset>
            </wp:positionH>
            <wp:positionV relativeFrom="paragraph">
              <wp:posOffset>-25400</wp:posOffset>
            </wp:positionV>
            <wp:extent cx="1752600" cy="304800"/>
            <wp:effectExtent l="0" t="0" r="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4F5">
        <w:rPr>
          <w:rFonts w:hint="eastAsia"/>
        </w:rPr>
        <w:t>有效年利率公式：</w:t>
      </w:r>
    </w:p>
    <w:p w14:paraId="4C7C11A4" w14:textId="77777777" w:rsidR="00324717" w:rsidRPr="00BF74F5" w:rsidRDefault="00324717" w:rsidP="00324717">
      <w:r w:rsidRPr="00BF74F5">
        <w:t>EAR為有效年利率</w:t>
      </w:r>
    </w:p>
    <w:p w14:paraId="4EBD9B64" w14:textId="77777777" w:rsidR="00324717" w:rsidRPr="00BF74F5" w:rsidRDefault="00324717" w:rsidP="00324717">
      <w:r w:rsidRPr="00BF74F5">
        <w:t>r為名義利率</w:t>
      </w:r>
    </w:p>
    <w:p w14:paraId="5AFF2ADC" w14:textId="77777777" w:rsidR="00324717" w:rsidRPr="00BF74F5" w:rsidRDefault="00324717" w:rsidP="00324717">
      <w:r w:rsidRPr="00BF74F5">
        <w:t>m為一年內計息次數</w:t>
      </w:r>
    </w:p>
    <w:p w14:paraId="0A1C2A78" w14:textId="77777777" w:rsidR="00324717" w:rsidRPr="00BF74F5" w:rsidRDefault="00324717" w:rsidP="00324717">
      <w:pPr>
        <w:pStyle w:val="a3"/>
        <w:rPr>
          <w:szCs w:val="24"/>
        </w:rPr>
      </w:pPr>
      <w:r w:rsidRPr="00BF74F5">
        <w:rPr>
          <w:rFonts w:hint="eastAsia"/>
          <w:szCs w:val="24"/>
        </w:rPr>
        <w:t>Chapter 3 ：客戶形態與行為特性</w:t>
      </w:r>
    </w:p>
    <w:p w14:paraId="7595EA53" w14:textId="77777777" w:rsidR="00324717" w:rsidRPr="00BF74F5" w:rsidRDefault="00324717" w:rsidP="00324717">
      <w:pPr>
        <w:spacing w:line="276" w:lineRule="auto"/>
        <w:ind w:rightChars="-260" w:right="-624"/>
        <w:rPr>
          <w:b/>
          <w:bCs/>
        </w:rPr>
      </w:pPr>
      <w:r w:rsidRPr="00BF74F5">
        <w:rPr>
          <w:rFonts w:hint="eastAsia"/>
          <w:b/>
          <w:bCs/>
        </w:rPr>
        <w:lastRenderedPageBreak/>
        <w:t>1.家庭生命週期：</w:t>
      </w:r>
    </w:p>
    <w:p w14:paraId="134B5CDA" w14:textId="77777777" w:rsidR="00324717" w:rsidRPr="00BF74F5" w:rsidRDefault="00324717" w:rsidP="00324717">
      <w:pPr>
        <w:spacing w:line="276" w:lineRule="auto"/>
        <w:ind w:rightChars="-260" w:right="-624"/>
        <w:rPr>
          <w:b/>
          <w:bCs/>
        </w:rPr>
      </w:pPr>
    </w:p>
    <w:p w14:paraId="4D35E3D9" w14:textId="77777777" w:rsidR="00324717" w:rsidRPr="00BF74F5" w:rsidRDefault="00324717" w:rsidP="00324717">
      <w:pPr>
        <w:spacing w:line="276" w:lineRule="auto"/>
        <w:ind w:rightChars="-260" w:right="-624"/>
      </w:pPr>
      <w:r w:rsidRPr="00BF74F5">
        <w:rPr>
          <w:rFonts w:hint="eastAsia"/>
        </w:rPr>
        <w:t>（1）家庭</w:t>
      </w:r>
      <w:r w:rsidRPr="00BF74F5">
        <w:t>形成期</w:t>
      </w:r>
      <w:r w:rsidRPr="00BF74F5">
        <w:rPr>
          <w:rFonts w:hint="eastAsia"/>
        </w:rPr>
        <w:t>（</w:t>
      </w:r>
      <w:r w:rsidRPr="00BF74F5">
        <w:t>又稱 「築巢期」</w:t>
      </w:r>
      <w:r w:rsidRPr="00BF74F5">
        <w:rPr>
          <w:rFonts w:hint="eastAsia"/>
        </w:rPr>
        <w:t>）：</w:t>
      </w:r>
    </w:p>
    <w:p w14:paraId="2772CEB4" w14:textId="77777777" w:rsidR="00324717" w:rsidRPr="00BF74F5" w:rsidRDefault="00324717" w:rsidP="00324717">
      <w:pPr>
        <w:spacing w:line="276" w:lineRule="auto"/>
        <w:ind w:rightChars="-260" w:right="-624"/>
      </w:pPr>
      <w:r w:rsidRPr="00BF74F5">
        <w:rPr>
          <w:rFonts w:hint="eastAsia"/>
        </w:rPr>
        <w:t>一、</w:t>
      </w:r>
      <w:r w:rsidRPr="00BF74F5">
        <w:t>意義：從結婚到最小的孩子出生止。</w:t>
      </w:r>
    </w:p>
    <w:p w14:paraId="7A70A52E" w14:textId="77777777" w:rsidR="00324717" w:rsidRPr="00BF74F5" w:rsidRDefault="00324717" w:rsidP="00324717">
      <w:pPr>
        <w:spacing w:line="276" w:lineRule="auto"/>
        <w:ind w:rightChars="-260" w:right="-624"/>
      </w:pPr>
      <w:r w:rsidRPr="00BF74F5">
        <w:rPr>
          <w:rFonts w:hint="eastAsia"/>
        </w:rPr>
        <w:t>二、</w:t>
      </w:r>
      <w:r w:rsidRPr="00BF74F5">
        <w:t>特徵：家庭成員數隨著子女出生而增加。</w:t>
      </w:r>
    </w:p>
    <w:p w14:paraId="4E7DD517" w14:textId="77777777" w:rsidR="00324717" w:rsidRPr="00BF74F5" w:rsidRDefault="00324717" w:rsidP="00324717">
      <w:pPr>
        <w:spacing w:line="276" w:lineRule="auto"/>
        <w:ind w:left="1680" w:rightChars="-260" w:right="-624" w:hangingChars="700" w:hanging="1680"/>
      </w:pPr>
      <w:r w:rsidRPr="00BF74F5">
        <w:rPr>
          <w:rFonts w:hint="eastAsia"/>
        </w:rPr>
        <w:t>三、</w:t>
      </w:r>
      <w:r w:rsidRPr="00BF74F5">
        <w:t>收支情形：收入以雙薪家庭為主，需追求較高收入成長率，支出隨著家成員增加而上升，儲蓄則因而下降。</w:t>
      </w:r>
    </w:p>
    <w:p w14:paraId="4C64A51A" w14:textId="77777777" w:rsidR="00324717" w:rsidRPr="00BF74F5" w:rsidRDefault="00324717" w:rsidP="00324717">
      <w:pPr>
        <w:spacing w:line="276" w:lineRule="auto"/>
        <w:ind w:left="1680" w:rightChars="-260" w:right="-624" w:hangingChars="700" w:hanging="1680"/>
      </w:pPr>
      <w:r w:rsidRPr="00BF74F5">
        <w:rPr>
          <w:rFonts w:hint="eastAsia"/>
        </w:rPr>
        <w:t>四、</w:t>
      </w:r>
      <w:r w:rsidRPr="00BF74F5">
        <w:t>資產負債：可累積的資產有限，但因年輕故投資上</w:t>
      </w:r>
      <w:r w:rsidRPr="00BF74F5">
        <w:rPr>
          <w:u w:val="single"/>
        </w:rPr>
        <w:t>可承受較高的風險</w:t>
      </w:r>
      <w:r w:rsidRPr="00BF74F5">
        <w:t>，若購屋則必須背負高額房貸，淨值很難增加。</w:t>
      </w:r>
    </w:p>
    <w:p w14:paraId="4C1EB6CD" w14:textId="77777777" w:rsidR="00324717" w:rsidRPr="00BF74F5" w:rsidRDefault="00324717" w:rsidP="00324717">
      <w:pPr>
        <w:spacing w:line="276" w:lineRule="auto"/>
        <w:ind w:left="1680" w:rightChars="-260" w:right="-624" w:hangingChars="700" w:hanging="1680"/>
      </w:pPr>
      <w:r w:rsidRPr="00BF74F5">
        <w:rPr>
          <w:rFonts w:hint="eastAsia"/>
        </w:rPr>
        <w:t>五、</w:t>
      </w:r>
      <w:r w:rsidRPr="00BF74F5">
        <w:t>理財規劃：配置在風險性高者比例可以較高，如70%。可善用信用卡或小額信貸，隨家庭成員增加而提高壽險保額。</w:t>
      </w:r>
    </w:p>
    <w:p w14:paraId="5157C6F0" w14:textId="77777777" w:rsidR="00324717" w:rsidRPr="00BF74F5" w:rsidRDefault="00324717" w:rsidP="00324717">
      <w:pPr>
        <w:spacing w:line="276" w:lineRule="auto"/>
        <w:ind w:left="1680" w:rightChars="-260" w:right="-624" w:hangingChars="700" w:hanging="1680"/>
      </w:pPr>
    </w:p>
    <w:p w14:paraId="2F77D7AE" w14:textId="77777777" w:rsidR="00324717" w:rsidRPr="00BF74F5" w:rsidRDefault="00324717" w:rsidP="00324717">
      <w:pPr>
        <w:spacing w:line="276" w:lineRule="auto"/>
        <w:ind w:left="1680" w:rightChars="-260" w:right="-624" w:hangingChars="700" w:hanging="1680"/>
      </w:pPr>
      <w:r w:rsidRPr="00BF74F5">
        <w:rPr>
          <w:rFonts w:hint="eastAsia"/>
        </w:rPr>
        <w:t>（2）家庭成長期（</w:t>
      </w:r>
      <w:r w:rsidRPr="00BF74F5">
        <w:t>又稱「滿巢期」</w:t>
      </w:r>
      <w:r w:rsidRPr="00BF74F5">
        <w:rPr>
          <w:rFonts w:hint="eastAsia"/>
        </w:rPr>
        <w:t>）：</w:t>
      </w:r>
    </w:p>
    <w:p w14:paraId="2399F6AB" w14:textId="77777777" w:rsidR="00324717" w:rsidRPr="00BF74F5" w:rsidRDefault="00324717" w:rsidP="00324717">
      <w:pPr>
        <w:spacing w:line="276" w:lineRule="auto"/>
        <w:ind w:left="1680" w:rightChars="-260" w:right="-624" w:hangingChars="700" w:hanging="1680"/>
      </w:pPr>
      <w:r w:rsidRPr="00BF74F5">
        <w:rPr>
          <w:rFonts w:hint="eastAsia"/>
        </w:rPr>
        <w:t>一、</w:t>
      </w:r>
      <w:r w:rsidRPr="00BF74F5">
        <w:t>意義：從最小孩子出生到所有孩子完成學業止</w:t>
      </w:r>
      <w:r w:rsidRPr="00BF74F5">
        <w:rPr>
          <w:rFonts w:hint="eastAsia"/>
        </w:rPr>
        <w:t>。</w:t>
      </w:r>
    </w:p>
    <w:p w14:paraId="6498CA65" w14:textId="77777777" w:rsidR="00324717" w:rsidRPr="00BF74F5" w:rsidRDefault="00324717" w:rsidP="00324717">
      <w:pPr>
        <w:spacing w:line="276" w:lineRule="auto"/>
        <w:ind w:rightChars="-260" w:right="-624"/>
      </w:pPr>
      <w:r w:rsidRPr="00BF74F5">
        <w:rPr>
          <w:rFonts w:hint="eastAsia"/>
        </w:rPr>
        <w:t>二、</w:t>
      </w:r>
      <w:r w:rsidRPr="00BF74F5">
        <w:t>特徵：家庭成員數固定不再增加。</w:t>
      </w:r>
    </w:p>
    <w:p w14:paraId="54998172" w14:textId="77777777" w:rsidR="00324717" w:rsidRPr="00BF74F5" w:rsidRDefault="00324717" w:rsidP="00324717">
      <w:pPr>
        <w:spacing w:line="276" w:lineRule="auto"/>
        <w:ind w:leftChars="8" w:left="1699" w:rightChars="-260" w:right="-624" w:hangingChars="700" w:hanging="1680"/>
      </w:pPr>
      <w:r w:rsidRPr="00BF74F5">
        <w:rPr>
          <w:rFonts w:hint="eastAsia"/>
        </w:rPr>
        <w:t>三、</w:t>
      </w:r>
      <w:r w:rsidRPr="00BF74F5">
        <w:t>收支情形：收入隨著夫妻年資增加而增加</w:t>
      </w:r>
      <w:r w:rsidRPr="00BF74F5">
        <w:rPr>
          <w:rFonts w:hint="eastAsia"/>
        </w:rPr>
        <w:t>，</w:t>
      </w:r>
      <w:r w:rsidRPr="00BF74F5">
        <w:t>支出隨著家成員數固定而趨穩定，儲蓄則因而增加。</w:t>
      </w:r>
    </w:p>
    <w:p w14:paraId="2007DCD1" w14:textId="77777777" w:rsidR="00324717" w:rsidRPr="00BF74F5" w:rsidRDefault="00324717" w:rsidP="00324717">
      <w:pPr>
        <w:spacing w:line="276" w:lineRule="auto"/>
        <w:ind w:left="1680" w:rightChars="-260" w:right="-624" w:hangingChars="700" w:hanging="1680"/>
      </w:pPr>
      <w:r w:rsidRPr="00BF74F5">
        <w:rPr>
          <w:rFonts w:hint="eastAsia"/>
        </w:rPr>
        <w:t>四、</w:t>
      </w:r>
      <w:r w:rsidRPr="00BF74F5">
        <w:t>資產負債：可累積資產逐漸增加，必須開始控制投資風險，若有房貸應開始償還以減少負債，並逐年累積投資淨值。</w:t>
      </w:r>
    </w:p>
    <w:p w14:paraId="68AEEEB4" w14:textId="77777777" w:rsidR="00324717" w:rsidRPr="00BF74F5" w:rsidRDefault="00324717" w:rsidP="00324717">
      <w:pPr>
        <w:spacing w:line="276" w:lineRule="auto"/>
        <w:ind w:left="1680" w:rightChars="-260" w:right="-624" w:hangingChars="700" w:hanging="1680"/>
      </w:pPr>
      <w:r w:rsidRPr="00BF74F5">
        <w:rPr>
          <w:rFonts w:hint="eastAsia"/>
        </w:rPr>
        <w:lastRenderedPageBreak/>
        <w:t>五、</w:t>
      </w:r>
      <w:r w:rsidRPr="00BF74F5">
        <w:t>理財規劃：配置在風險性高者比例應開始下降，移轉到債券。可善用房貸、汽貸，信託安排以子女教育基金信託為主。</w:t>
      </w:r>
    </w:p>
    <w:p w14:paraId="1A0852C0" w14:textId="77777777" w:rsidR="00324717" w:rsidRPr="00BF74F5" w:rsidRDefault="00324717" w:rsidP="00324717">
      <w:pPr>
        <w:ind w:rightChars="-260" w:right="-624"/>
      </w:pPr>
    </w:p>
    <w:p w14:paraId="4C5B3DAE" w14:textId="77777777" w:rsidR="00324717" w:rsidRPr="00BF74F5" w:rsidRDefault="00324717" w:rsidP="00324717">
      <w:pPr>
        <w:ind w:rightChars="-260" w:right="-624"/>
      </w:pPr>
      <w:r w:rsidRPr="00BF74F5">
        <w:rPr>
          <w:rFonts w:hint="eastAsia"/>
        </w:rPr>
        <w:t>（3）家庭成熟期（</w:t>
      </w:r>
      <w:r w:rsidRPr="00BF74F5">
        <w:t>又稱「離巢期」</w:t>
      </w:r>
      <w:r w:rsidRPr="00BF74F5">
        <w:rPr>
          <w:rFonts w:hint="eastAsia"/>
        </w:rPr>
        <w:t>）：</w:t>
      </w:r>
    </w:p>
    <w:p w14:paraId="635A234F" w14:textId="77777777" w:rsidR="00324717" w:rsidRPr="00BF74F5" w:rsidRDefault="00324717" w:rsidP="00324717">
      <w:pPr>
        <w:ind w:rightChars="-260" w:right="-624"/>
      </w:pPr>
      <w:r w:rsidRPr="00BF74F5">
        <w:rPr>
          <w:rFonts w:hint="eastAsia"/>
        </w:rPr>
        <w:t>一、</w:t>
      </w:r>
      <w:r w:rsidRPr="00BF74F5">
        <w:t>意義：從最大的孩子完成學業到夫妻均退休時為止。</w:t>
      </w:r>
    </w:p>
    <w:p w14:paraId="14098B82" w14:textId="77777777" w:rsidR="00324717" w:rsidRPr="00BF74F5" w:rsidRDefault="00324717" w:rsidP="00324717">
      <w:pPr>
        <w:ind w:rightChars="-260" w:right="-624"/>
      </w:pPr>
      <w:r w:rsidRPr="00BF74F5">
        <w:rPr>
          <w:rFonts w:hint="eastAsia"/>
        </w:rPr>
        <w:t>二、</w:t>
      </w:r>
      <w:r w:rsidRPr="00BF74F5">
        <w:t>特徵：家庭成員隨著子女獨立而逐漸減少。</w:t>
      </w:r>
    </w:p>
    <w:p w14:paraId="4D39ACBA" w14:textId="77777777" w:rsidR="00324717" w:rsidRPr="00BF74F5" w:rsidRDefault="00324717" w:rsidP="00324717">
      <w:pPr>
        <w:ind w:left="1680" w:rightChars="-260" w:right="-624" w:hangingChars="700" w:hanging="1680"/>
      </w:pPr>
      <w:r w:rsidRPr="00BF74F5">
        <w:rPr>
          <w:rFonts w:hint="eastAsia"/>
        </w:rPr>
        <w:t>三、</w:t>
      </w:r>
      <w:r w:rsidRPr="00BF74F5">
        <w:t>收支情形：事業發展與</w:t>
      </w:r>
      <w:proofErr w:type="gramStart"/>
      <w:r w:rsidRPr="00BF74F5">
        <w:t>收入均達巔峰</w:t>
      </w:r>
      <w:proofErr w:type="gramEnd"/>
      <w:r w:rsidRPr="00BF74F5">
        <w:t>，是收入最高時期，支出隨著家庭成員減少而降低，儲蓄則因而大幅增加。</w:t>
      </w:r>
    </w:p>
    <w:p w14:paraId="38A445BF" w14:textId="77777777" w:rsidR="00324717" w:rsidRPr="00BF74F5" w:rsidRDefault="00324717" w:rsidP="00324717">
      <w:pPr>
        <w:ind w:left="1680" w:rightChars="-260" w:right="-624" w:hangingChars="700" w:hanging="1680"/>
      </w:pPr>
      <w:r w:rsidRPr="00BF74F5">
        <w:rPr>
          <w:rFonts w:hint="eastAsia"/>
        </w:rPr>
        <w:t>四、</w:t>
      </w:r>
      <w:r w:rsidRPr="00BF74F5">
        <w:t>資產負債：可累積資產達到最高，須降低投資風險準備退休，負債大都還清，淨值(指資產減負債)達到最高峰。</w:t>
      </w:r>
    </w:p>
    <w:p w14:paraId="111472A0" w14:textId="77777777" w:rsidR="00324717" w:rsidRPr="00BF74F5" w:rsidRDefault="00324717" w:rsidP="00324717">
      <w:pPr>
        <w:ind w:left="1699" w:rightChars="-260" w:right="-624" w:hangingChars="708" w:hanging="1699"/>
      </w:pPr>
      <w:r w:rsidRPr="00BF74F5">
        <w:rPr>
          <w:rFonts w:hint="eastAsia"/>
        </w:rPr>
        <w:t>五、</w:t>
      </w:r>
      <w:r w:rsidRPr="00BF74F5">
        <w:t>理財規劃：高風險資產比重再下降，還清貸款，投保養老險、年金保險、退休終身醫療險、長期看護險、重大疾病險、防癌險。安排退休安養信託。</w:t>
      </w:r>
    </w:p>
    <w:p w14:paraId="587E2D7B" w14:textId="77777777" w:rsidR="00324717" w:rsidRPr="00BF74F5" w:rsidRDefault="00324717" w:rsidP="00324717"/>
    <w:p w14:paraId="7BA39ADA" w14:textId="77777777" w:rsidR="00324717" w:rsidRPr="00BF74F5" w:rsidRDefault="00324717" w:rsidP="00324717">
      <w:r w:rsidRPr="00BF74F5">
        <w:rPr>
          <w:rFonts w:hint="eastAsia"/>
          <w:noProof/>
        </w:rPr>
        <w:drawing>
          <wp:anchor distT="0" distB="0" distL="114300" distR="114300" simplePos="0" relativeHeight="251657216" behindDoc="1" locked="0" layoutInCell="1" allowOverlap="1" wp14:anchorId="21EEEC45" wp14:editId="65EACCFC">
            <wp:simplePos x="0" y="0"/>
            <wp:positionH relativeFrom="column">
              <wp:posOffset>3954417</wp:posOffset>
            </wp:positionH>
            <wp:positionV relativeFrom="paragraph">
              <wp:posOffset>-826407</wp:posOffset>
            </wp:positionV>
            <wp:extent cx="2487796" cy="3251019"/>
            <wp:effectExtent l="0" t="0" r="8255" b="6985"/>
            <wp:wrapTight wrapText="bothSides">
              <wp:wrapPolygon edited="0">
                <wp:start x="0" y="0"/>
                <wp:lineTo x="0" y="21520"/>
                <wp:lineTo x="21506" y="21520"/>
                <wp:lineTo x="21506" y="0"/>
                <wp:lineTo x="0" y="0"/>
              </wp:wrapPolygon>
            </wp:wrapTight>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7796" cy="32510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4F5">
        <w:rPr>
          <w:rFonts w:hint="eastAsia"/>
        </w:rPr>
        <w:t>（4）家庭衰老期（</w:t>
      </w:r>
      <w:r w:rsidRPr="00BF74F5">
        <w:t>又稱「空巢期」</w:t>
      </w:r>
      <w:r w:rsidRPr="00BF74F5">
        <w:rPr>
          <w:rFonts w:hint="eastAsia"/>
        </w:rPr>
        <w:t>）：</w:t>
      </w:r>
    </w:p>
    <w:p w14:paraId="4E788EDC" w14:textId="77777777" w:rsidR="00324717" w:rsidRPr="00BF74F5" w:rsidRDefault="00324717" w:rsidP="00324717">
      <w:r w:rsidRPr="00BF74F5">
        <w:t>1.意義：從夫妻均退休到夫妻最後一人過世為止</w:t>
      </w:r>
      <w:r w:rsidRPr="00BF74F5">
        <w:rPr>
          <w:rFonts w:hint="eastAsia"/>
        </w:rPr>
        <w:t>。</w:t>
      </w:r>
    </w:p>
    <w:p w14:paraId="020D7CE5" w14:textId="77777777" w:rsidR="00324717" w:rsidRPr="00BF74F5" w:rsidRDefault="00324717" w:rsidP="00324717">
      <w:r w:rsidRPr="00BF74F5">
        <w:t>2.特徵：家庭成員剩夫妻二人或只剩其中一人。</w:t>
      </w:r>
    </w:p>
    <w:p w14:paraId="5A7D110A" w14:textId="77777777" w:rsidR="00324717" w:rsidRPr="00BF74F5" w:rsidRDefault="00324717" w:rsidP="00324717">
      <w:pPr>
        <w:ind w:left="1440" w:rightChars="35" w:right="84" w:hangingChars="600" w:hanging="1440"/>
      </w:pPr>
      <w:r w:rsidRPr="00BF74F5">
        <w:t>3.收支情形：以理財收入及</w:t>
      </w:r>
      <w:r w:rsidRPr="00BF74F5">
        <w:rPr>
          <w:u w:val="single"/>
        </w:rPr>
        <w:t>移轉性收入</w:t>
      </w:r>
      <w:r w:rsidRPr="00BF74F5">
        <w:t>為主，或變賣資產維持生活，支出以休閒、醫療費用最高，儲</w:t>
      </w:r>
      <w:r w:rsidRPr="00BF74F5">
        <w:lastRenderedPageBreak/>
        <w:t>蓄為負值，是耗用退休準備金的階段。</w:t>
      </w:r>
    </w:p>
    <w:p w14:paraId="0B03A127" w14:textId="77777777" w:rsidR="00324717" w:rsidRPr="00BF74F5" w:rsidRDefault="00324717" w:rsidP="00324717">
      <w:pPr>
        <w:ind w:left="1440" w:rightChars="35" w:right="84" w:hangingChars="600" w:hanging="1440"/>
      </w:pPr>
      <w:r w:rsidRPr="00BF74F5">
        <w:t>4.資產負債：逐年變現資產或以退休金當退休後生活費，應無新增負債，淨值則隨著資產變現而逐年降低。</w:t>
      </w:r>
    </w:p>
    <w:p w14:paraId="254A0A98" w14:textId="77777777" w:rsidR="00324717" w:rsidRPr="00BF74F5" w:rsidRDefault="00324717" w:rsidP="00324717">
      <w:pPr>
        <w:ind w:left="1440" w:rightChars="35" w:right="84" w:hangingChars="600" w:hanging="1440"/>
      </w:pPr>
      <w:r w:rsidRPr="00BF74F5">
        <w:t>5.理財規劃：投資應以固定收益工具為主，如債券的比例應上升至60%以上，保險應考慮遺產節稅及投保終身壽險，信託以遺產信託為主。</w:t>
      </w:r>
    </w:p>
    <w:p w14:paraId="24853041" w14:textId="77777777" w:rsidR="00324717" w:rsidRPr="00BF74F5" w:rsidRDefault="00324717" w:rsidP="00324717"/>
    <w:p w14:paraId="2498E895" w14:textId="77777777" w:rsidR="00324717" w:rsidRPr="00BF74F5" w:rsidRDefault="00324717" w:rsidP="00324717">
      <w:pPr>
        <w:rPr>
          <w:b/>
          <w:bCs/>
        </w:rPr>
      </w:pPr>
      <w:r w:rsidRPr="00BF74F5">
        <w:rPr>
          <w:rFonts w:hint="eastAsia"/>
          <w:b/>
          <w:bCs/>
        </w:rPr>
        <w:t>2.生涯規劃與理財規劃：</w:t>
      </w:r>
    </w:p>
    <w:p w14:paraId="191F7419" w14:textId="77777777" w:rsidR="00324717" w:rsidRPr="00BF74F5" w:rsidRDefault="00324717" w:rsidP="00324717">
      <w:r w:rsidRPr="00BF74F5">
        <w:rPr>
          <w:rFonts w:hint="eastAsia"/>
          <w:noProof/>
        </w:rPr>
        <mc:AlternateContent>
          <mc:Choice Requires="wps">
            <w:drawing>
              <wp:anchor distT="0" distB="0" distL="114300" distR="114300" simplePos="0" relativeHeight="251662336" behindDoc="0" locked="0" layoutInCell="1" allowOverlap="1" wp14:anchorId="7BC6C90B" wp14:editId="141BA19C">
                <wp:simplePos x="0" y="0"/>
                <wp:positionH relativeFrom="column">
                  <wp:posOffset>3543300</wp:posOffset>
                </wp:positionH>
                <wp:positionV relativeFrom="paragraph">
                  <wp:posOffset>114300</wp:posOffset>
                </wp:positionV>
                <wp:extent cx="310243" cy="0"/>
                <wp:effectExtent l="0" t="76200" r="13970" b="95250"/>
                <wp:wrapNone/>
                <wp:docPr id="10" name="直線單箭頭接點 10"/>
                <wp:cNvGraphicFramePr/>
                <a:graphic xmlns:a="http://schemas.openxmlformats.org/drawingml/2006/main">
                  <a:graphicData uri="http://schemas.microsoft.com/office/word/2010/wordprocessingShape">
                    <wps:wsp>
                      <wps:cNvCnPr/>
                      <wps:spPr>
                        <a:xfrm>
                          <a:off x="0" y="0"/>
                          <a:ext cx="3102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D459F" id="直線單箭頭接點 10" o:spid="_x0000_s1026" type="#_x0000_t32" style="position:absolute;margin-left:279pt;margin-top:9pt;width:24.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" strokecolor="#4579b8 [3044]">
                <v:stroke endarrow="block"/>
              </v:shape>
            </w:pict>
          </mc:Fallback>
        </mc:AlternateContent>
      </w:r>
      <w:r w:rsidRPr="00BF74F5">
        <w:rPr>
          <w:rFonts w:hint="eastAsia"/>
          <w:noProof/>
        </w:rPr>
        <mc:AlternateContent>
          <mc:Choice Requires="wps">
            <w:drawing>
              <wp:anchor distT="0" distB="0" distL="114300" distR="114300" simplePos="0" relativeHeight="251660288" behindDoc="0" locked="0" layoutInCell="1" allowOverlap="1" wp14:anchorId="0313A5D5" wp14:editId="23CD8CC9">
                <wp:simplePos x="0" y="0"/>
                <wp:positionH relativeFrom="column">
                  <wp:posOffset>2563585</wp:posOffset>
                </wp:positionH>
                <wp:positionV relativeFrom="paragraph">
                  <wp:posOffset>119380</wp:posOffset>
                </wp:positionV>
                <wp:extent cx="310243" cy="0"/>
                <wp:effectExtent l="0" t="76200" r="13970" b="95250"/>
                <wp:wrapNone/>
                <wp:docPr id="11" name="直線單箭頭接點 11"/>
                <wp:cNvGraphicFramePr/>
                <a:graphic xmlns:a="http://schemas.openxmlformats.org/drawingml/2006/main">
                  <a:graphicData uri="http://schemas.microsoft.com/office/word/2010/wordprocessingShape">
                    <wps:wsp>
                      <wps:cNvCnPr/>
                      <wps:spPr>
                        <a:xfrm>
                          <a:off x="0" y="0"/>
                          <a:ext cx="3102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2B98C" id="直線單箭頭接點 11" o:spid="_x0000_s1026" type="#_x0000_t32" style="position:absolute;margin-left:201.85pt;margin-top:9.4pt;width:24.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" strokecolor="#4579b8 [3044]">
                <v:stroke endarrow="block"/>
              </v:shape>
            </w:pict>
          </mc:Fallback>
        </mc:AlternateContent>
      </w:r>
      <w:r w:rsidRPr="00BF74F5">
        <w:rPr>
          <w:rFonts w:hint="eastAsia"/>
          <w:noProof/>
        </w:rPr>
        <mc:AlternateContent>
          <mc:Choice Requires="wps">
            <w:drawing>
              <wp:anchor distT="0" distB="0" distL="114300" distR="114300" simplePos="0" relativeHeight="251658240" behindDoc="0" locked="0" layoutInCell="1" allowOverlap="1" wp14:anchorId="1F9EBB8A" wp14:editId="278D5050">
                <wp:simplePos x="0" y="0"/>
                <wp:positionH relativeFrom="column">
                  <wp:posOffset>1550670</wp:posOffset>
                </wp:positionH>
                <wp:positionV relativeFrom="paragraph">
                  <wp:posOffset>119380</wp:posOffset>
                </wp:positionV>
                <wp:extent cx="310243" cy="0"/>
                <wp:effectExtent l="0" t="76200" r="13970" b="95250"/>
                <wp:wrapNone/>
                <wp:docPr id="12" name="直線單箭頭接點 12"/>
                <wp:cNvGraphicFramePr/>
                <a:graphic xmlns:a="http://schemas.openxmlformats.org/drawingml/2006/main">
                  <a:graphicData uri="http://schemas.microsoft.com/office/word/2010/wordprocessingShape">
                    <wps:wsp>
                      <wps:cNvCnPr/>
                      <wps:spPr>
                        <a:xfrm>
                          <a:off x="0" y="0"/>
                          <a:ext cx="3102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66833" id="直線單箭頭接點 12" o:spid="_x0000_s1026" type="#_x0000_t32" style="position:absolute;margin-left:122.1pt;margin-top:9.4pt;width:24.4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" strokecolor="#4579b8 [3044]">
                <v:stroke endarrow="block"/>
              </v:shape>
            </w:pict>
          </mc:Fallback>
        </mc:AlternateContent>
      </w:r>
      <w:r w:rsidRPr="00BF74F5">
        <w:rPr>
          <w:rFonts w:hint="eastAsia"/>
        </w:rPr>
        <w:t>生涯四規劃：</w:t>
      </w:r>
      <w:r w:rsidRPr="00BF74F5">
        <w:t>事業規劃</w:t>
      </w:r>
      <w:r w:rsidRPr="00BF74F5">
        <w:rPr>
          <w:rFonts w:hint="eastAsia"/>
        </w:rPr>
        <w:t xml:space="preserve"> </w:t>
      </w:r>
      <w:r w:rsidRPr="00BF74F5">
        <w:t xml:space="preserve">    家庭規劃</w:t>
      </w:r>
      <w:r w:rsidRPr="00BF74F5">
        <w:rPr>
          <w:rFonts w:hint="eastAsia"/>
        </w:rPr>
        <w:t xml:space="preserve"> </w:t>
      </w:r>
      <w:r w:rsidRPr="00BF74F5">
        <w:t xml:space="preserve">    居住規劃</w:t>
      </w:r>
      <w:r w:rsidRPr="00BF74F5">
        <w:rPr>
          <w:rFonts w:hint="eastAsia"/>
        </w:rPr>
        <w:t xml:space="preserve"> </w:t>
      </w:r>
      <w:r w:rsidRPr="00BF74F5">
        <w:t xml:space="preserve">    退休規劃。</w:t>
      </w:r>
    </w:p>
    <w:p w14:paraId="66B59FFF" w14:textId="77777777" w:rsidR="00324717" w:rsidRPr="00BF74F5" w:rsidRDefault="00324717" w:rsidP="00324717">
      <w:r w:rsidRPr="00BF74F5">
        <w:rPr>
          <w:rFonts w:hint="eastAsia"/>
          <w:noProof/>
        </w:rPr>
        <mc:AlternateContent>
          <mc:Choice Requires="wps">
            <w:drawing>
              <wp:anchor distT="0" distB="0" distL="114300" distR="114300" simplePos="0" relativeHeight="251668480" behindDoc="0" locked="0" layoutInCell="1" allowOverlap="1" wp14:anchorId="734EC2DC" wp14:editId="2F965BCC">
                <wp:simplePos x="0" y="0"/>
                <wp:positionH relativeFrom="column">
                  <wp:posOffset>3543300</wp:posOffset>
                </wp:positionH>
                <wp:positionV relativeFrom="paragraph">
                  <wp:posOffset>119743</wp:posOffset>
                </wp:positionV>
                <wp:extent cx="310243" cy="0"/>
                <wp:effectExtent l="0" t="76200" r="13970" b="95250"/>
                <wp:wrapNone/>
                <wp:docPr id="13" name="直線單箭頭接點 13"/>
                <wp:cNvGraphicFramePr/>
                <a:graphic xmlns:a="http://schemas.openxmlformats.org/drawingml/2006/main">
                  <a:graphicData uri="http://schemas.microsoft.com/office/word/2010/wordprocessingShape">
                    <wps:wsp>
                      <wps:cNvCnPr/>
                      <wps:spPr>
                        <a:xfrm>
                          <a:off x="0" y="0"/>
                          <a:ext cx="3102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9C79A" id="直線單箭頭接點 13" o:spid="_x0000_s1026" type="#_x0000_t32" style="position:absolute;margin-left:279pt;margin-top:9.45pt;width:24.4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" strokecolor="#4579b8 [3044]">
                <v:stroke endarrow="block"/>
              </v:shape>
            </w:pict>
          </mc:Fallback>
        </mc:AlternateContent>
      </w:r>
      <w:r w:rsidRPr="00BF74F5">
        <w:rPr>
          <w:rFonts w:hint="eastAsia"/>
          <w:noProof/>
        </w:rPr>
        <mc:AlternateContent>
          <mc:Choice Requires="wps">
            <w:drawing>
              <wp:anchor distT="0" distB="0" distL="114300" distR="114300" simplePos="0" relativeHeight="251666432" behindDoc="0" locked="0" layoutInCell="1" allowOverlap="1" wp14:anchorId="364C6DE9" wp14:editId="2D216474">
                <wp:simplePos x="0" y="0"/>
                <wp:positionH relativeFrom="column">
                  <wp:posOffset>2563586</wp:posOffset>
                </wp:positionH>
                <wp:positionV relativeFrom="paragraph">
                  <wp:posOffset>108857</wp:posOffset>
                </wp:positionV>
                <wp:extent cx="310243" cy="0"/>
                <wp:effectExtent l="0" t="76200" r="13970" b="95250"/>
                <wp:wrapNone/>
                <wp:docPr id="14" name="直線單箭頭接點 14"/>
                <wp:cNvGraphicFramePr/>
                <a:graphic xmlns:a="http://schemas.openxmlformats.org/drawingml/2006/main">
                  <a:graphicData uri="http://schemas.microsoft.com/office/word/2010/wordprocessingShape">
                    <wps:wsp>
                      <wps:cNvCnPr/>
                      <wps:spPr>
                        <a:xfrm>
                          <a:off x="0" y="0"/>
                          <a:ext cx="3102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BF880" id="直線單箭頭接點 14" o:spid="_x0000_s1026" type="#_x0000_t32" style="position:absolute;margin-left:201.85pt;margin-top:8.55pt;width:24.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" strokecolor="#4579b8 [3044]">
                <v:stroke endarrow="block"/>
              </v:shape>
            </w:pict>
          </mc:Fallback>
        </mc:AlternateContent>
      </w:r>
      <w:r w:rsidRPr="00BF74F5">
        <w:rPr>
          <w:rFonts w:hint="eastAsia"/>
          <w:noProof/>
        </w:rPr>
        <mc:AlternateContent>
          <mc:Choice Requires="wps">
            <w:drawing>
              <wp:anchor distT="0" distB="0" distL="114300" distR="114300" simplePos="0" relativeHeight="251664384" behindDoc="0" locked="0" layoutInCell="1" allowOverlap="1" wp14:anchorId="751783B0" wp14:editId="2223F711">
                <wp:simplePos x="0" y="0"/>
                <wp:positionH relativeFrom="column">
                  <wp:posOffset>1551033</wp:posOffset>
                </wp:positionH>
                <wp:positionV relativeFrom="paragraph">
                  <wp:posOffset>119380</wp:posOffset>
                </wp:positionV>
                <wp:extent cx="310243" cy="0"/>
                <wp:effectExtent l="0" t="76200" r="13970" b="95250"/>
                <wp:wrapNone/>
                <wp:docPr id="15" name="直線單箭頭接點 15"/>
                <wp:cNvGraphicFramePr/>
                <a:graphic xmlns:a="http://schemas.openxmlformats.org/drawingml/2006/main">
                  <a:graphicData uri="http://schemas.microsoft.com/office/word/2010/wordprocessingShape">
                    <wps:wsp>
                      <wps:cNvCnPr/>
                      <wps:spPr>
                        <a:xfrm>
                          <a:off x="0" y="0"/>
                          <a:ext cx="3102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8C917" id="直線單箭頭接點 15" o:spid="_x0000_s1026" type="#_x0000_t32" style="position:absolute;margin-left:122.15pt;margin-top:9.4pt;width:24.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" strokecolor="#4579b8 [3044]">
                <v:stroke endarrow="block"/>
              </v:shape>
            </w:pict>
          </mc:Fallback>
        </mc:AlternateContent>
      </w:r>
      <w:r w:rsidRPr="00BF74F5">
        <w:rPr>
          <w:rFonts w:hint="eastAsia"/>
        </w:rPr>
        <w:t xml:space="preserve">理財四規劃：投資計劃 </w:t>
      </w:r>
      <w:r w:rsidRPr="00BF74F5">
        <w:t xml:space="preserve">    </w:t>
      </w:r>
      <w:r w:rsidRPr="00BF74F5">
        <w:rPr>
          <w:rFonts w:hint="eastAsia"/>
        </w:rPr>
        <w:t xml:space="preserve">貸款計劃 </w:t>
      </w:r>
      <w:r w:rsidRPr="00BF74F5">
        <w:t xml:space="preserve">    </w:t>
      </w:r>
      <w:r w:rsidRPr="00BF74F5">
        <w:rPr>
          <w:rFonts w:hint="eastAsia"/>
        </w:rPr>
        <w:t xml:space="preserve">保險計劃 </w:t>
      </w:r>
      <w:r w:rsidRPr="00BF74F5">
        <w:t xml:space="preserve">    </w:t>
      </w:r>
      <w:r w:rsidRPr="00BF74F5">
        <w:rPr>
          <w:rFonts w:hint="eastAsia"/>
        </w:rPr>
        <w:t>節稅計劃。</w:t>
      </w:r>
    </w:p>
    <w:p w14:paraId="60C7ED53" w14:textId="77777777" w:rsidR="00324717" w:rsidRPr="00BF74F5" w:rsidRDefault="00324717" w:rsidP="00324717"/>
    <w:p w14:paraId="70E8745F" w14:textId="77777777" w:rsidR="00324717" w:rsidRPr="00BF74F5" w:rsidRDefault="00324717" w:rsidP="00324717">
      <w:pPr>
        <w:rPr>
          <w:b/>
          <w:bCs/>
        </w:rPr>
      </w:pPr>
      <w:r w:rsidRPr="00BF74F5">
        <w:rPr>
          <w:rFonts w:hint="eastAsia"/>
          <w:b/>
          <w:bCs/>
        </w:rPr>
        <w:t>3.各期之理財活動：</w:t>
      </w:r>
    </w:p>
    <w:p w14:paraId="20C55DF2"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rPr>
        <w:t>（1）</w:t>
      </w:r>
      <w:r w:rsidRPr="00BF74F5">
        <w:rPr>
          <w:color w:val="000000" w:themeColor="text1"/>
          <w:szCs w:val="24"/>
          <w:shd w:val="clear" w:color="auto" w:fill="FFFFFF"/>
        </w:rPr>
        <w:t>探索期</w:t>
      </w:r>
      <w:proofErr w:type="gramStart"/>
      <w:r w:rsidRPr="00BF74F5">
        <w:rPr>
          <w:color w:val="000000" w:themeColor="text1"/>
          <w:szCs w:val="24"/>
          <w:shd w:val="clear" w:color="auto" w:fill="FFFFFF"/>
        </w:rPr>
        <w:t>─</w:t>
      </w:r>
      <w:proofErr w:type="gramEnd"/>
      <w:r w:rsidRPr="00BF74F5">
        <w:rPr>
          <w:color w:val="000000" w:themeColor="text1"/>
          <w:szCs w:val="24"/>
          <w:shd w:val="clear" w:color="auto" w:fill="FFFFFF"/>
        </w:rPr>
        <w:t>15~24歲</w:t>
      </w:r>
      <w:r w:rsidRPr="00BF74F5">
        <w:rPr>
          <w:rFonts w:hint="eastAsia"/>
          <w:color w:val="000000" w:themeColor="text1"/>
          <w:szCs w:val="24"/>
          <w:shd w:val="clear" w:color="auto" w:fill="FFFFFF"/>
        </w:rPr>
        <w:t>：就業前的準備</w:t>
      </w:r>
    </w:p>
    <w:p w14:paraId="4EB1C316"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一、家庭形態：以父母家庭為生活重心。</w:t>
      </w:r>
    </w:p>
    <w:p w14:paraId="14960959"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二、理財活動：提升專業提高收入。</w:t>
      </w:r>
    </w:p>
    <w:p w14:paraId="5AF15374"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三、投資工具：</w:t>
      </w:r>
      <w:proofErr w:type="gramStart"/>
      <w:r w:rsidRPr="00BF74F5">
        <w:rPr>
          <w:rFonts w:hint="eastAsia"/>
          <w:color w:val="000000" w:themeColor="text1"/>
          <w:szCs w:val="24"/>
          <w:shd w:val="clear" w:color="auto" w:fill="FFFFFF"/>
        </w:rPr>
        <w:t>活存</w:t>
      </w:r>
      <w:proofErr w:type="gramEnd"/>
      <w:r w:rsidRPr="00BF74F5">
        <w:rPr>
          <w:rFonts w:hint="eastAsia"/>
          <w:color w:val="000000" w:themeColor="text1"/>
          <w:szCs w:val="24"/>
          <w:shd w:val="clear" w:color="auto" w:fill="FFFFFF"/>
        </w:rPr>
        <w:t>，小額信託。</w:t>
      </w:r>
    </w:p>
    <w:p w14:paraId="771B64DA"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四、保險計劃：意外險壽險受益人父母。</w:t>
      </w:r>
    </w:p>
    <w:p w14:paraId="70F8E59F" w14:textId="77777777" w:rsidR="00324717" w:rsidRPr="00BF74F5" w:rsidRDefault="00324717" w:rsidP="00324717">
      <w:pPr>
        <w:rPr>
          <w:color w:val="000000" w:themeColor="text1"/>
          <w:szCs w:val="24"/>
          <w:shd w:val="clear" w:color="auto" w:fill="FFFFFF"/>
        </w:rPr>
      </w:pPr>
    </w:p>
    <w:p w14:paraId="178DEA4B"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rPr>
        <w:t>（2）</w:t>
      </w:r>
      <w:r w:rsidRPr="00BF74F5">
        <w:rPr>
          <w:rFonts w:hint="eastAsia"/>
          <w:color w:val="000000" w:themeColor="text1"/>
          <w:szCs w:val="24"/>
          <w:shd w:val="clear" w:color="auto" w:fill="FFFFFF"/>
        </w:rPr>
        <w:t>建立期</w:t>
      </w:r>
      <w:proofErr w:type="gramStart"/>
      <w:r w:rsidRPr="00BF74F5">
        <w:rPr>
          <w:color w:val="000000" w:themeColor="text1"/>
          <w:szCs w:val="24"/>
          <w:shd w:val="clear" w:color="auto" w:fill="FFFFFF"/>
        </w:rPr>
        <w:t>─</w:t>
      </w:r>
      <w:proofErr w:type="gramEnd"/>
      <w:r w:rsidRPr="00BF74F5">
        <w:rPr>
          <w:rFonts w:hint="eastAsia"/>
          <w:color w:val="000000" w:themeColor="text1"/>
          <w:szCs w:val="24"/>
          <w:shd w:val="clear" w:color="auto" w:fill="FFFFFF"/>
        </w:rPr>
        <w:t>2</w:t>
      </w:r>
      <w:r w:rsidRPr="00BF74F5">
        <w:rPr>
          <w:color w:val="000000" w:themeColor="text1"/>
          <w:szCs w:val="24"/>
          <w:shd w:val="clear" w:color="auto" w:fill="FFFFFF"/>
        </w:rPr>
        <w:t>5~</w:t>
      </w:r>
      <w:r w:rsidRPr="00BF74F5">
        <w:rPr>
          <w:rFonts w:hint="eastAsia"/>
          <w:color w:val="000000" w:themeColor="text1"/>
          <w:szCs w:val="24"/>
          <w:shd w:val="clear" w:color="auto" w:fill="FFFFFF"/>
        </w:rPr>
        <w:t>3</w:t>
      </w:r>
      <w:r w:rsidRPr="00BF74F5">
        <w:rPr>
          <w:color w:val="000000" w:themeColor="text1"/>
          <w:szCs w:val="24"/>
          <w:shd w:val="clear" w:color="auto" w:fill="FFFFFF"/>
        </w:rPr>
        <w:t>4歲</w:t>
      </w:r>
      <w:r w:rsidRPr="00BF74F5">
        <w:rPr>
          <w:rFonts w:hint="eastAsia"/>
          <w:color w:val="000000" w:themeColor="text1"/>
          <w:szCs w:val="24"/>
          <w:shd w:val="clear" w:color="auto" w:fill="FFFFFF"/>
        </w:rPr>
        <w:t>：從社會新鮮人到獨立貢獻者</w:t>
      </w:r>
    </w:p>
    <w:p w14:paraId="3A61F785"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一、家庭形態：擇偶結婚學前小孩。</w:t>
      </w:r>
    </w:p>
    <w:p w14:paraId="5B616C9A"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lastRenderedPageBreak/>
        <w:t xml:space="preserve">    </w:t>
      </w:r>
      <w:r w:rsidRPr="00BF74F5">
        <w:rPr>
          <w:rFonts w:hint="eastAsia"/>
          <w:color w:val="000000" w:themeColor="text1"/>
          <w:szCs w:val="24"/>
          <w:shd w:val="clear" w:color="auto" w:fill="FFFFFF"/>
        </w:rPr>
        <w:t>二、理財活動：</w:t>
      </w:r>
      <w:proofErr w:type="gramStart"/>
      <w:r w:rsidRPr="00BF74F5">
        <w:rPr>
          <w:rFonts w:hint="eastAsia"/>
          <w:color w:val="000000" w:themeColor="text1"/>
          <w:szCs w:val="24"/>
          <w:u w:val="single"/>
          <w:shd w:val="clear" w:color="auto" w:fill="FFFFFF"/>
        </w:rPr>
        <w:t>量入節出</w:t>
      </w:r>
      <w:proofErr w:type="gramEnd"/>
      <w:r w:rsidRPr="00BF74F5">
        <w:rPr>
          <w:rFonts w:hint="eastAsia"/>
          <w:color w:val="000000" w:themeColor="text1"/>
          <w:szCs w:val="24"/>
          <w:u w:val="single"/>
          <w:shd w:val="clear" w:color="auto" w:fill="FFFFFF"/>
        </w:rPr>
        <w:t>存自備款</w:t>
      </w:r>
      <w:r w:rsidRPr="00BF74F5">
        <w:rPr>
          <w:rFonts w:hint="eastAsia"/>
          <w:color w:val="000000" w:themeColor="text1"/>
          <w:szCs w:val="24"/>
          <w:shd w:val="clear" w:color="auto" w:fill="FFFFFF"/>
        </w:rPr>
        <w:t>。</w:t>
      </w:r>
    </w:p>
    <w:p w14:paraId="43902E21"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三、投資工具：定存，小額信託。</w:t>
      </w:r>
    </w:p>
    <w:p w14:paraId="0D468E32"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四、保險計劃：壽險儲蓄險受益人配偶。</w:t>
      </w:r>
    </w:p>
    <w:p w14:paraId="66C9BE59" w14:textId="77777777" w:rsidR="00324717" w:rsidRPr="00BF74F5" w:rsidRDefault="00324717" w:rsidP="00324717">
      <w:pPr>
        <w:rPr>
          <w:color w:val="000000" w:themeColor="text1"/>
          <w:szCs w:val="24"/>
          <w:shd w:val="clear" w:color="auto" w:fill="FFFFFF"/>
        </w:rPr>
      </w:pPr>
    </w:p>
    <w:p w14:paraId="64984049"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rPr>
        <w:t>（3）</w:t>
      </w:r>
      <w:r w:rsidRPr="00BF74F5">
        <w:rPr>
          <w:rFonts w:hint="eastAsia"/>
          <w:color w:val="000000" w:themeColor="text1"/>
          <w:szCs w:val="24"/>
          <w:shd w:val="clear" w:color="auto" w:fill="FFFFFF"/>
        </w:rPr>
        <w:t>穩定期</w:t>
      </w:r>
      <w:proofErr w:type="gramStart"/>
      <w:r w:rsidRPr="00BF74F5">
        <w:rPr>
          <w:color w:val="000000" w:themeColor="text1"/>
          <w:szCs w:val="24"/>
          <w:shd w:val="clear" w:color="auto" w:fill="FFFFFF"/>
        </w:rPr>
        <w:t>─</w:t>
      </w:r>
      <w:proofErr w:type="gramEnd"/>
      <w:r w:rsidRPr="00BF74F5">
        <w:rPr>
          <w:rFonts w:hint="eastAsia"/>
          <w:color w:val="000000" w:themeColor="text1"/>
          <w:szCs w:val="24"/>
          <w:shd w:val="clear" w:color="auto" w:fill="FFFFFF"/>
        </w:rPr>
        <w:t>3</w:t>
      </w:r>
      <w:r w:rsidRPr="00BF74F5">
        <w:rPr>
          <w:color w:val="000000" w:themeColor="text1"/>
          <w:szCs w:val="24"/>
          <w:shd w:val="clear" w:color="auto" w:fill="FFFFFF"/>
        </w:rPr>
        <w:t>5~</w:t>
      </w:r>
      <w:r w:rsidRPr="00BF74F5">
        <w:rPr>
          <w:rFonts w:hint="eastAsia"/>
          <w:color w:val="000000" w:themeColor="text1"/>
          <w:szCs w:val="24"/>
          <w:shd w:val="clear" w:color="auto" w:fill="FFFFFF"/>
        </w:rPr>
        <w:t>4</w:t>
      </w:r>
      <w:r w:rsidRPr="00BF74F5">
        <w:rPr>
          <w:color w:val="000000" w:themeColor="text1"/>
          <w:szCs w:val="24"/>
          <w:shd w:val="clear" w:color="auto" w:fill="FFFFFF"/>
        </w:rPr>
        <w:t>4歲</w:t>
      </w:r>
      <w:r w:rsidRPr="00BF74F5">
        <w:rPr>
          <w:rFonts w:hint="eastAsia"/>
          <w:color w:val="000000" w:themeColor="text1"/>
          <w:szCs w:val="24"/>
          <w:shd w:val="clear" w:color="auto" w:fill="FFFFFF"/>
        </w:rPr>
        <w:t>：確立生涯方向</w:t>
      </w:r>
    </w:p>
    <w:p w14:paraId="3FE71633"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一、家庭形態：小孩上小學中學。</w:t>
      </w:r>
    </w:p>
    <w:p w14:paraId="1F4B68AA"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二、理財活動：償還房貸籌教育金。</w:t>
      </w:r>
    </w:p>
    <w:p w14:paraId="2AFAF5D6"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三、投資工具：</w:t>
      </w:r>
      <w:r w:rsidRPr="00BF74F5">
        <w:rPr>
          <w:rFonts w:hint="eastAsia"/>
          <w:color w:val="000000" w:themeColor="text1"/>
          <w:szCs w:val="24"/>
          <w:u w:val="single"/>
          <w:shd w:val="clear" w:color="auto" w:fill="FFFFFF"/>
        </w:rPr>
        <w:t>股票基金</w:t>
      </w:r>
      <w:r w:rsidRPr="00BF74F5">
        <w:rPr>
          <w:rFonts w:hint="eastAsia"/>
          <w:color w:val="000000" w:themeColor="text1"/>
          <w:szCs w:val="24"/>
          <w:shd w:val="clear" w:color="auto" w:fill="FFFFFF"/>
        </w:rPr>
        <w:t>。</w:t>
      </w:r>
    </w:p>
    <w:p w14:paraId="78B5CF6E"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四、保險計劃：依房貸餘額年限保壽險</w:t>
      </w:r>
    </w:p>
    <w:p w14:paraId="71E3B41B" w14:textId="77777777" w:rsidR="00324717" w:rsidRPr="00BF74F5" w:rsidRDefault="00324717" w:rsidP="00324717">
      <w:pPr>
        <w:rPr>
          <w:color w:val="000000" w:themeColor="text1"/>
          <w:szCs w:val="24"/>
          <w:shd w:val="clear" w:color="auto" w:fill="FFFFFF"/>
        </w:rPr>
      </w:pPr>
    </w:p>
    <w:p w14:paraId="47816778"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rPr>
        <w:t>（4）</w:t>
      </w:r>
      <w:r w:rsidRPr="00BF74F5">
        <w:rPr>
          <w:rFonts w:hint="eastAsia"/>
          <w:color w:val="000000" w:themeColor="text1"/>
          <w:szCs w:val="24"/>
          <w:shd w:val="clear" w:color="auto" w:fill="FFFFFF"/>
        </w:rPr>
        <w:t>維持</w:t>
      </w:r>
      <w:r w:rsidRPr="00BF74F5">
        <w:rPr>
          <w:color w:val="000000" w:themeColor="text1"/>
          <w:szCs w:val="24"/>
          <w:shd w:val="clear" w:color="auto" w:fill="FFFFFF"/>
        </w:rPr>
        <w:t>期</w:t>
      </w:r>
      <w:proofErr w:type="gramStart"/>
      <w:r w:rsidRPr="00BF74F5">
        <w:rPr>
          <w:color w:val="000000" w:themeColor="text1"/>
          <w:szCs w:val="24"/>
          <w:shd w:val="clear" w:color="auto" w:fill="FFFFFF"/>
        </w:rPr>
        <w:t>─</w:t>
      </w:r>
      <w:proofErr w:type="gramEnd"/>
      <w:r w:rsidRPr="00BF74F5">
        <w:rPr>
          <w:rFonts w:hint="eastAsia"/>
          <w:color w:val="000000" w:themeColor="text1"/>
          <w:szCs w:val="24"/>
          <w:shd w:val="clear" w:color="auto" w:fill="FFFFFF"/>
        </w:rPr>
        <w:t>4</w:t>
      </w:r>
      <w:r w:rsidRPr="00BF74F5">
        <w:rPr>
          <w:color w:val="000000" w:themeColor="text1"/>
          <w:szCs w:val="24"/>
          <w:shd w:val="clear" w:color="auto" w:fill="FFFFFF"/>
        </w:rPr>
        <w:t>5~</w:t>
      </w:r>
      <w:r w:rsidRPr="00BF74F5">
        <w:rPr>
          <w:rFonts w:hint="eastAsia"/>
          <w:color w:val="000000" w:themeColor="text1"/>
          <w:szCs w:val="24"/>
          <w:shd w:val="clear" w:color="auto" w:fill="FFFFFF"/>
        </w:rPr>
        <w:t>5</w:t>
      </w:r>
      <w:r w:rsidRPr="00BF74F5">
        <w:rPr>
          <w:color w:val="000000" w:themeColor="text1"/>
          <w:szCs w:val="24"/>
          <w:shd w:val="clear" w:color="auto" w:fill="FFFFFF"/>
        </w:rPr>
        <w:t>4歲</w:t>
      </w:r>
      <w:r w:rsidRPr="00BF74F5">
        <w:rPr>
          <w:rFonts w:hint="eastAsia"/>
          <w:color w:val="000000" w:themeColor="text1"/>
          <w:szCs w:val="24"/>
          <w:shd w:val="clear" w:color="auto" w:fill="FFFFFF"/>
        </w:rPr>
        <w:t>：</w:t>
      </w:r>
      <w:r w:rsidRPr="00BF74F5">
        <w:rPr>
          <w:rFonts w:hint="eastAsia"/>
          <w:color w:val="000000" w:themeColor="text1"/>
          <w:szCs w:val="24"/>
          <w:u w:val="single"/>
          <w:shd w:val="clear" w:color="auto" w:fill="FFFFFF"/>
        </w:rPr>
        <w:t>最具投資力的年齡層</w:t>
      </w:r>
    </w:p>
    <w:p w14:paraId="4A6B4394"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一、家庭形態：小孩上大學或深造。</w:t>
      </w:r>
    </w:p>
    <w:p w14:paraId="100C6E91"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二、理財活動：收入增加籌退休金。</w:t>
      </w:r>
    </w:p>
    <w:p w14:paraId="47FA766F"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三、投資工具：建立多元投資組合。</w:t>
      </w:r>
    </w:p>
    <w:p w14:paraId="6E9E5E48"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四、保險計劃：養老險或投資型保單。</w:t>
      </w:r>
      <w:r w:rsidRPr="00BF74F5">
        <w:rPr>
          <w:color w:val="000000" w:themeColor="text1"/>
          <w:szCs w:val="24"/>
          <w:shd w:val="clear" w:color="auto" w:fill="FFFFFF"/>
        </w:rPr>
        <w:t xml:space="preserve"> </w:t>
      </w:r>
    </w:p>
    <w:p w14:paraId="4C93E7D1" w14:textId="77777777" w:rsidR="00324717" w:rsidRPr="00BF74F5" w:rsidRDefault="00324717" w:rsidP="00324717">
      <w:pPr>
        <w:rPr>
          <w:color w:val="000000" w:themeColor="text1"/>
          <w:szCs w:val="24"/>
          <w:shd w:val="clear" w:color="auto" w:fill="FFFFFF"/>
        </w:rPr>
      </w:pPr>
    </w:p>
    <w:p w14:paraId="613119E9"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rPr>
        <w:t>（5）</w:t>
      </w:r>
      <w:r w:rsidRPr="00BF74F5">
        <w:rPr>
          <w:rFonts w:hint="eastAsia"/>
          <w:color w:val="000000" w:themeColor="text1"/>
          <w:szCs w:val="24"/>
          <w:shd w:val="clear" w:color="auto" w:fill="FFFFFF"/>
        </w:rPr>
        <w:t>高原</w:t>
      </w:r>
      <w:r w:rsidRPr="00BF74F5">
        <w:rPr>
          <w:color w:val="000000" w:themeColor="text1"/>
          <w:szCs w:val="24"/>
          <w:shd w:val="clear" w:color="auto" w:fill="FFFFFF"/>
        </w:rPr>
        <w:t>期</w:t>
      </w:r>
      <w:proofErr w:type="gramStart"/>
      <w:r w:rsidRPr="00BF74F5">
        <w:rPr>
          <w:color w:val="000000" w:themeColor="text1"/>
          <w:szCs w:val="24"/>
          <w:shd w:val="clear" w:color="auto" w:fill="FFFFFF"/>
        </w:rPr>
        <w:t>─</w:t>
      </w:r>
      <w:proofErr w:type="gramEnd"/>
      <w:r w:rsidRPr="00BF74F5">
        <w:rPr>
          <w:rFonts w:hint="eastAsia"/>
          <w:color w:val="000000" w:themeColor="text1"/>
          <w:szCs w:val="24"/>
          <w:shd w:val="clear" w:color="auto" w:fill="FFFFFF"/>
        </w:rPr>
        <w:t>5</w:t>
      </w:r>
      <w:r w:rsidRPr="00BF74F5">
        <w:rPr>
          <w:color w:val="000000" w:themeColor="text1"/>
          <w:szCs w:val="24"/>
          <w:shd w:val="clear" w:color="auto" w:fill="FFFFFF"/>
        </w:rPr>
        <w:t>5~</w:t>
      </w:r>
      <w:r w:rsidRPr="00BF74F5">
        <w:rPr>
          <w:rFonts w:hint="eastAsia"/>
          <w:color w:val="000000" w:themeColor="text1"/>
          <w:szCs w:val="24"/>
          <w:shd w:val="clear" w:color="auto" w:fill="FFFFFF"/>
        </w:rPr>
        <w:t>6</w:t>
      </w:r>
      <w:r w:rsidRPr="00BF74F5">
        <w:rPr>
          <w:color w:val="000000" w:themeColor="text1"/>
          <w:szCs w:val="24"/>
          <w:shd w:val="clear" w:color="auto" w:fill="FFFFFF"/>
        </w:rPr>
        <w:t>4歲</w:t>
      </w:r>
      <w:r w:rsidRPr="00BF74F5">
        <w:rPr>
          <w:rFonts w:hint="eastAsia"/>
          <w:color w:val="000000" w:themeColor="text1"/>
          <w:szCs w:val="24"/>
          <w:shd w:val="clear" w:color="auto" w:fill="FFFFFF"/>
        </w:rPr>
        <w:t>：退休前的準備</w:t>
      </w:r>
    </w:p>
    <w:p w14:paraId="33BBE972"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一、家庭形態：小孩已獨立就業。</w:t>
      </w:r>
    </w:p>
    <w:p w14:paraId="4AF7802C"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二、理財活動：負擔減輕準備退休。</w:t>
      </w:r>
    </w:p>
    <w:p w14:paraId="13FCF5F3"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lastRenderedPageBreak/>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三、投資工具：降低投資組合風險。</w:t>
      </w:r>
    </w:p>
    <w:p w14:paraId="6A741636"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四、保險計劃：</w:t>
      </w:r>
      <w:proofErr w:type="gramStart"/>
      <w:r w:rsidRPr="00BF74F5">
        <w:rPr>
          <w:rFonts w:hint="eastAsia"/>
          <w:color w:val="000000" w:themeColor="text1"/>
          <w:szCs w:val="24"/>
          <w:shd w:val="clear" w:color="auto" w:fill="FFFFFF"/>
        </w:rPr>
        <w:t>滿期金轉退休</w:t>
      </w:r>
      <w:proofErr w:type="gramEnd"/>
      <w:r w:rsidRPr="00BF74F5">
        <w:rPr>
          <w:rFonts w:hint="eastAsia"/>
          <w:color w:val="000000" w:themeColor="text1"/>
          <w:szCs w:val="24"/>
          <w:shd w:val="clear" w:color="auto" w:fill="FFFFFF"/>
        </w:rPr>
        <w:t>年金。</w:t>
      </w:r>
    </w:p>
    <w:p w14:paraId="0284F288" w14:textId="77777777" w:rsidR="00324717" w:rsidRPr="00BF74F5" w:rsidRDefault="00324717" w:rsidP="00324717">
      <w:pPr>
        <w:rPr>
          <w:color w:val="000000" w:themeColor="text1"/>
          <w:szCs w:val="24"/>
        </w:rPr>
      </w:pPr>
    </w:p>
    <w:p w14:paraId="415907E0"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rPr>
        <w:t>（6）</w:t>
      </w:r>
      <w:r w:rsidRPr="00BF74F5">
        <w:rPr>
          <w:rFonts w:hint="eastAsia"/>
          <w:color w:val="000000" w:themeColor="text1"/>
          <w:szCs w:val="24"/>
          <w:shd w:val="clear" w:color="auto" w:fill="FFFFFF"/>
        </w:rPr>
        <w:t>退休</w:t>
      </w:r>
      <w:r w:rsidRPr="00BF74F5">
        <w:rPr>
          <w:color w:val="000000" w:themeColor="text1"/>
          <w:szCs w:val="24"/>
          <w:shd w:val="clear" w:color="auto" w:fill="FFFFFF"/>
        </w:rPr>
        <w:t>期</w:t>
      </w:r>
      <w:proofErr w:type="gramStart"/>
      <w:r w:rsidRPr="00BF74F5">
        <w:rPr>
          <w:color w:val="000000" w:themeColor="text1"/>
          <w:szCs w:val="24"/>
          <w:shd w:val="clear" w:color="auto" w:fill="FFFFFF"/>
        </w:rPr>
        <w:t>─</w:t>
      </w:r>
      <w:proofErr w:type="gramEnd"/>
      <w:r w:rsidRPr="00BF74F5">
        <w:rPr>
          <w:rFonts w:hint="eastAsia"/>
          <w:color w:val="000000" w:themeColor="text1"/>
          <w:szCs w:val="24"/>
          <w:shd w:val="clear" w:color="auto" w:fill="FFFFFF"/>
        </w:rPr>
        <w:t>6</w:t>
      </w:r>
      <w:r w:rsidRPr="00BF74F5">
        <w:rPr>
          <w:color w:val="000000" w:themeColor="text1"/>
          <w:szCs w:val="24"/>
          <w:shd w:val="clear" w:color="auto" w:fill="FFFFFF"/>
        </w:rPr>
        <w:t>5歲</w:t>
      </w:r>
      <w:r w:rsidRPr="00BF74F5">
        <w:rPr>
          <w:rFonts w:hint="eastAsia"/>
          <w:color w:val="000000" w:themeColor="text1"/>
          <w:szCs w:val="24"/>
          <w:shd w:val="clear" w:color="auto" w:fill="FFFFFF"/>
        </w:rPr>
        <w:t>後：退休享受生活</w:t>
      </w:r>
    </w:p>
    <w:p w14:paraId="0F8FE643"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一、家庭形態：兒女成家</w:t>
      </w:r>
    </w:p>
    <w:p w14:paraId="1E814034" w14:textId="77777777" w:rsidR="00324717" w:rsidRPr="00BF74F5" w:rsidRDefault="00324717" w:rsidP="00324717">
      <w:pPr>
        <w:rPr>
          <w:color w:val="000000" w:themeColor="text1"/>
          <w:szCs w:val="24"/>
          <w:shd w:val="clear" w:color="auto" w:fill="FFFFFF"/>
        </w:rPr>
      </w:pP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二、理財活動：享受生涯規劃遺產。</w:t>
      </w:r>
    </w:p>
    <w:p w14:paraId="5F88D6A4"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三、投資工具：固定收益投資為主。</w:t>
      </w:r>
    </w:p>
    <w:p w14:paraId="1F9F43EC" w14:textId="77777777" w:rsidR="00324717" w:rsidRPr="00BF74F5" w:rsidRDefault="00324717" w:rsidP="00324717">
      <w:pPr>
        <w:rPr>
          <w:color w:val="000000" w:themeColor="text1"/>
          <w:szCs w:val="24"/>
          <w:shd w:val="clear" w:color="auto" w:fill="FFFFFF"/>
        </w:rPr>
      </w:pPr>
      <w:r w:rsidRPr="00BF74F5">
        <w:rPr>
          <w:rFonts w:hint="eastAsia"/>
          <w:color w:val="000000" w:themeColor="text1"/>
          <w:szCs w:val="24"/>
          <w:shd w:val="clear" w:color="auto" w:fill="FFFFFF"/>
        </w:rPr>
        <w:t xml:space="preserve"> </w:t>
      </w:r>
      <w:r w:rsidRPr="00BF74F5">
        <w:rPr>
          <w:color w:val="000000" w:themeColor="text1"/>
          <w:szCs w:val="24"/>
          <w:shd w:val="clear" w:color="auto" w:fill="FFFFFF"/>
        </w:rPr>
        <w:t xml:space="preserve">   </w:t>
      </w:r>
      <w:r w:rsidRPr="00BF74F5">
        <w:rPr>
          <w:rFonts w:hint="eastAsia"/>
          <w:color w:val="000000" w:themeColor="text1"/>
          <w:szCs w:val="24"/>
          <w:shd w:val="clear" w:color="auto" w:fill="FFFFFF"/>
        </w:rPr>
        <w:t>四、保險計劃：領退休年金至終老。</w:t>
      </w:r>
    </w:p>
    <w:p w14:paraId="3BFD6F41" w14:textId="77777777" w:rsidR="00324717" w:rsidRPr="00BF74F5" w:rsidRDefault="00324717" w:rsidP="00324717">
      <w:pPr>
        <w:rPr>
          <w:color w:val="000000" w:themeColor="text1"/>
          <w:szCs w:val="24"/>
        </w:rPr>
      </w:pPr>
    </w:p>
    <w:p w14:paraId="04A1E523" w14:textId="77777777" w:rsidR="00324717" w:rsidRPr="00BF74F5" w:rsidRDefault="00324717" w:rsidP="00324717">
      <w:pPr>
        <w:rPr>
          <w:b/>
          <w:bCs/>
          <w:color w:val="000000" w:themeColor="text1"/>
          <w:szCs w:val="24"/>
        </w:rPr>
      </w:pPr>
      <w:r w:rsidRPr="00BF74F5">
        <w:rPr>
          <w:rFonts w:hint="eastAsia"/>
          <w:b/>
          <w:bCs/>
          <w:color w:val="000000" w:themeColor="text1"/>
          <w:szCs w:val="24"/>
          <w:lang w:eastAsia="zh-CN"/>
        </w:rPr>
        <w:t>Sample</w:t>
      </w:r>
      <w:r w:rsidRPr="00BF74F5">
        <w:rPr>
          <w:b/>
          <w:bCs/>
          <w:color w:val="000000" w:themeColor="text1"/>
          <w:szCs w:val="24"/>
        </w:rPr>
        <w:t xml:space="preserve"> </w:t>
      </w:r>
      <w:r w:rsidRPr="00BF74F5">
        <w:rPr>
          <w:rFonts w:hint="eastAsia"/>
          <w:b/>
          <w:bCs/>
          <w:color w:val="000000" w:themeColor="text1"/>
          <w:szCs w:val="24"/>
          <w:lang w:eastAsia="zh-CN"/>
        </w:rPr>
        <w:t>test</w:t>
      </w:r>
      <w:r w:rsidRPr="00BF74F5">
        <w:rPr>
          <w:rFonts w:hint="eastAsia"/>
          <w:b/>
          <w:bCs/>
          <w:color w:val="000000" w:themeColor="text1"/>
          <w:szCs w:val="24"/>
        </w:rPr>
        <w:t>：</w:t>
      </w:r>
    </w:p>
    <w:p w14:paraId="51E01EFE" w14:textId="77777777" w:rsidR="00324717" w:rsidRPr="00BF74F5" w:rsidRDefault="00324717" w:rsidP="00324717">
      <w:pPr>
        <w:rPr>
          <w:color w:val="000000" w:themeColor="text1"/>
          <w:szCs w:val="24"/>
        </w:rPr>
      </w:pPr>
      <w:r w:rsidRPr="00BF74F5">
        <w:rPr>
          <w:rFonts w:hint="eastAsia"/>
          <w:color w:val="000000" w:themeColor="text1"/>
          <w:szCs w:val="24"/>
        </w:rPr>
        <w:t>1.</w:t>
      </w:r>
      <w:r w:rsidRPr="00BF74F5">
        <w:rPr>
          <w:color w:val="000000" w:themeColor="text1"/>
          <w:szCs w:val="24"/>
        </w:rPr>
        <w:t xml:space="preserve">以家庭生命週期而言，下列何時期應以理財收入及移轉性收入為主？ </w:t>
      </w:r>
    </w:p>
    <w:p w14:paraId="1E11E7B8" w14:textId="77777777" w:rsidR="00324717" w:rsidRPr="00BF74F5" w:rsidRDefault="00324717" w:rsidP="00324717">
      <w:pPr>
        <w:rPr>
          <w:color w:val="000000" w:themeColor="text1"/>
          <w:szCs w:val="24"/>
        </w:rPr>
      </w:pPr>
      <w:r w:rsidRPr="00BF74F5">
        <w:rPr>
          <w:color w:val="000000" w:themeColor="text1"/>
          <w:szCs w:val="24"/>
        </w:rPr>
        <w:t xml:space="preserve">(A) 家庭形成期 </w:t>
      </w:r>
    </w:p>
    <w:p w14:paraId="2FF33178" w14:textId="77777777" w:rsidR="00324717" w:rsidRPr="00BF74F5" w:rsidRDefault="00324717" w:rsidP="00324717">
      <w:pPr>
        <w:rPr>
          <w:color w:val="000000" w:themeColor="text1"/>
          <w:szCs w:val="24"/>
        </w:rPr>
      </w:pPr>
      <w:r w:rsidRPr="00BF74F5">
        <w:rPr>
          <w:color w:val="000000" w:themeColor="text1"/>
          <w:szCs w:val="24"/>
        </w:rPr>
        <w:t xml:space="preserve">(B) 家庭成長期 </w:t>
      </w:r>
    </w:p>
    <w:p w14:paraId="1FBDA834" w14:textId="77777777" w:rsidR="00324717" w:rsidRPr="00BF74F5" w:rsidRDefault="00324717" w:rsidP="00324717">
      <w:pPr>
        <w:rPr>
          <w:color w:val="000000" w:themeColor="text1"/>
          <w:szCs w:val="24"/>
        </w:rPr>
      </w:pPr>
      <w:r w:rsidRPr="00BF74F5">
        <w:rPr>
          <w:color w:val="000000" w:themeColor="text1"/>
          <w:szCs w:val="24"/>
        </w:rPr>
        <w:t xml:space="preserve">(C) 家庭成熟期 </w:t>
      </w:r>
    </w:p>
    <w:p w14:paraId="49EAA40A" w14:textId="77777777" w:rsidR="00324717" w:rsidRPr="00BF74F5" w:rsidRDefault="00324717" w:rsidP="00324717">
      <w:pPr>
        <w:rPr>
          <w:color w:val="000000" w:themeColor="text1"/>
          <w:szCs w:val="24"/>
        </w:rPr>
      </w:pPr>
      <w:r w:rsidRPr="00BF74F5">
        <w:rPr>
          <w:color w:val="000000" w:themeColor="text1"/>
          <w:szCs w:val="24"/>
        </w:rPr>
        <w:t>(D) 家庭衰老期</w:t>
      </w:r>
    </w:p>
    <w:p w14:paraId="49A3E29B" w14:textId="77777777" w:rsidR="00324717" w:rsidRPr="00BF74F5" w:rsidRDefault="00324717" w:rsidP="00324717">
      <w:pPr>
        <w:rPr>
          <w:color w:val="000000" w:themeColor="text1"/>
          <w:szCs w:val="24"/>
        </w:rPr>
      </w:pPr>
    </w:p>
    <w:p w14:paraId="2F393F62" w14:textId="77777777" w:rsidR="00324717" w:rsidRPr="00BF74F5" w:rsidRDefault="00324717" w:rsidP="00324717">
      <w:pPr>
        <w:rPr>
          <w:color w:val="000000" w:themeColor="text1"/>
          <w:szCs w:val="24"/>
        </w:rPr>
      </w:pPr>
      <w:r w:rsidRPr="00BF74F5">
        <w:rPr>
          <w:rFonts w:hint="eastAsia"/>
          <w:color w:val="000000" w:themeColor="text1"/>
          <w:szCs w:val="24"/>
        </w:rPr>
        <w:t>2.有關家庭成熟期的資產狀況描述，下列敘述何者正確？</w:t>
      </w:r>
      <w:r w:rsidRPr="00BF74F5">
        <w:rPr>
          <w:color w:val="000000" w:themeColor="text1"/>
          <w:szCs w:val="24"/>
        </w:rPr>
        <w:t xml:space="preserve"> </w:t>
      </w:r>
    </w:p>
    <w:p w14:paraId="42415BBB" w14:textId="77777777" w:rsidR="00324717" w:rsidRPr="00BF74F5" w:rsidRDefault="00324717" w:rsidP="00324717">
      <w:pPr>
        <w:rPr>
          <w:color w:val="000000" w:themeColor="text1"/>
          <w:szCs w:val="24"/>
        </w:rPr>
      </w:pPr>
      <w:r w:rsidRPr="00BF74F5">
        <w:rPr>
          <w:color w:val="000000" w:themeColor="text1"/>
          <w:szCs w:val="24"/>
        </w:rPr>
        <w:t xml:space="preserve">(A) 可累積的資產逐年增加，要開始控制投資風險 </w:t>
      </w:r>
    </w:p>
    <w:p w14:paraId="6068F990" w14:textId="77777777" w:rsidR="00324717" w:rsidRPr="00BF74F5" w:rsidRDefault="00324717" w:rsidP="00324717">
      <w:pPr>
        <w:rPr>
          <w:color w:val="000000" w:themeColor="text1"/>
          <w:szCs w:val="24"/>
        </w:rPr>
      </w:pPr>
      <w:r w:rsidRPr="00BF74F5">
        <w:rPr>
          <w:color w:val="000000" w:themeColor="text1"/>
          <w:szCs w:val="24"/>
        </w:rPr>
        <w:t xml:space="preserve">(B) 可累積的資產達到頂峰，應降低投資風險準備退休 </w:t>
      </w:r>
    </w:p>
    <w:p w14:paraId="363AE0FB" w14:textId="77777777" w:rsidR="00324717" w:rsidRPr="00BF74F5" w:rsidRDefault="00324717" w:rsidP="00324717">
      <w:pPr>
        <w:rPr>
          <w:color w:val="000000" w:themeColor="text1"/>
          <w:szCs w:val="24"/>
        </w:rPr>
      </w:pPr>
      <w:r w:rsidRPr="00BF74F5">
        <w:rPr>
          <w:color w:val="000000" w:themeColor="text1"/>
          <w:szCs w:val="24"/>
        </w:rPr>
        <w:lastRenderedPageBreak/>
        <w:t xml:space="preserve">(C) 逐年變現資產當退休後生活費，以固定收益工具為主 </w:t>
      </w:r>
    </w:p>
    <w:p w14:paraId="0BD5C498" w14:textId="77777777" w:rsidR="00324717" w:rsidRPr="00BF74F5" w:rsidRDefault="00324717" w:rsidP="00324717">
      <w:pPr>
        <w:rPr>
          <w:color w:val="000000" w:themeColor="text1"/>
          <w:szCs w:val="24"/>
        </w:rPr>
      </w:pPr>
      <w:r w:rsidRPr="00BF74F5">
        <w:rPr>
          <w:color w:val="000000" w:themeColor="text1"/>
          <w:szCs w:val="24"/>
        </w:rPr>
        <w:t>(D) 可累積的資產有限，但年輕可承受較高的投資風險</w:t>
      </w:r>
    </w:p>
    <w:p w14:paraId="22E3B2AB" w14:textId="77777777" w:rsidR="00324717" w:rsidRPr="00BF74F5" w:rsidRDefault="00324717" w:rsidP="00324717">
      <w:pPr>
        <w:rPr>
          <w:color w:val="000000" w:themeColor="text1"/>
          <w:szCs w:val="24"/>
        </w:rPr>
      </w:pPr>
    </w:p>
    <w:p w14:paraId="144A0D7C" w14:textId="77777777" w:rsidR="00324717" w:rsidRPr="00BF74F5" w:rsidRDefault="00324717" w:rsidP="00324717">
      <w:pPr>
        <w:rPr>
          <w:color w:val="000000" w:themeColor="text1"/>
          <w:szCs w:val="24"/>
        </w:rPr>
      </w:pPr>
      <w:r w:rsidRPr="00BF74F5">
        <w:rPr>
          <w:rFonts w:hint="eastAsia"/>
          <w:color w:val="000000" w:themeColor="text1"/>
          <w:szCs w:val="24"/>
        </w:rPr>
        <w:t>3.有關生涯規劃與理財計畫的四個環節，下列敘述何者正確？</w:t>
      </w:r>
      <w:r w:rsidRPr="00BF74F5">
        <w:rPr>
          <w:color w:val="000000" w:themeColor="text1"/>
          <w:szCs w:val="24"/>
        </w:rPr>
        <w:t xml:space="preserve"> </w:t>
      </w:r>
    </w:p>
    <w:p w14:paraId="77F40CD5" w14:textId="77777777" w:rsidR="00324717" w:rsidRPr="00BF74F5" w:rsidRDefault="00324717" w:rsidP="00324717">
      <w:pPr>
        <w:rPr>
          <w:color w:val="000000" w:themeColor="text1"/>
          <w:szCs w:val="24"/>
        </w:rPr>
      </w:pPr>
      <w:r w:rsidRPr="00BF74F5">
        <w:rPr>
          <w:color w:val="000000" w:themeColor="text1"/>
          <w:szCs w:val="24"/>
        </w:rPr>
        <w:t xml:space="preserve">(A) 理財計畫包括投資計畫、貸款計畫、保險計畫與節稅計畫 </w:t>
      </w:r>
    </w:p>
    <w:p w14:paraId="689D4FD2" w14:textId="77777777" w:rsidR="00324717" w:rsidRPr="00BF74F5" w:rsidRDefault="00324717" w:rsidP="00324717">
      <w:pPr>
        <w:rPr>
          <w:color w:val="000000" w:themeColor="text1"/>
          <w:szCs w:val="24"/>
        </w:rPr>
      </w:pPr>
      <w:r w:rsidRPr="00BF74F5">
        <w:rPr>
          <w:color w:val="000000" w:themeColor="text1"/>
          <w:szCs w:val="24"/>
        </w:rPr>
        <w:t xml:space="preserve">(B) 理財計畫包括購車計畫、貸款計畫、休閒計畫與節稅計畫 </w:t>
      </w:r>
    </w:p>
    <w:p w14:paraId="760C22A6" w14:textId="77777777" w:rsidR="00324717" w:rsidRPr="00BF74F5" w:rsidRDefault="00324717" w:rsidP="00324717">
      <w:pPr>
        <w:rPr>
          <w:color w:val="000000" w:themeColor="text1"/>
          <w:szCs w:val="24"/>
        </w:rPr>
      </w:pPr>
      <w:r w:rsidRPr="00BF74F5">
        <w:rPr>
          <w:color w:val="000000" w:themeColor="text1"/>
          <w:szCs w:val="24"/>
        </w:rPr>
        <w:t xml:space="preserve">(C) 生涯規劃包括投資規劃、保險規劃、家庭規劃與購車規劃 </w:t>
      </w:r>
    </w:p>
    <w:p w14:paraId="4A9A21B5" w14:textId="77777777" w:rsidR="00324717" w:rsidRPr="00BF74F5" w:rsidRDefault="00324717" w:rsidP="00324717">
      <w:pPr>
        <w:rPr>
          <w:color w:val="000000" w:themeColor="text1"/>
          <w:szCs w:val="24"/>
        </w:rPr>
      </w:pPr>
      <w:r w:rsidRPr="00BF74F5">
        <w:rPr>
          <w:color w:val="000000" w:themeColor="text1"/>
          <w:szCs w:val="24"/>
        </w:rPr>
        <w:t>(D) 生涯規劃包括投資規劃、貸款規劃、保險規劃與休閒規劃</w:t>
      </w:r>
    </w:p>
    <w:p w14:paraId="160BE9B5" w14:textId="77777777" w:rsidR="00324717" w:rsidRPr="00BF74F5" w:rsidRDefault="00324717" w:rsidP="00324717">
      <w:pPr>
        <w:rPr>
          <w:color w:val="000000" w:themeColor="text1"/>
          <w:szCs w:val="24"/>
        </w:rPr>
      </w:pPr>
    </w:p>
    <w:p w14:paraId="62118D22" w14:textId="77777777" w:rsidR="00324717" w:rsidRPr="00BF74F5" w:rsidRDefault="00324717" w:rsidP="00324717">
      <w:pPr>
        <w:rPr>
          <w:color w:val="000000" w:themeColor="text1"/>
          <w:szCs w:val="24"/>
        </w:rPr>
      </w:pPr>
      <w:r w:rsidRPr="00BF74F5">
        <w:rPr>
          <w:rFonts w:hint="eastAsia"/>
          <w:color w:val="000000" w:themeColor="text1"/>
          <w:szCs w:val="24"/>
        </w:rPr>
        <w:t>4.下列何者非傳統的理財規劃？</w:t>
      </w:r>
      <w:r w:rsidRPr="00BF74F5">
        <w:rPr>
          <w:color w:val="000000" w:themeColor="text1"/>
          <w:szCs w:val="24"/>
        </w:rPr>
        <w:t xml:space="preserve"> </w:t>
      </w:r>
    </w:p>
    <w:p w14:paraId="56603D06" w14:textId="77777777" w:rsidR="00324717" w:rsidRPr="00BF74F5" w:rsidRDefault="00324717" w:rsidP="00324717">
      <w:pPr>
        <w:rPr>
          <w:color w:val="000000" w:themeColor="text1"/>
          <w:szCs w:val="24"/>
        </w:rPr>
      </w:pPr>
      <w:r w:rsidRPr="00BF74F5">
        <w:rPr>
          <w:color w:val="000000" w:themeColor="text1"/>
          <w:szCs w:val="24"/>
        </w:rPr>
        <w:t xml:space="preserve">(A) </w:t>
      </w:r>
      <w:r w:rsidRPr="00BF74F5">
        <w:rPr>
          <w:rFonts w:hint="eastAsia"/>
          <w:color w:val="000000" w:themeColor="text1"/>
          <w:szCs w:val="24"/>
        </w:rPr>
        <w:t>投資</w:t>
      </w:r>
    </w:p>
    <w:p w14:paraId="4511E9B1" w14:textId="77777777" w:rsidR="00324717" w:rsidRPr="00BF74F5" w:rsidRDefault="00324717" w:rsidP="00324717">
      <w:pPr>
        <w:rPr>
          <w:color w:val="000000" w:themeColor="text1"/>
          <w:szCs w:val="24"/>
        </w:rPr>
      </w:pPr>
      <w:r w:rsidRPr="00BF74F5">
        <w:rPr>
          <w:color w:val="000000" w:themeColor="text1"/>
          <w:szCs w:val="24"/>
        </w:rPr>
        <w:t xml:space="preserve">(B) </w:t>
      </w:r>
      <w:r w:rsidRPr="00BF74F5">
        <w:rPr>
          <w:rFonts w:hint="eastAsia"/>
          <w:color w:val="000000" w:themeColor="text1"/>
          <w:szCs w:val="24"/>
        </w:rPr>
        <w:t>貸款</w:t>
      </w:r>
    </w:p>
    <w:p w14:paraId="5B3F1553" w14:textId="77777777" w:rsidR="00324717" w:rsidRPr="00BF74F5" w:rsidRDefault="00324717" w:rsidP="00324717">
      <w:pPr>
        <w:rPr>
          <w:color w:val="000000" w:themeColor="text1"/>
          <w:szCs w:val="24"/>
        </w:rPr>
      </w:pPr>
      <w:r w:rsidRPr="00BF74F5">
        <w:rPr>
          <w:color w:val="000000" w:themeColor="text1"/>
          <w:szCs w:val="24"/>
        </w:rPr>
        <w:t xml:space="preserve">(C) </w:t>
      </w:r>
      <w:r w:rsidRPr="00BF74F5">
        <w:rPr>
          <w:rFonts w:hint="eastAsia"/>
          <w:color w:val="000000" w:themeColor="text1"/>
          <w:szCs w:val="24"/>
        </w:rPr>
        <w:t>保險</w:t>
      </w:r>
    </w:p>
    <w:p w14:paraId="1E21EBD1" w14:textId="77777777" w:rsidR="00324717" w:rsidRPr="00BF74F5" w:rsidRDefault="00324717" w:rsidP="00324717">
      <w:pPr>
        <w:rPr>
          <w:color w:val="000000" w:themeColor="text1"/>
          <w:szCs w:val="24"/>
        </w:rPr>
      </w:pPr>
      <w:r w:rsidRPr="00BF74F5">
        <w:rPr>
          <w:color w:val="000000" w:themeColor="text1"/>
          <w:szCs w:val="24"/>
        </w:rPr>
        <w:t xml:space="preserve">(D) </w:t>
      </w:r>
      <w:r w:rsidRPr="00BF74F5">
        <w:rPr>
          <w:rFonts w:hint="eastAsia"/>
          <w:color w:val="000000" w:themeColor="text1"/>
          <w:szCs w:val="24"/>
        </w:rPr>
        <w:t>樂透彩</w:t>
      </w:r>
    </w:p>
    <w:p w14:paraId="16608287" w14:textId="77777777" w:rsidR="00324717" w:rsidRPr="00BF74F5" w:rsidRDefault="00324717" w:rsidP="00324717">
      <w:pPr>
        <w:rPr>
          <w:color w:val="000000" w:themeColor="text1"/>
          <w:szCs w:val="24"/>
        </w:rPr>
      </w:pPr>
    </w:p>
    <w:p w14:paraId="0F7C211B" w14:textId="77777777" w:rsidR="00324717" w:rsidRPr="00BF74F5" w:rsidRDefault="00324717" w:rsidP="00324717">
      <w:pPr>
        <w:rPr>
          <w:color w:val="000000" w:themeColor="text1"/>
          <w:szCs w:val="24"/>
        </w:rPr>
      </w:pPr>
      <w:r w:rsidRPr="00BF74F5">
        <w:rPr>
          <w:rFonts w:hint="eastAsia"/>
          <w:color w:val="000000" w:themeColor="text1"/>
          <w:szCs w:val="24"/>
        </w:rPr>
        <w:t>5.為避免</w:t>
      </w:r>
      <w:proofErr w:type="gramStart"/>
      <w:r w:rsidRPr="00BF74F5">
        <w:rPr>
          <w:rFonts w:hint="eastAsia"/>
          <w:color w:val="000000" w:themeColor="text1"/>
          <w:szCs w:val="24"/>
        </w:rPr>
        <w:t>餘命遠</w:t>
      </w:r>
      <w:proofErr w:type="gramEnd"/>
      <w:r w:rsidRPr="00BF74F5">
        <w:rPr>
          <w:rFonts w:hint="eastAsia"/>
          <w:color w:val="000000" w:themeColor="text1"/>
          <w:szCs w:val="24"/>
        </w:rPr>
        <w:t>超出理財規劃預定歲數的風險，可利用下列何種理財工具？</w:t>
      </w:r>
      <w:r w:rsidRPr="00BF74F5">
        <w:rPr>
          <w:color w:val="000000" w:themeColor="text1"/>
          <w:szCs w:val="24"/>
        </w:rPr>
        <w:t xml:space="preserve"> </w:t>
      </w:r>
    </w:p>
    <w:p w14:paraId="280EB4CB" w14:textId="77777777" w:rsidR="00324717" w:rsidRPr="00BF74F5" w:rsidRDefault="00324717" w:rsidP="00324717">
      <w:pPr>
        <w:rPr>
          <w:color w:val="000000" w:themeColor="text1"/>
          <w:szCs w:val="24"/>
        </w:rPr>
      </w:pPr>
      <w:r w:rsidRPr="00BF74F5">
        <w:rPr>
          <w:color w:val="000000" w:themeColor="text1"/>
          <w:szCs w:val="24"/>
        </w:rPr>
        <w:t xml:space="preserve">(A) 債券型基金 </w:t>
      </w:r>
    </w:p>
    <w:p w14:paraId="573A9B1F" w14:textId="77777777" w:rsidR="00324717" w:rsidRPr="00BF74F5" w:rsidRDefault="00324717" w:rsidP="00324717">
      <w:pPr>
        <w:rPr>
          <w:color w:val="000000" w:themeColor="text1"/>
          <w:szCs w:val="24"/>
        </w:rPr>
      </w:pPr>
      <w:r w:rsidRPr="00BF74F5">
        <w:rPr>
          <w:color w:val="000000" w:themeColor="text1"/>
          <w:szCs w:val="24"/>
        </w:rPr>
        <w:t xml:space="preserve">(B) 意外險 </w:t>
      </w:r>
    </w:p>
    <w:p w14:paraId="7E5DEA1F" w14:textId="77777777" w:rsidR="00324717" w:rsidRPr="00BF74F5" w:rsidRDefault="00324717" w:rsidP="00324717">
      <w:pPr>
        <w:rPr>
          <w:color w:val="000000" w:themeColor="text1"/>
          <w:szCs w:val="24"/>
        </w:rPr>
      </w:pPr>
      <w:r w:rsidRPr="00BF74F5">
        <w:rPr>
          <w:color w:val="000000" w:themeColor="text1"/>
          <w:szCs w:val="24"/>
        </w:rPr>
        <w:t xml:space="preserve">(C) 退休年金 </w:t>
      </w:r>
    </w:p>
    <w:p w14:paraId="73EB9CBF" w14:textId="77777777" w:rsidR="00324717" w:rsidRPr="00BF74F5" w:rsidRDefault="00324717" w:rsidP="00324717">
      <w:pPr>
        <w:rPr>
          <w:color w:val="000000" w:themeColor="text1"/>
          <w:szCs w:val="24"/>
        </w:rPr>
      </w:pPr>
      <w:r w:rsidRPr="00BF74F5">
        <w:rPr>
          <w:color w:val="000000" w:themeColor="text1"/>
          <w:szCs w:val="24"/>
        </w:rPr>
        <w:lastRenderedPageBreak/>
        <w:t>(D) 定期</w:t>
      </w:r>
      <w:proofErr w:type="gramStart"/>
      <w:r w:rsidRPr="00BF74F5">
        <w:rPr>
          <w:color w:val="000000" w:themeColor="text1"/>
          <w:szCs w:val="24"/>
        </w:rPr>
        <w:t>壽險加中短期</w:t>
      </w:r>
      <w:proofErr w:type="gramEnd"/>
      <w:r w:rsidRPr="00BF74F5">
        <w:rPr>
          <w:color w:val="000000" w:themeColor="text1"/>
          <w:szCs w:val="24"/>
        </w:rPr>
        <w:t>儲蓄險</w:t>
      </w:r>
    </w:p>
    <w:p w14:paraId="30E94466" w14:textId="77777777" w:rsidR="00324717" w:rsidRPr="00BF74F5" w:rsidRDefault="00324717" w:rsidP="00324717">
      <w:pPr>
        <w:rPr>
          <w:color w:val="000000" w:themeColor="text1"/>
          <w:szCs w:val="24"/>
        </w:rPr>
      </w:pPr>
    </w:p>
    <w:p w14:paraId="7FF1BE04" w14:textId="77777777" w:rsidR="00324717" w:rsidRPr="00BF74F5" w:rsidRDefault="00324717" w:rsidP="00324717">
      <w:pPr>
        <w:rPr>
          <w:color w:val="000000" w:themeColor="text1"/>
          <w:szCs w:val="24"/>
        </w:rPr>
      </w:pPr>
      <w:r w:rsidRPr="00BF74F5">
        <w:rPr>
          <w:rFonts w:hint="eastAsia"/>
          <w:color w:val="000000" w:themeColor="text1"/>
          <w:szCs w:val="24"/>
        </w:rPr>
        <w:t>6.一般而言，生涯規劃六個階段中針對建立期（</w:t>
      </w:r>
      <w:r w:rsidRPr="00BF74F5">
        <w:rPr>
          <w:color w:val="000000" w:themeColor="text1"/>
          <w:szCs w:val="24"/>
        </w:rPr>
        <w:t xml:space="preserve">25－34歲）的理財活動應以下列何者較為妥適？ </w:t>
      </w:r>
    </w:p>
    <w:p w14:paraId="78138BCC" w14:textId="77777777" w:rsidR="00324717" w:rsidRPr="00BF74F5" w:rsidRDefault="00324717" w:rsidP="00324717">
      <w:pPr>
        <w:rPr>
          <w:color w:val="000000" w:themeColor="text1"/>
          <w:szCs w:val="24"/>
        </w:rPr>
      </w:pPr>
      <w:r w:rsidRPr="00BF74F5">
        <w:rPr>
          <w:color w:val="000000" w:themeColor="text1"/>
          <w:szCs w:val="24"/>
        </w:rPr>
        <w:t xml:space="preserve">(A) 享受生活、規劃遺產 </w:t>
      </w:r>
    </w:p>
    <w:p w14:paraId="20E70420" w14:textId="77777777" w:rsidR="00324717" w:rsidRPr="00BF74F5" w:rsidRDefault="00324717" w:rsidP="00324717">
      <w:pPr>
        <w:rPr>
          <w:color w:val="000000" w:themeColor="text1"/>
          <w:szCs w:val="24"/>
        </w:rPr>
      </w:pPr>
      <w:r w:rsidRPr="00BF74F5">
        <w:rPr>
          <w:color w:val="000000" w:themeColor="text1"/>
          <w:szCs w:val="24"/>
        </w:rPr>
        <w:t xml:space="preserve">(B) 負擔減輕、準備退休 </w:t>
      </w:r>
    </w:p>
    <w:p w14:paraId="59961292" w14:textId="77777777" w:rsidR="00324717" w:rsidRPr="00BF74F5" w:rsidRDefault="00324717" w:rsidP="00324717">
      <w:pPr>
        <w:rPr>
          <w:color w:val="000000" w:themeColor="text1"/>
          <w:szCs w:val="24"/>
        </w:rPr>
      </w:pPr>
      <w:r w:rsidRPr="00BF74F5">
        <w:rPr>
          <w:color w:val="000000" w:themeColor="text1"/>
          <w:szCs w:val="24"/>
        </w:rPr>
        <w:t xml:space="preserve">(C) </w:t>
      </w:r>
      <w:proofErr w:type="gramStart"/>
      <w:r w:rsidRPr="00BF74F5">
        <w:rPr>
          <w:color w:val="000000" w:themeColor="text1"/>
          <w:szCs w:val="24"/>
        </w:rPr>
        <w:t>量入節出</w:t>
      </w:r>
      <w:proofErr w:type="gramEnd"/>
      <w:r w:rsidRPr="00BF74F5">
        <w:rPr>
          <w:color w:val="000000" w:themeColor="text1"/>
          <w:szCs w:val="24"/>
        </w:rPr>
        <w:t xml:space="preserve">、存自備款 </w:t>
      </w:r>
    </w:p>
    <w:p w14:paraId="6D5347CC" w14:textId="77777777" w:rsidR="00324717" w:rsidRPr="00BF74F5" w:rsidRDefault="00324717" w:rsidP="00324717">
      <w:pPr>
        <w:rPr>
          <w:color w:val="000000" w:themeColor="text1"/>
          <w:szCs w:val="24"/>
        </w:rPr>
      </w:pPr>
      <w:r w:rsidRPr="00BF74F5">
        <w:rPr>
          <w:color w:val="000000" w:themeColor="text1"/>
          <w:szCs w:val="24"/>
        </w:rPr>
        <w:t>(D) 順其自然、水到渠成</w:t>
      </w:r>
    </w:p>
    <w:p w14:paraId="2EF6585E" w14:textId="77777777" w:rsidR="00324717" w:rsidRPr="00BF74F5" w:rsidRDefault="00324717" w:rsidP="00324717">
      <w:pPr>
        <w:rPr>
          <w:color w:val="000000" w:themeColor="text1"/>
          <w:szCs w:val="24"/>
        </w:rPr>
      </w:pPr>
    </w:p>
    <w:p w14:paraId="3BA8E058" w14:textId="77777777" w:rsidR="00324717" w:rsidRPr="00BF74F5" w:rsidRDefault="00324717" w:rsidP="00324717">
      <w:pPr>
        <w:rPr>
          <w:color w:val="000000" w:themeColor="text1"/>
          <w:szCs w:val="24"/>
        </w:rPr>
      </w:pPr>
      <w:r w:rsidRPr="00BF74F5">
        <w:rPr>
          <w:rFonts w:hint="eastAsia"/>
          <w:color w:val="000000" w:themeColor="text1"/>
          <w:szCs w:val="24"/>
        </w:rPr>
        <w:t>7.</w:t>
      </w:r>
      <w:r w:rsidRPr="00BF74F5">
        <w:rPr>
          <w:rFonts w:hint="eastAsia"/>
        </w:rPr>
        <w:t xml:space="preserve"> </w:t>
      </w:r>
      <w:r w:rsidRPr="00BF74F5">
        <w:rPr>
          <w:rFonts w:hint="eastAsia"/>
          <w:color w:val="000000" w:themeColor="text1"/>
          <w:szCs w:val="24"/>
        </w:rPr>
        <w:t>一般生涯規劃中，最具有投資力的</w:t>
      </w:r>
      <w:proofErr w:type="gramStart"/>
      <w:r w:rsidRPr="00BF74F5">
        <w:rPr>
          <w:rFonts w:hint="eastAsia"/>
          <w:color w:val="000000" w:themeColor="text1"/>
          <w:szCs w:val="24"/>
        </w:rPr>
        <w:t>年齡層落在</w:t>
      </w:r>
      <w:proofErr w:type="gramEnd"/>
      <w:r w:rsidRPr="00BF74F5">
        <w:rPr>
          <w:rFonts w:hint="eastAsia"/>
          <w:color w:val="000000" w:themeColor="text1"/>
          <w:szCs w:val="24"/>
        </w:rPr>
        <w:t>下列何者時期？</w:t>
      </w:r>
      <w:r w:rsidRPr="00BF74F5">
        <w:rPr>
          <w:color w:val="000000" w:themeColor="text1"/>
          <w:szCs w:val="24"/>
        </w:rPr>
        <w:t xml:space="preserve"> </w:t>
      </w:r>
    </w:p>
    <w:p w14:paraId="58B373C6" w14:textId="77777777" w:rsidR="00324717" w:rsidRPr="00BF74F5" w:rsidRDefault="00324717" w:rsidP="00324717">
      <w:pPr>
        <w:rPr>
          <w:color w:val="000000" w:themeColor="text1"/>
          <w:szCs w:val="24"/>
        </w:rPr>
      </w:pPr>
      <w:r w:rsidRPr="00BF74F5">
        <w:rPr>
          <w:color w:val="000000" w:themeColor="text1"/>
          <w:szCs w:val="24"/>
        </w:rPr>
        <w:t xml:space="preserve">(A) 維持期（約 45-54 歲） </w:t>
      </w:r>
    </w:p>
    <w:p w14:paraId="776D4AAB" w14:textId="77777777" w:rsidR="00324717" w:rsidRPr="00BF74F5" w:rsidRDefault="00324717" w:rsidP="00324717">
      <w:pPr>
        <w:rPr>
          <w:color w:val="000000" w:themeColor="text1"/>
          <w:szCs w:val="24"/>
        </w:rPr>
      </w:pPr>
      <w:r w:rsidRPr="00BF74F5">
        <w:rPr>
          <w:color w:val="000000" w:themeColor="text1"/>
          <w:szCs w:val="24"/>
        </w:rPr>
        <w:t xml:space="preserve">(B) 退休期（65歲以後） </w:t>
      </w:r>
    </w:p>
    <w:p w14:paraId="36D676DC" w14:textId="77777777" w:rsidR="00324717" w:rsidRPr="00BF74F5" w:rsidRDefault="00324717" w:rsidP="00324717">
      <w:pPr>
        <w:rPr>
          <w:color w:val="000000" w:themeColor="text1"/>
          <w:szCs w:val="24"/>
        </w:rPr>
      </w:pPr>
      <w:r w:rsidRPr="00BF74F5">
        <w:rPr>
          <w:color w:val="000000" w:themeColor="text1"/>
          <w:szCs w:val="24"/>
        </w:rPr>
        <w:t xml:space="preserve">(C) 高原期（約 55-64 歲） </w:t>
      </w:r>
    </w:p>
    <w:p w14:paraId="5C9AAFC2" w14:textId="77777777" w:rsidR="00324717" w:rsidRPr="00BF74F5" w:rsidRDefault="00324717" w:rsidP="00324717">
      <w:pPr>
        <w:rPr>
          <w:color w:val="000000" w:themeColor="text1"/>
          <w:szCs w:val="24"/>
        </w:rPr>
      </w:pPr>
      <w:r w:rsidRPr="00BF74F5">
        <w:rPr>
          <w:color w:val="000000" w:themeColor="text1"/>
          <w:szCs w:val="24"/>
        </w:rPr>
        <w:t>(D) 建立期（約 25-34 歲）</w:t>
      </w:r>
    </w:p>
    <w:p w14:paraId="35559D83" w14:textId="77777777" w:rsidR="00324717" w:rsidRPr="00BF74F5" w:rsidRDefault="00324717" w:rsidP="00324717">
      <w:pPr>
        <w:rPr>
          <w:color w:val="000000" w:themeColor="text1"/>
          <w:szCs w:val="24"/>
        </w:rPr>
      </w:pPr>
    </w:p>
    <w:p w14:paraId="308883FB" w14:textId="77777777" w:rsidR="00324717" w:rsidRPr="00BF74F5" w:rsidRDefault="00324717" w:rsidP="00324717">
      <w:pPr>
        <w:rPr>
          <w:color w:val="000000" w:themeColor="text1"/>
          <w:szCs w:val="24"/>
        </w:rPr>
      </w:pPr>
      <w:r w:rsidRPr="00BF74F5">
        <w:rPr>
          <w:rFonts w:hint="eastAsia"/>
          <w:color w:val="000000" w:themeColor="text1"/>
          <w:szCs w:val="24"/>
        </w:rPr>
        <w:t>8.</w:t>
      </w:r>
      <w:r w:rsidRPr="00BF74F5">
        <w:rPr>
          <w:color w:val="000000" w:themeColor="text1"/>
          <w:szCs w:val="24"/>
        </w:rPr>
        <w:t xml:space="preserve">有關生涯規劃建立期與高原期階段，下列敘述何者錯誤？ </w:t>
      </w:r>
    </w:p>
    <w:p w14:paraId="003C026A" w14:textId="77777777" w:rsidR="00324717" w:rsidRPr="00BF74F5" w:rsidRDefault="00324717" w:rsidP="00324717">
      <w:pPr>
        <w:rPr>
          <w:color w:val="000000" w:themeColor="text1"/>
          <w:szCs w:val="24"/>
        </w:rPr>
      </w:pPr>
      <w:r w:rsidRPr="00BF74F5">
        <w:rPr>
          <w:color w:val="000000" w:themeColor="text1"/>
          <w:szCs w:val="24"/>
        </w:rPr>
        <w:t xml:space="preserve">(A) 高原期階段的理財活動負擔減輕、準備退休 </w:t>
      </w:r>
    </w:p>
    <w:p w14:paraId="193541E6" w14:textId="77777777" w:rsidR="00324717" w:rsidRPr="00BF74F5" w:rsidRDefault="00324717" w:rsidP="00324717">
      <w:pPr>
        <w:rPr>
          <w:color w:val="000000" w:themeColor="text1"/>
          <w:szCs w:val="24"/>
        </w:rPr>
      </w:pPr>
      <w:r w:rsidRPr="00BF74F5">
        <w:rPr>
          <w:color w:val="000000" w:themeColor="text1"/>
          <w:szCs w:val="24"/>
        </w:rPr>
        <w:t xml:space="preserve">(B) 高原期階段的投資工具應以股票型基金為主 </w:t>
      </w:r>
    </w:p>
    <w:p w14:paraId="2B2DE089" w14:textId="77777777" w:rsidR="00324717" w:rsidRPr="00BF74F5" w:rsidRDefault="00324717" w:rsidP="00324717">
      <w:pPr>
        <w:rPr>
          <w:color w:val="000000" w:themeColor="text1"/>
          <w:szCs w:val="24"/>
        </w:rPr>
      </w:pPr>
      <w:r w:rsidRPr="00BF74F5">
        <w:rPr>
          <w:color w:val="000000" w:themeColor="text1"/>
          <w:szCs w:val="24"/>
        </w:rPr>
        <w:t xml:space="preserve">(C) 建立期階段的理財活動宜量入為出、存自備款 </w:t>
      </w:r>
    </w:p>
    <w:p w14:paraId="1A0BB0A9" w14:textId="77777777" w:rsidR="00324717" w:rsidRPr="00BF74F5" w:rsidRDefault="00324717" w:rsidP="00324717">
      <w:pPr>
        <w:rPr>
          <w:color w:val="000000" w:themeColor="text1"/>
          <w:szCs w:val="24"/>
        </w:rPr>
      </w:pPr>
      <w:r w:rsidRPr="00BF74F5">
        <w:rPr>
          <w:color w:val="000000" w:themeColor="text1"/>
          <w:szCs w:val="24"/>
        </w:rPr>
        <w:lastRenderedPageBreak/>
        <w:t>(D) 建立期階段的投資工具可放定存、標會或以定期定額方式投資國內外基金</w:t>
      </w:r>
    </w:p>
    <w:p w14:paraId="4D84F49F" w14:textId="77777777" w:rsidR="00324717" w:rsidRPr="00BF74F5" w:rsidRDefault="00324717" w:rsidP="00324717">
      <w:pPr>
        <w:rPr>
          <w:color w:val="000000" w:themeColor="text1"/>
          <w:szCs w:val="24"/>
        </w:rPr>
      </w:pPr>
    </w:p>
    <w:p w14:paraId="00A95E91" w14:textId="77777777" w:rsidR="00324717" w:rsidRPr="00BF74F5" w:rsidRDefault="00324717" w:rsidP="00324717">
      <w:pPr>
        <w:rPr>
          <w:color w:val="000000" w:themeColor="text1"/>
          <w:szCs w:val="24"/>
        </w:rPr>
      </w:pPr>
      <w:r w:rsidRPr="00BF74F5">
        <w:rPr>
          <w:rFonts w:hint="eastAsia"/>
          <w:color w:val="000000" w:themeColor="text1"/>
          <w:szCs w:val="24"/>
        </w:rPr>
        <w:t>9.有關生涯規劃高原期理財活動的敘述，下列何者正確？</w:t>
      </w:r>
      <w:r w:rsidRPr="00BF74F5">
        <w:rPr>
          <w:color w:val="000000" w:themeColor="text1"/>
          <w:szCs w:val="24"/>
        </w:rPr>
        <w:t xml:space="preserve"> </w:t>
      </w:r>
    </w:p>
    <w:p w14:paraId="7C9D9C3E" w14:textId="77777777" w:rsidR="00324717" w:rsidRPr="00BF74F5" w:rsidRDefault="00324717" w:rsidP="00324717">
      <w:pPr>
        <w:rPr>
          <w:color w:val="000000" w:themeColor="text1"/>
          <w:szCs w:val="24"/>
        </w:rPr>
      </w:pPr>
      <w:r w:rsidRPr="00BF74F5">
        <w:rPr>
          <w:color w:val="000000" w:themeColor="text1"/>
          <w:szCs w:val="24"/>
        </w:rPr>
        <w:t xml:space="preserve">(A) 家庭型態以父母家庭為生活重心 </w:t>
      </w:r>
    </w:p>
    <w:p w14:paraId="457FDFE0" w14:textId="77777777" w:rsidR="00324717" w:rsidRPr="00BF74F5" w:rsidRDefault="00324717" w:rsidP="00324717">
      <w:pPr>
        <w:rPr>
          <w:color w:val="000000" w:themeColor="text1"/>
          <w:szCs w:val="24"/>
        </w:rPr>
      </w:pPr>
      <w:r w:rsidRPr="00BF74F5">
        <w:rPr>
          <w:color w:val="000000" w:themeColor="text1"/>
          <w:szCs w:val="24"/>
        </w:rPr>
        <w:t>(B) 理財活動以</w:t>
      </w:r>
      <w:proofErr w:type="gramStart"/>
      <w:r w:rsidRPr="00BF74F5">
        <w:rPr>
          <w:color w:val="000000" w:themeColor="text1"/>
          <w:szCs w:val="24"/>
        </w:rPr>
        <w:t>量入節出</w:t>
      </w:r>
      <w:proofErr w:type="gramEnd"/>
      <w:r w:rsidRPr="00BF74F5">
        <w:rPr>
          <w:color w:val="000000" w:themeColor="text1"/>
          <w:szCs w:val="24"/>
        </w:rPr>
        <w:t xml:space="preserve">存自備款為主 </w:t>
      </w:r>
    </w:p>
    <w:p w14:paraId="55BC6239" w14:textId="77777777" w:rsidR="00324717" w:rsidRPr="00BF74F5" w:rsidRDefault="00324717" w:rsidP="00324717">
      <w:pPr>
        <w:rPr>
          <w:color w:val="000000" w:themeColor="text1"/>
          <w:szCs w:val="24"/>
        </w:rPr>
      </w:pPr>
      <w:r w:rsidRPr="00BF74F5">
        <w:rPr>
          <w:color w:val="000000" w:themeColor="text1"/>
          <w:szCs w:val="24"/>
        </w:rPr>
        <w:t>(C) 投資工具以</w:t>
      </w:r>
      <w:proofErr w:type="gramStart"/>
      <w:r w:rsidRPr="00BF74F5">
        <w:rPr>
          <w:color w:val="000000" w:themeColor="text1"/>
          <w:szCs w:val="24"/>
        </w:rPr>
        <w:t>定存標會</w:t>
      </w:r>
      <w:proofErr w:type="gramEnd"/>
      <w:r w:rsidRPr="00BF74F5">
        <w:rPr>
          <w:color w:val="000000" w:themeColor="text1"/>
          <w:szCs w:val="24"/>
        </w:rPr>
        <w:t xml:space="preserve">、小額信託為主 </w:t>
      </w:r>
    </w:p>
    <w:p w14:paraId="37111A58" w14:textId="77777777" w:rsidR="00324717" w:rsidRPr="00BF74F5" w:rsidRDefault="00324717" w:rsidP="00324717">
      <w:pPr>
        <w:ind w:rightChars="-260" w:right="-624"/>
        <w:rPr>
          <w:color w:val="000000" w:themeColor="text1"/>
          <w:szCs w:val="24"/>
        </w:rPr>
      </w:pPr>
      <w:r w:rsidRPr="00BF74F5">
        <w:rPr>
          <w:color w:val="000000" w:themeColor="text1"/>
          <w:szCs w:val="24"/>
        </w:rPr>
        <w:t>(D) 保險計畫以</w:t>
      </w:r>
      <w:proofErr w:type="gramStart"/>
      <w:r w:rsidRPr="00BF74F5">
        <w:rPr>
          <w:color w:val="000000" w:themeColor="text1"/>
          <w:szCs w:val="24"/>
        </w:rPr>
        <w:t>滿期金轉退休</w:t>
      </w:r>
      <w:proofErr w:type="gramEnd"/>
      <w:r w:rsidRPr="00BF74F5">
        <w:rPr>
          <w:color w:val="000000" w:themeColor="text1"/>
          <w:szCs w:val="24"/>
        </w:rPr>
        <w:t>年金為宜</w:t>
      </w:r>
    </w:p>
    <w:p w14:paraId="262C828E" w14:textId="77777777" w:rsidR="00324717" w:rsidRPr="00BF74F5" w:rsidRDefault="00324717" w:rsidP="00324717">
      <w:pPr>
        <w:ind w:rightChars="-260" w:right="-624"/>
        <w:rPr>
          <w:color w:val="000000" w:themeColor="text1"/>
          <w:szCs w:val="24"/>
        </w:rPr>
      </w:pPr>
    </w:p>
    <w:p w14:paraId="4E6162E7" w14:textId="77777777" w:rsidR="00324717" w:rsidRPr="00BF74F5" w:rsidRDefault="00324717" w:rsidP="00324717">
      <w:pPr>
        <w:ind w:rightChars="-260" w:right="-624"/>
        <w:rPr>
          <w:color w:val="000000" w:themeColor="text1"/>
          <w:szCs w:val="24"/>
        </w:rPr>
      </w:pPr>
    </w:p>
    <w:p w14:paraId="091C1D3A" w14:textId="77777777" w:rsidR="00324717" w:rsidRPr="00BF74F5" w:rsidRDefault="00324717" w:rsidP="00324717">
      <w:pPr>
        <w:pStyle w:val="a3"/>
        <w:rPr>
          <w:szCs w:val="24"/>
        </w:rPr>
      </w:pPr>
      <w:r w:rsidRPr="00BF74F5">
        <w:rPr>
          <w:rFonts w:hint="eastAsia"/>
          <w:szCs w:val="24"/>
        </w:rPr>
        <w:t>Chapter 3 ：理財價值觀</w:t>
      </w:r>
    </w:p>
    <w:p w14:paraId="1699DD5D" w14:textId="77777777" w:rsidR="00324717" w:rsidRPr="00BF74F5" w:rsidRDefault="00324717" w:rsidP="00324717">
      <w:pPr>
        <w:ind w:rightChars="-260" w:right="-624"/>
        <w:rPr>
          <w:color w:val="000000" w:themeColor="text1"/>
          <w:szCs w:val="24"/>
        </w:rPr>
      </w:pPr>
      <w:r w:rsidRPr="00BF74F5">
        <w:rPr>
          <w:rFonts w:hint="eastAsia"/>
          <w:b/>
          <w:bCs/>
          <w:color w:val="000000" w:themeColor="text1"/>
          <w:szCs w:val="24"/>
        </w:rPr>
        <w:t>1.義務性支出：</w:t>
      </w:r>
      <w:r w:rsidRPr="00BF74F5">
        <w:rPr>
          <w:rFonts w:hint="eastAsia"/>
          <w:color w:val="000000" w:themeColor="text1"/>
          <w:szCs w:val="24"/>
        </w:rPr>
        <w:t>指家庭裡最應優先滿足的現金流量，包括三項：</w:t>
      </w:r>
    </w:p>
    <w:p w14:paraId="27CE0178"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（1）</w:t>
      </w:r>
      <w:r w:rsidRPr="00BF74F5">
        <w:rPr>
          <w:color w:val="000000" w:themeColor="text1"/>
          <w:szCs w:val="24"/>
        </w:rPr>
        <w:t>為日常生活上基本開銷。</w:t>
      </w:r>
    </w:p>
    <w:p w14:paraId="251B136A"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（2）</w:t>
      </w:r>
      <w:r w:rsidRPr="00BF74F5">
        <w:rPr>
          <w:color w:val="000000" w:themeColor="text1"/>
          <w:szCs w:val="24"/>
        </w:rPr>
        <w:t>為已有負債之本利攤還支出，如房貸本金利息攤還支出。</w:t>
      </w:r>
    </w:p>
    <w:p w14:paraId="1AC4938A"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（3）</w:t>
      </w:r>
      <w:r w:rsidRPr="00BF74F5">
        <w:rPr>
          <w:color w:val="000000" w:themeColor="text1"/>
          <w:szCs w:val="24"/>
        </w:rPr>
        <w:t>為已有保險之續期保費支出。</w:t>
      </w:r>
    </w:p>
    <w:p w14:paraId="025CDA4C" w14:textId="77777777" w:rsidR="00324717" w:rsidRPr="00BF74F5" w:rsidRDefault="00324717" w:rsidP="00324717">
      <w:pPr>
        <w:ind w:rightChars="-260" w:right="-624"/>
        <w:rPr>
          <w:color w:val="000000" w:themeColor="text1"/>
          <w:szCs w:val="24"/>
        </w:rPr>
      </w:pPr>
    </w:p>
    <w:p w14:paraId="3F2F3BD3" w14:textId="77777777" w:rsidR="00324717" w:rsidRPr="00BF74F5" w:rsidRDefault="00324717" w:rsidP="00324717">
      <w:pPr>
        <w:ind w:rightChars="-260" w:right="-624"/>
        <w:rPr>
          <w:b/>
          <w:bCs/>
          <w:color w:val="000000" w:themeColor="text1"/>
          <w:szCs w:val="24"/>
        </w:rPr>
      </w:pPr>
      <w:r w:rsidRPr="00BF74F5">
        <w:rPr>
          <w:rFonts w:hint="eastAsia"/>
          <w:b/>
          <w:bCs/>
          <w:color w:val="000000" w:themeColor="text1"/>
          <w:szCs w:val="24"/>
        </w:rPr>
        <w:t>2.四種理財價值觀：</w:t>
      </w:r>
    </w:p>
    <w:p w14:paraId="1216D98F"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（1）螞蟻族</w:t>
      </w:r>
    </w:p>
    <w:p w14:paraId="11A50D82"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lastRenderedPageBreak/>
        <w:t>一</w:t>
      </w:r>
      <w:bookmarkStart w:id="1" w:name="_Hlk18072452"/>
      <w:r w:rsidRPr="00BF74F5">
        <w:rPr>
          <w:rFonts w:hint="eastAsia"/>
          <w:color w:val="000000" w:themeColor="text1"/>
          <w:szCs w:val="24"/>
        </w:rPr>
        <w:t>、</w:t>
      </w:r>
      <w:bookmarkEnd w:id="1"/>
      <w:r w:rsidRPr="00BF74F5">
        <w:rPr>
          <w:color w:val="000000" w:themeColor="text1"/>
          <w:szCs w:val="24"/>
        </w:rPr>
        <w:t>把選擇性支出大都存起來，屬「</w:t>
      </w:r>
      <w:r w:rsidRPr="00BF74F5">
        <w:rPr>
          <w:color w:val="000000" w:themeColor="text1"/>
          <w:szCs w:val="24"/>
          <w:u w:val="single"/>
        </w:rPr>
        <w:t>先犠牲，後享受</w:t>
      </w:r>
      <w:r w:rsidRPr="00BF74F5">
        <w:rPr>
          <w:color w:val="000000" w:themeColor="text1"/>
          <w:szCs w:val="24"/>
        </w:rPr>
        <w:t>」，不重眼前享受。</w:t>
      </w:r>
    </w:p>
    <w:p w14:paraId="0403DD71"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二、</w:t>
      </w:r>
      <w:r w:rsidRPr="00BF74F5">
        <w:rPr>
          <w:color w:val="000000" w:themeColor="text1"/>
          <w:szCs w:val="24"/>
        </w:rPr>
        <w:t>工作期辛苦工作，儲蓄率高，退休後享高品質退休生活。</w:t>
      </w:r>
    </w:p>
    <w:p w14:paraId="2352E7C8"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三、工作儲蓄＝退休後生活支出</w:t>
      </w:r>
    </w:p>
    <w:p w14:paraId="3E92B22E" w14:textId="77777777" w:rsidR="00324717" w:rsidRPr="00BF74F5" w:rsidRDefault="00324717" w:rsidP="00324717">
      <w:pPr>
        <w:ind w:left="480" w:rightChars="-260" w:right="-624" w:hangingChars="200" w:hanging="480"/>
        <w:rPr>
          <w:color w:val="000000" w:themeColor="text1"/>
          <w:szCs w:val="24"/>
        </w:rPr>
      </w:pPr>
      <w:r w:rsidRPr="00BF74F5">
        <w:rPr>
          <w:rFonts w:hint="eastAsia"/>
          <w:color w:val="000000" w:themeColor="text1"/>
          <w:szCs w:val="24"/>
        </w:rPr>
        <w:t>四、因儲蓄率高，離退休時間過長，可配置數支基金作定期定額投資，以成熟股市的區域型基金為主。</w:t>
      </w:r>
    </w:p>
    <w:p w14:paraId="1CCA7657"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五、</w:t>
      </w:r>
      <w:r w:rsidRPr="00BF74F5">
        <w:rPr>
          <w:color w:val="000000" w:themeColor="text1"/>
          <w:szCs w:val="24"/>
        </w:rPr>
        <w:t>保險以養老壽險為主或投資型保單。</w:t>
      </w:r>
    </w:p>
    <w:p w14:paraId="1E2AA31A" w14:textId="77777777" w:rsidR="00324717" w:rsidRPr="00BF74F5" w:rsidRDefault="00324717" w:rsidP="00324717">
      <w:pPr>
        <w:ind w:rightChars="-260" w:right="-624"/>
        <w:rPr>
          <w:color w:val="000000" w:themeColor="text1"/>
          <w:szCs w:val="24"/>
        </w:rPr>
      </w:pPr>
    </w:p>
    <w:p w14:paraId="64BFD876"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（2）蟋蟀族</w:t>
      </w:r>
    </w:p>
    <w:p w14:paraId="2EE013AA"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一、</w:t>
      </w:r>
      <w:r w:rsidRPr="00BF74F5">
        <w:rPr>
          <w:color w:val="000000" w:themeColor="text1"/>
          <w:szCs w:val="24"/>
        </w:rPr>
        <w:t>把大部分選擇性支出於現在消費，「</w:t>
      </w:r>
      <w:r w:rsidRPr="00BF74F5">
        <w:rPr>
          <w:color w:val="000000" w:themeColor="text1"/>
          <w:szCs w:val="24"/>
          <w:u w:val="single"/>
        </w:rPr>
        <w:t>先享受，後犠牲</w:t>
      </w:r>
      <w:r w:rsidRPr="00BF74F5">
        <w:rPr>
          <w:color w:val="000000" w:themeColor="text1"/>
          <w:szCs w:val="24"/>
        </w:rPr>
        <w:t>」，重眼前享受。</w:t>
      </w:r>
    </w:p>
    <w:p w14:paraId="655F30B4"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二、</w:t>
      </w:r>
      <w:r w:rsidRPr="00BF74F5">
        <w:rPr>
          <w:color w:val="000000" w:themeColor="text1"/>
          <w:szCs w:val="24"/>
        </w:rPr>
        <w:t>及時行樂，</w:t>
      </w:r>
      <w:r w:rsidRPr="00BF74F5">
        <w:rPr>
          <w:rFonts w:hint="eastAsia"/>
          <w:color w:val="000000" w:themeColor="text1"/>
          <w:szCs w:val="24"/>
        </w:rPr>
        <w:t>人不風流</w:t>
      </w:r>
      <w:proofErr w:type="gramStart"/>
      <w:r w:rsidRPr="00BF74F5">
        <w:rPr>
          <w:rFonts w:hint="eastAsia"/>
          <w:color w:val="000000" w:themeColor="text1"/>
          <w:szCs w:val="24"/>
        </w:rPr>
        <w:t>枉</w:t>
      </w:r>
      <w:proofErr w:type="gramEnd"/>
      <w:r w:rsidRPr="00BF74F5">
        <w:rPr>
          <w:rFonts w:hint="eastAsia"/>
          <w:color w:val="000000" w:themeColor="text1"/>
          <w:szCs w:val="24"/>
        </w:rPr>
        <w:t>少年，人不</w:t>
      </w:r>
      <w:proofErr w:type="gramStart"/>
      <w:r w:rsidRPr="00BF74F5">
        <w:rPr>
          <w:rFonts w:hint="eastAsia"/>
          <w:color w:val="000000" w:themeColor="text1"/>
          <w:szCs w:val="24"/>
        </w:rPr>
        <w:t>白目枉為人</w:t>
      </w:r>
      <w:proofErr w:type="gramEnd"/>
      <w:r w:rsidRPr="00BF74F5">
        <w:rPr>
          <w:rFonts w:hint="eastAsia"/>
          <w:color w:val="000000" w:themeColor="text1"/>
          <w:szCs w:val="24"/>
        </w:rPr>
        <w:t>，</w:t>
      </w:r>
      <w:r w:rsidRPr="00BF74F5">
        <w:rPr>
          <w:color w:val="000000" w:themeColor="text1"/>
          <w:szCs w:val="24"/>
        </w:rPr>
        <w:t>退休日子以後再說。</w:t>
      </w:r>
    </w:p>
    <w:p w14:paraId="0FDC6254"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三、工作儲蓄不足退休後生活所需。</w:t>
      </w:r>
    </w:p>
    <w:p w14:paraId="14B4EA70"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四、定期定額投資以單一全球型基金為主。</w:t>
      </w:r>
    </w:p>
    <w:p w14:paraId="7B928DD2"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五、</w:t>
      </w:r>
      <w:r w:rsidRPr="00BF74F5">
        <w:rPr>
          <w:color w:val="000000" w:themeColor="text1"/>
          <w:szCs w:val="24"/>
        </w:rPr>
        <w:t>保險以基本需求養老壽險為主。</w:t>
      </w:r>
    </w:p>
    <w:p w14:paraId="4057A7E7" w14:textId="77777777" w:rsidR="00324717" w:rsidRPr="00BF74F5" w:rsidRDefault="00324717" w:rsidP="00324717">
      <w:pPr>
        <w:ind w:rightChars="-260" w:right="-624"/>
        <w:rPr>
          <w:color w:val="000000" w:themeColor="text1"/>
          <w:szCs w:val="24"/>
        </w:rPr>
      </w:pPr>
    </w:p>
    <w:p w14:paraId="7DD11112"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（3）蝸牛族</w:t>
      </w:r>
      <w:r w:rsidRPr="00BF74F5">
        <w:rPr>
          <w:color w:val="000000" w:themeColor="text1"/>
          <w:szCs w:val="24"/>
        </w:rPr>
        <w:t xml:space="preserve"> </w:t>
      </w:r>
    </w:p>
    <w:p w14:paraId="5888DCAB"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一、</w:t>
      </w:r>
      <w:r w:rsidRPr="00BF74F5">
        <w:rPr>
          <w:color w:val="000000" w:themeColor="text1"/>
          <w:szCs w:val="24"/>
        </w:rPr>
        <w:t>將購屋列為首要目標</w:t>
      </w:r>
      <w:r w:rsidRPr="00BF74F5">
        <w:rPr>
          <w:rFonts w:hint="eastAsia"/>
          <w:color w:val="000000" w:themeColor="text1"/>
          <w:szCs w:val="24"/>
        </w:rPr>
        <w:t>，</w:t>
      </w:r>
      <w:r w:rsidRPr="00BF74F5">
        <w:rPr>
          <w:color w:val="000000" w:themeColor="text1"/>
          <w:szCs w:val="24"/>
        </w:rPr>
        <w:t>認為有土斯有財</w:t>
      </w:r>
    </w:p>
    <w:p w14:paraId="15867327"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二、</w:t>
      </w:r>
      <w:r w:rsidRPr="00BF74F5">
        <w:rPr>
          <w:color w:val="000000" w:themeColor="text1"/>
          <w:szCs w:val="24"/>
        </w:rPr>
        <w:t>義務性支出以房貸為主，未購屋者其選擇性支出也會儲蓄準備購屋</w:t>
      </w:r>
      <w:r w:rsidRPr="00BF74F5">
        <w:rPr>
          <w:rFonts w:hint="eastAsia"/>
          <w:color w:val="000000" w:themeColor="text1"/>
          <w:szCs w:val="24"/>
        </w:rPr>
        <w:t>。</w:t>
      </w:r>
    </w:p>
    <w:p w14:paraId="61FC4947" w14:textId="77777777" w:rsidR="00324717" w:rsidRPr="00BF74F5" w:rsidRDefault="00324717" w:rsidP="00324717">
      <w:pPr>
        <w:ind w:left="480" w:rightChars="-260" w:right="-624" w:hangingChars="200" w:hanging="480"/>
        <w:rPr>
          <w:color w:val="000000" w:themeColor="text1"/>
          <w:szCs w:val="24"/>
        </w:rPr>
      </w:pPr>
      <w:r w:rsidRPr="00BF74F5">
        <w:rPr>
          <w:rFonts w:hint="eastAsia"/>
          <w:color w:val="000000" w:themeColor="text1"/>
          <w:szCs w:val="24"/>
        </w:rPr>
        <w:t>三、</w:t>
      </w:r>
      <w:r w:rsidRPr="00BF74F5">
        <w:rPr>
          <w:color w:val="000000" w:themeColor="text1"/>
          <w:szCs w:val="24"/>
        </w:rPr>
        <w:t>工作期收入支付房貸後，所剩無多，無法維持較佳的生活，能儲蓄的不多，退休後也難有好生活過。</w:t>
      </w:r>
    </w:p>
    <w:p w14:paraId="269405C8" w14:textId="77777777" w:rsidR="00324717" w:rsidRPr="00BF74F5" w:rsidRDefault="00324717" w:rsidP="00324717">
      <w:pPr>
        <w:ind w:left="480" w:rightChars="-260" w:right="-624" w:hangingChars="200" w:hanging="480"/>
        <w:rPr>
          <w:color w:val="000000" w:themeColor="text1"/>
          <w:szCs w:val="24"/>
        </w:rPr>
      </w:pPr>
      <w:r w:rsidRPr="00BF74F5">
        <w:rPr>
          <w:rFonts w:hint="eastAsia"/>
          <w:color w:val="000000" w:themeColor="text1"/>
          <w:szCs w:val="24"/>
        </w:rPr>
        <w:lastRenderedPageBreak/>
        <w:t>四、定期定額投資以中長期看好的基金為主。</w:t>
      </w:r>
    </w:p>
    <w:p w14:paraId="17AE8D18" w14:textId="77777777" w:rsidR="00324717" w:rsidRPr="00BF74F5" w:rsidRDefault="00324717" w:rsidP="00324717">
      <w:pPr>
        <w:ind w:left="480" w:rightChars="-260" w:right="-624" w:hangingChars="200" w:hanging="480"/>
        <w:rPr>
          <w:color w:val="000000" w:themeColor="text1"/>
          <w:szCs w:val="24"/>
        </w:rPr>
      </w:pPr>
      <w:r w:rsidRPr="00BF74F5">
        <w:rPr>
          <w:rFonts w:hint="eastAsia"/>
          <w:color w:val="000000" w:themeColor="text1"/>
          <w:szCs w:val="24"/>
        </w:rPr>
        <w:t>五、</w:t>
      </w:r>
      <w:r w:rsidRPr="00BF74F5">
        <w:rPr>
          <w:color w:val="000000" w:themeColor="text1"/>
          <w:szCs w:val="24"/>
        </w:rPr>
        <w:t>保險以短期儲蓄險或房貸壽險為主。</w:t>
      </w:r>
    </w:p>
    <w:p w14:paraId="1E67977B" w14:textId="77777777" w:rsidR="00324717" w:rsidRPr="00BF74F5" w:rsidRDefault="00324717" w:rsidP="00324717">
      <w:pPr>
        <w:ind w:left="480" w:rightChars="-260" w:right="-624" w:hangingChars="200" w:hanging="480"/>
        <w:rPr>
          <w:color w:val="000000" w:themeColor="text1"/>
          <w:szCs w:val="24"/>
        </w:rPr>
      </w:pPr>
    </w:p>
    <w:p w14:paraId="072B0149" w14:textId="77777777" w:rsidR="00324717" w:rsidRPr="00BF74F5" w:rsidRDefault="00324717" w:rsidP="00324717">
      <w:pPr>
        <w:ind w:left="480" w:rightChars="-260" w:right="-624" w:hangingChars="200" w:hanging="480"/>
        <w:rPr>
          <w:color w:val="000000" w:themeColor="text1"/>
          <w:szCs w:val="24"/>
        </w:rPr>
      </w:pPr>
      <w:r w:rsidRPr="00BF74F5">
        <w:rPr>
          <w:rFonts w:hint="eastAsia"/>
          <w:color w:val="000000" w:themeColor="text1"/>
          <w:szCs w:val="24"/>
        </w:rPr>
        <w:t>（4）慈烏族</w:t>
      </w:r>
    </w:p>
    <w:p w14:paraId="17DCF875" w14:textId="77777777" w:rsidR="00324717" w:rsidRPr="00BF74F5" w:rsidRDefault="00324717" w:rsidP="00324717">
      <w:pPr>
        <w:ind w:rightChars="-260" w:right="-624"/>
        <w:rPr>
          <w:color w:val="000000" w:themeColor="text1"/>
          <w:szCs w:val="24"/>
        </w:rPr>
      </w:pPr>
      <w:r w:rsidRPr="00BF74F5">
        <w:rPr>
          <w:rFonts w:hint="eastAsia"/>
          <w:color w:val="000000" w:themeColor="text1"/>
          <w:szCs w:val="24"/>
        </w:rPr>
        <w:t>一、</w:t>
      </w:r>
      <w:r w:rsidRPr="00BF74F5">
        <w:rPr>
          <w:color w:val="000000" w:themeColor="text1"/>
          <w:szCs w:val="24"/>
        </w:rPr>
        <w:t>投入在子女教育經費占其消費的比重偏高。</w:t>
      </w:r>
    </w:p>
    <w:p w14:paraId="1334570E" w14:textId="77777777" w:rsidR="00324717" w:rsidRPr="00BF74F5" w:rsidRDefault="00324717" w:rsidP="00324717">
      <w:pPr>
        <w:ind w:left="480" w:rightChars="-260" w:right="-624" w:hangingChars="200" w:hanging="480"/>
        <w:rPr>
          <w:color w:val="000000" w:themeColor="text1"/>
          <w:szCs w:val="24"/>
        </w:rPr>
      </w:pPr>
      <w:r w:rsidRPr="00BF74F5">
        <w:rPr>
          <w:rFonts w:hint="eastAsia"/>
          <w:color w:val="000000" w:themeColor="text1"/>
          <w:szCs w:val="24"/>
        </w:rPr>
        <w:t>二、</w:t>
      </w:r>
      <w:r w:rsidRPr="00BF74F5">
        <w:rPr>
          <w:color w:val="000000" w:themeColor="text1"/>
          <w:szCs w:val="24"/>
        </w:rPr>
        <w:t>開始工作尚未有子女即開始累積</w:t>
      </w:r>
      <w:r w:rsidRPr="00BF74F5">
        <w:rPr>
          <w:color w:val="000000" w:themeColor="text1"/>
          <w:szCs w:val="24"/>
          <w:u w:val="single"/>
        </w:rPr>
        <w:t>子女教育基金</w:t>
      </w:r>
      <w:r w:rsidRPr="00BF74F5">
        <w:rPr>
          <w:color w:val="000000" w:themeColor="text1"/>
          <w:szCs w:val="24"/>
        </w:rPr>
        <w:t>。</w:t>
      </w:r>
    </w:p>
    <w:p w14:paraId="59FC708D" w14:textId="77777777" w:rsidR="00324717" w:rsidRPr="00BF74F5" w:rsidRDefault="00324717" w:rsidP="00324717">
      <w:pPr>
        <w:ind w:left="480" w:rightChars="-260" w:right="-624" w:hangingChars="200" w:hanging="480"/>
        <w:rPr>
          <w:color w:val="000000" w:themeColor="text1"/>
          <w:szCs w:val="24"/>
        </w:rPr>
      </w:pPr>
      <w:r w:rsidRPr="00BF74F5">
        <w:rPr>
          <w:rFonts w:hint="eastAsia"/>
          <w:color w:val="000000" w:themeColor="text1"/>
          <w:szCs w:val="24"/>
        </w:rPr>
        <w:t>三、</w:t>
      </w:r>
      <w:r w:rsidRPr="00BF74F5">
        <w:rPr>
          <w:color w:val="000000" w:themeColor="text1"/>
          <w:szCs w:val="24"/>
        </w:rPr>
        <w:t>投注太多資源在子女身上，忽略本身退休目標所需財源。</w:t>
      </w:r>
    </w:p>
    <w:p w14:paraId="4476C177" w14:textId="77777777" w:rsidR="00324717" w:rsidRPr="00BF74F5" w:rsidRDefault="00324717" w:rsidP="00324717">
      <w:pPr>
        <w:ind w:left="480" w:rightChars="-260" w:right="-624" w:hangingChars="200" w:hanging="480"/>
        <w:rPr>
          <w:color w:val="000000" w:themeColor="text1"/>
          <w:szCs w:val="24"/>
        </w:rPr>
      </w:pPr>
      <w:r w:rsidRPr="00BF74F5">
        <w:rPr>
          <w:rFonts w:hint="eastAsia"/>
          <w:color w:val="000000" w:themeColor="text1"/>
          <w:szCs w:val="24"/>
        </w:rPr>
        <w:t>四、定期定額投資以中長期穩健的基金為主。</w:t>
      </w:r>
    </w:p>
    <w:p w14:paraId="1AE8CFD2" w14:textId="77777777" w:rsidR="00324717" w:rsidRPr="00BF74F5" w:rsidRDefault="00324717" w:rsidP="00324717">
      <w:pPr>
        <w:ind w:left="480" w:rightChars="-260" w:right="-624" w:hangingChars="200" w:hanging="480"/>
        <w:rPr>
          <w:color w:val="000000" w:themeColor="text1"/>
          <w:szCs w:val="24"/>
        </w:rPr>
      </w:pPr>
      <w:r w:rsidRPr="00BF74F5">
        <w:rPr>
          <w:rFonts w:hint="eastAsia"/>
          <w:color w:val="000000" w:themeColor="text1"/>
          <w:szCs w:val="24"/>
        </w:rPr>
        <w:t>五、</w:t>
      </w:r>
      <w:r w:rsidRPr="00BF74F5">
        <w:rPr>
          <w:color w:val="000000" w:themeColor="text1"/>
          <w:szCs w:val="24"/>
        </w:rPr>
        <w:t>保險以子女教育年金保為主。</w:t>
      </w:r>
    </w:p>
    <w:p w14:paraId="707959BE" w14:textId="77777777" w:rsidR="00324717" w:rsidRPr="00BF74F5" w:rsidRDefault="00324717" w:rsidP="00324717">
      <w:pPr>
        <w:spacing w:line="276" w:lineRule="auto"/>
        <w:ind w:left="480" w:rightChars="-260" w:right="-624" w:hangingChars="200" w:hanging="480"/>
        <w:rPr>
          <w:b/>
          <w:bCs/>
          <w:color w:val="000000" w:themeColor="text1"/>
          <w:szCs w:val="24"/>
        </w:rPr>
      </w:pPr>
      <w:r w:rsidRPr="00BF74F5">
        <w:rPr>
          <w:rFonts w:hint="eastAsia"/>
          <w:b/>
          <w:bCs/>
          <w:color w:val="000000" w:themeColor="text1"/>
          <w:szCs w:val="24"/>
        </w:rPr>
        <w:t>3.目標順序法與目標並進法：</w:t>
      </w:r>
    </w:p>
    <w:p w14:paraId="7A74BF89" w14:textId="77777777" w:rsidR="00324717" w:rsidRPr="00BF74F5" w:rsidRDefault="00324717" w:rsidP="00324717">
      <w:pPr>
        <w:spacing w:line="276" w:lineRule="auto"/>
        <w:ind w:rightChars="-260" w:right="-624"/>
        <w:rPr>
          <w:color w:val="000000" w:themeColor="text1"/>
          <w:szCs w:val="24"/>
        </w:rPr>
      </w:pPr>
      <w:r w:rsidRPr="00BF74F5">
        <w:rPr>
          <w:rFonts w:hint="eastAsia"/>
          <w:color w:val="000000" w:themeColor="text1"/>
          <w:szCs w:val="24"/>
        </w:rPr>
        <w:t>（1）目標順序法：</w:t>
      </w:r>
    </w:p>
    <w:p w14:paraId="6BE4F22A" w14:textId="77777777" w:rsidR="00324717" w:rsidRPr="00BF74F5" w:rsidRDefault="00324717" w:rsidP="00324717">
      <w:pPr>
        <w:spacing w:line="276" w:lineRule="auto"/>
        <w:ind w:leftChars="200" w:left="960" w:rightChars="-260" w:right="-624" w:hangingChars="200" w:hanging="480"/>
        <w:rPr>
          <w:color w:val="000000" w:themeColor="text1"/>
          <w:szCs w:val="24"/>
        </w:rPr>
      </w:pPr>
      <w:r w:rsidRPr="00BF74F5">
        <w:rPr>
          <w:rFonts w:hint="eastAsia"/>
          <w:color w:val="000000" w:themeColor="text1"/>
          <w:szCs w:val="24"/>
        </w:rPr>
        <w:t>一、依理財價值觀將理財目標按達成順序排，同時間只設定一個目標，如先滿足購屋目標，再滿足子女教育目標，依序達成。</w:t>
      </w:r>
    </w:p>
    <w:p w14:paraId="492B17CA" w14:textId="77777777" w:rsidR="00324717" w:rsidRPr="00BF74F5" w:rsidRDefault="00324717" w:rsidP="00324717">
      <w:pPr>
        <w:spacing w:line="276" w:lineRule="auto"/>
        <w:ind w:leftChars="200" w:left="480" w:rightChars="-260" w:right="-624"/>
        <w:rPr>
          <w:color w:val="000000" w:themeColor="text1"/>
          <w:szCs w:val="24"/>
        </w:rPr>
      </w:pPr>
      <w:r w:rsidRPr="00BF74F5">
        <w:rPr>
          <w:rFonts w:hint="eastAsia"/>
          <w:color w:val="000000" w:themeColor="text1"/>
          <w:szCs w:val="24"/>
        </w:rPr>
        <w:t>二、</w:t>
      </w:r>
      <w:r w:rsidRPr="00BF74F5">
        <w:rPr>
          <w:color w:val="000000" w:themeColor="text1"/>
          <w:szCs w:val="24"/>
        </w:rPr>
        <w:t>優點：同時間</w:t>
      </w:r>
      <w:r w:rsidRPr="00BF74F5">
        <w:rPr>
          <w:color w:val="000000" w:themeColor="text1"/>
          <w:szCs w:val="24"/>
          <w:u w:val="single"/>
        </w:rPr>
        <w:t>只限定</w:t>
      </w:r>
      <w:proofErr w:type="gramStart"/>
      <w:r w:rsidRPr="00BF74F5">
        <w:rPr>
          <w:color w:val="000000" w:themeColor="text1"/>
          <w:szCs w:val="24"/>
          <w:u w:val="single"/>
        </w:rPr>
        <w:t>一</w:t>
      </w:r>
      <w:proofErr w:type="gramEnd"/>
      <w:r w:rsidRPr="00BF74F5">
        <w:rPr>
          <w:color w:val="000000" w:themeColor="text1"/>
          <w:szCs w:val="24"/>
          <w:u w:val="single"/>
        </w:rPr>
        <w:t>目標</w:t>
      </w:r>
      <w:r w:rsidRPr="00BF74F5">
        <w:rPr>
          <w:color w:val="000000" w:themeColor="text1"/>
          <w:szCs w:val="24"/>
        </w:rPr>
        <w:t>，可儘早達成理財目標，符合一般 理財習慣。</w:t>
      </w:r>
    </w:p>
    <w:p w14:paraId="153C74D4" w14:textId="77777777" w:rsidR="00324717" w:rsidRPr="00BF74F5" w:rsidRDefault="00324717" w:rsidP="00324717">
      <w:pPr>
        <w:spacing w:line="276" w:lineRule="auto"/>
        <w:ind w:leftChars="200" w:left="1699" w:rightChars="-319" w:right="-766" w:hangingChars="508" w:hanging="1219"/>
        <w:rPr>
          <w:color w:val="000000" w:themeColor="text1"/>
          <w:szCs w:val="24"/>
        </w:rPr>
      </w:pPr>
      <w:r w:rsidRPr="00BF74F5">
        <w:rPr>
          <w:rFonts w:hint="eastAsia"/>
          <w:color w:val="000000" w:themeColor="text1"/>
          <w:szCs w:val="24"/>
        </w:rPr>
        <w:t>三、</w:t>
      </w:r>
      <w:r w:rsidRPr="00BF74F5">
        <w:rPr>
          <w:color w:val="000000" w:themeColor="text1"/>
          <w:szCs w:val="24"/>
        </w:rPr>
        <w:t>缺點：順序在後的目標，較無足夠時間與資源可達成。其</w:t>
      </w:r>
      <w:r w:rsidRPr="00BF74F5">
        <w:rPr>
          <w:color w:val="000000" w:themeColor="text1"/>
          <w:szCs w:val="24"/>
          <w:u w:val="single"/>
        </w:rPr>
        <w:t>目標達成年限短</w:t>
      </w:r>
      <w:r w:rsidRPr="00BF74F5">
        <w:rPr>
          <w:color w:val="000000" w:themeColor="text1"/>
          <w:szCs w:val="24"/>
        </w:rPr>
        <w:t>，相同投資工具</w:t>
      </w:r>
      <w:r w:rsidRPr="00BF74F5">
        <w:rPr>
          <w:color w:val="000000" w:themeColor="text1"/>
          <w:szCs w:val="24"/>
          <w:u w:val="single"/>
        </w:rPr>
        <w:t>投入時機風險大</w:t>
      </w:r>
      <w:r w:rsidRPr="00BF74F5">
        <w:rPr>
          <w:color w:val="000000" w:themeColor="text1"/>
          <w:szCs w:val="24"/>
        </w:rPr>
        <w:t>，碰到某些不利因素時，如景氣不佳，可能無法如期達成目標。</w:t>
      </w:r>
    </w:p>
    <w:p w14:paraId="4B5AB7B1" w14:textId="77777777" w:rsidR="00324717" w:rsidRPr="00BF74F5" w:rsidRDefault="00324717" w:rsidP="00324717">
      <w:pPr>
        <w:spacing w:line="276" w:lineRule="auto"/>
        <w:ind w:rightChars="-319" w:right="-766"/>
        <w:rPr>
          <w:color w:val="000000" w:themeColor="text1"/>
          <w:szCs w:val="24"/>
        </w:rPr>
      </w:pPr>
    </w:p>
    <w:p w14:paraId="7245D07F" w14:textId="77777777" w:rsidR="00324717" w:rsidRPr="00BF74F5" w:rsidRDefault="00324717" w:rsidP="00324717">
      <w:pPr>
        <w:spacing w:line="276" w:lineRule="auto"/>
        <w:ind w:rightChars="-319" w:right="-766"/>
        <w:rPr>
          <w:color w:val="000000" w:themeColor="text1"/>
          <w:szCs w:val="24"/>
        </w:rPr>
      </w:pPr>
      <w:r w:rsidRPr="00BF74F5">
        <w:rPr>
          <w:rFonts w:hint="eastAsia"/>
          <w:color w:val="000000" w:themeColor="text1"/>
          <w:szCs w:val="24"/>
        </w:rPr>
        <w:t>（2）目標並進法：</w:t>
      </w:r>
    </w:p>
    <w:p w14:paraId="7B5C981C" w14:textId="77777777" w:rsidR="00324717" w:rsidRPr="00BF74F5" w:rsidRDefault="00324717" w:rsidP="00324717">
      <w:pPr>
        <w:spacing w:line="276" w:lineRule="auto"/>
        <w:ind w:rightChars="-319" w:right="-766"/>
        <w:rPr>
          <w:color w:val="000000" w:themeColor="text1"/>
          <w:szCs w:val="24"/>
        </w:rPr>
      </w:pPr>
      <w:r w:rsidRPr="00BF74F5">
        <w:rPr>
          <w:rFonts w:hint="eastAsia"/>
          <w:color w:val="000000" w:themeColor="text1"/>
          <w:szCs w:val="24"/>
        </w:rPr>
        <w:lastRenderedPageBreak/>
        <w:t xml:space="preserve"> </w:t>
      </w:r>
      <w:r w:rsidRPr="00BF74F5">
        <w:rPr>
          <w:color w:val="000000" w:themeColor="text1"/>
          <w:szCs w:val="24"/>
        </w:rPr>
        <w:t xml:space="preserve">   </w:t>
      </w:r>
      <w:r w:rsidRPr="00BF74F5">
        <w:rPr>
          <w:rFonts w:hint="eastAsia"/>
          <w:color w:val="000000" w:themeColor="text1"/>
          <w:szCs w:val="24"/>
        </w:rPr>
        <w:t>一、同時進行購屋、子女教育、退休等數個目標，但</w:t>
      </w:r>
      <w:r w:rsidRPr="00BF74F5">
        <w:rPr>
          <w:rFonts w:hint="eastAsia"/>
          <w:color w:val="000000" w:themeColor="text1"/>
          <w:szCs w:val="24"/>
          <w:u w:val="single"/>
        </w:rPr>
        <w:t>延長每一目標達成期間</w:t>
      </w:r>
      <w:r w:rsidRPr="00BF74F5">
        <w:rPr>
          <w:rFonts w:hint="eastAsia"/>
          <w:color w:val="000000" w:themeColor="text1"/>
          <w:szCs w:val="24"/>
        </w:rPr>
        <w:t>。</w:t>
      </w:r>
    </w:p>
    <w:p w14:paraId="2A4473AB" w14:textId="77777777" w:rsidR="00324717" w:rsidRPr="00BF74F5" w:rsidRDefault="00324717" w:rsidP="00324717">
      <w:pPr>
        <w:spacing w:line="276" w:lineRule="auto"/>
        <w:ind w:leftChars="200" w:left="1699" w:rightChars="-319" w:right="-766" w:hangingChars="508" w:hanging="1219"/>
        <w:rPr>
          <w:color w:val="000000" w:themeColor="text1"/>
          <w:szCs w:val="24"/>
        </w:rPr>
      </w:pPr>
      <w:r w:rsidRPr="00BF74F5">
        <w:rPr>
          <w:rFonts w:hint="eastAsia"/>
          <w:color w:val="000000" w:themeColor="text1"/>
          <w:szCs w:val="24"/>
        </w:rPr>
        <w:t>二、</w:t>
      </w:r>
      <w:r w:rsidRPr="00BF74F5">
        <w:rPr>
          <w:color w:val="000000" w:themeColor="text1"/>
          <w:szCs w:val="24"/>
        </w:rPr>
        <w:t>優點：可儘量延長各目標達成時間，使</w:t>
      </w:r>
      <w:r w:rsidRPr="00BF74F5">
        <w:rPr>
          <w:color w:val="000000" w:themeColor="text1"/>
          <w:szCs w:val="24"/>
          <w:u w:val="single"/>
        </w:rPr>
        <w:t>複利效果充份發揮</w:t>
      </w:r>
      <w:r w:rsidRPr="00BF74F5">
        <w:rPr>
          <w:color w:val="000000" w:themeColor="text1"/>
          <w:szCs w:val="24"/>
        </w:rPr>
        <w:t>也較有彈性，可依各目標達成期限的長短搭配不同投資工具。</w:t>
      </w:r>
    </w:p>
    <w:p w14:paraId="1F162696" w14:textId="77777777" w:rsidR="00324717" w:rsidRPr="00BF74F5" w:rsidRDefault="00324717" w:rsidP="00324717">
      <w:pPr>
        <w:spacing w:line="276" w:lineRule="auto"/>
        <w:ind w:leftChars="200" w:left="1699" w:rightChars="-319" w:right="-766" w:hangingChars="508" w:hanging="1219"/>
        <w:rPr>
          <w:color w:val="000000" w:themeColor="text1"/>
          <w:szCs w:val="24"/>
        </w:rPr>
      </w:pPr>
      <w:r w:rsidRPr="00BF74F5">
        <w:rPr>
          <w:rFonts w:hint="eastAsia"/>
          <w:color w:val="000000" w:themeColor="text1"/>
          <w:szCs w:val="24"/>
        </w:rPr>
        <w:t>三、</w:t>
      </w:r>
      <w:r w:rsidRPr="00BF74F5">
        <w:rPr>
          <w:color w:val="000000" w:themeColor="text1"/>
          <w:szCs w:val="24"/>
        </w:rPr>
        <w:t>缺點：為</w:t>
      </w:r>
      <w:r w:rsidRPr="00BF74F5">
        <w:rPr>
          <w:color w:val="000000" w:themeColor="text1"/>
          <w:szCs w:val="24"/>
          <w:u w:val="single"/>
        </w:rPr>
        <w:t>先</w:t>
      </w:r>
      <w:r w:rsidRPr="00BF74F5">
        <w:rPr>
          <w:rFonts w:hint="eastAsia"/>
          <w:color w:val="000000" w:themeColor="text1"/>
          <w:szCs w:val="24"/>
          <w:u w:val="single"/>
        </w:rPr>
        <w:t>苦</w:t>
      </w:r>
      <w:r w:rsidRPr="00BF74F5">
        <w:rPr>
          <w:color w:val="000000" w:themeColor="text1"/>
          <w:szCs w:val="24"/>
          <w:u w:val="single"/>
        </w:rPr>
        <w:t>後</w:t>
      </w:r>
      <w:r w:rsidRPr="00BF74F5">
        <w:rPr>
          <w:rFonts w:hint="eastAsia"/>
          <w:color w:val="000000" w:themeColor="text1"/>
          <w:szCs w:val="24"/>
          <w:u w:val="single"/>
        </w:rPr>
        <w:t>甘</w:t>
      </w:r>
      <w:r w:rsidRPr="00BF74F5">
        <w:rPr>
          <w:color w:val="000000" w:themeColor="text1"/>
          <w:szCs w:val="24"/>
        </w:rPr>
        <w:t>，較無彈性因應目標調整時的變化。不符合一般人只重視近期目標的習性。</w:t>
      </w:r>
    </w:p>
    <w:p w14:paraId="2FD31C90" w14:textId="77777777" w:rsidR="00324717" w:rsidRPr="00BF74F5" w:rsidRDefault="00324717" w:rsidP="00324717">
      <w:pPr>
        <w:spacing w:line="276" w:lineRule="auto"/>
        <w:ind w:leftChars="200" w:left="1699" w:rightChars="-319" w:right="-766" w:hangingChars="508" w:hanging="1219"/>
        <w:rPr>
          <w:color w:val="000000" w:themeColor="text1"/>
          <w:szCs w:val="24"/>
        </w:rPr>
      </w:pPr>
    </w:p>
    <w:p w14:paraId="50FB9282" w14:textId="77777777" w:rsidR="00324717" w:rsidRPr="00BF74F5" w:rsidRDefault="00324717" w:rsidP="00324717">
      <w:pPr>
        <w:spacing w:line="276" w:lineRule="auto"/>
        <w:ind w:rightChars="-319" w:right="-766"/>
        <w:rPr>
          <w:b/>
          <w:bCs/>
          <w:color w:val="000000" w:themeColor="text1"/>
          <w:szCs w:val="24"/>
        </w:rPr>
      </w:pPr>
      <w:r w:rsidRPr="00BF74F5">
        <w:rPr>
          <w:rFonts w:hint="eastAsia"/>
          <w:b/>
          <w:bCs/>
          <w:color w:val="000000" w:themeColor="text1"/>
          <w:szCs w:val="24"/>
          <w:lang w:eastAsia="zh-CN"/>
        </w:rPr>
        <w:t>Sample</w:t>
      </w:r>
      <w:r w:rsidRPr="00BF74F5">
        <w:rPr>
          <w:b/>
          <w:bCs/>
          <w:color w:val="000000" w:themeColor="text1"/>
          <w:szCs w:val="24"/>
        </w:rPr>
        <w:t xml:space="preserve"> </w:t>
      </w:r>
      <w:r w:rsidRPr="00BF74F5">
        <w:rPr>
          <w:rFonts w:hint="eastAsia"/>
          <w:b/>
          <w:bCs/>
          <w:color w:val="000000" w:themeColor="text1"/>
          <w:szCs w:val="24"/>
          <w:lang w:eastAsia="zh-CN"/>
        </w:rPr>
        <w:t>test</w:t>
      </w:r>
      <w:r w:rsidRPr="00BF74F5">
        <w:rPr>
          <w:rFonts w:hint="eastAsia"/>
          <w:b/>
          <w:bCs/>
          <w:color w:val="000000" w:themeColor="text1"/>
          <w:szCs w:val="24"/>
        </w:rPr>
        <w:t>：</w:t>
      </w:r>
    </w:p>
    <w:p w14:paraId="5E306908" w14:textId="77777777" w:rsidR="00324717" w:rsidRPr="00BF74F5" w:rsidRDefault="00324717" w:rsidP="00324717">
      <w:pPr>
        <w:ind w:left="1697" w:rightChars="-319" w:right="-766" w:hangingChars="707" w:hanging="1697"/>
        <w:rPr>
          <w:color w:val="000000" w:themeColor="text1"/>
          <w:szCs w:val="24"/>
        </w:rPr>
      </w:pPr>
      <w:r w:rsidRPr="00BF74F5">
        <w:rPr>
          <w:rFonts w:hint="eastAsia"/>
          <w:color w:val="000000" w:themeColor="text1"/>
          <w:szCs w:val="24"/>
        </w:rPr>
        <w:t>1.下列何者不是家庭理財義務性支出中，最應優先滿足之現金流量支出？</w:t>
      </w:r>
      <w:r w:rsidRPr="00BF74F5">
        <w:rPr>
          <w:color w:val="000000" w:themeColor="text1"/>
          <w:szCs w:val="24"/>
        </w:rPr>
        <w:t xml:space="preserve"> </w:t>
      </w:r>
    </w:p>
    <w:p w14:paraId="023A2FA7"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(A) 日常生活基本開銷 </w:t>
      </w:r>
    </w:p>
    <w:p w14:paraId="0D42C1AF"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(B) 已有負債之本利攤還支出 </w:t>
      </w:r>
    </w:p>
    <w:p w14:paraId="550D09E7"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(C) 已有保險之續期保費支出 </w:t>
      </w:r>
    </w:p>
    <w:p w14:paraId="7041BDA5"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(D) 休閒娛樂費用</w:t>
      </w:r>
    </w:p>
    <w:p w14:paraId="25155296" w14:textId="77777777" w:rsidR="00324717" w:rsidRPr="00BF74F5" w:rsidRDefault="00324717" w:rsidP="00324717">
      <w:pPr>
        <w:ind w:left="1697" w:rightChars="-319" w:right="-766" w:hangingChars="707" w:hanging="1697"/>
        <w:rPr>
          <w:color w:val="000000" w:themeColor="text1"/>
          <w:szCs w:val="24"/>
        </w:rPr>
      </w:pPr>
    </w:p>
    <w:p w14:paraId="3E0E10D8" w14:textId="77777777" w:rsidR="00324717" w:rsidRPr="00BF74F5" w:rsidRDefault="00324717" w:rsidP="00324717">
      <w:pPr>
        <w:ind w:left="1697" w:rightChars="-319" w:right="-766" w:hangingChars="707" w:hanging="1697"/>
        <w:rPr>
          <w:color w:val="000000" w:themeColor="text1"/>
          <w:szCs w:val="24"/>
        </w:rPr>
      </w:pPr>
      <w:r w:rsidRPr="00BF74F5">
        <w:rPr>
          <w:rFonts w:hint="eastAsia"/>
          <w:color w:val="000000" w:themeColor="text1"/>
          <w:szCs w:val="24"/>
        </w:rPr>
        <w:t>2.在家庭理財上，關於最應優先滿足的現金流量，下列敘述何者正確？</w:t>
      </w:r>
      <w:r w:rsidRPr="00BF74F5">
        <w:rPr>
          <w:color w:val="000000" w:themeColor="text1"/>
          <w:szCs w:val="24"/>
        </w:rPr>
        <w:t xml:space="preserve"> </w:t>
      </w:r>
    </w:p>
    <w:p w14:paraId="3CA90BD4"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(A)日常生活基本開銷、已有負債之本利攤還支出、已有保險之續期保費支出 </w:t>
      </w:r>
    </w:p>
    <w:p w14:paraId="3C37AA4B"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(B)日常生活基本開銷、已有負債之本利攤還支出、休閒旅遊費用之支出 </w:t>
      </w:r>
    </w:p>
    <w:p w14:paraId="3E8CD6C3"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(C)日常生活基本開銷、籌備養老費用之支出、已有保險之續期保費支出 </w:t>
      </w:r>
    </w:p>
    <w:p w14:paraId="3C17D6AC"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(D)享受高品質生活的開銷、已有負債之本利攤還支出、已有保險之續期保費支出</w:t>
      </w:r>
    </w:p>
    <w:p w14:paraId="79936A89" w14:textId="77777777" w:rsidR="00324717" w:rsidRPr="00BF74F5" w:rsidRDefault="00324717" w:rsidP="00324717">
      <w:pPr>
        <w:ind w:left="1697" w:rightChars="-319" w:right="-766" w:hangingChars="707" w:hanging="1697"/>
        <w:rPr>
          <w:color w:val="000000" w:themeColor="text1"/>
          <w:szCs w:val="24"/>
        </w:rPr>
      </w:pPr>
    </w:p>
    <w:p w14:paraId="276AF2BF" w14:textId="77777777" w:rsidR="00324717" w:rsidRPr="00BF74F5" w:rsidRDefault="00324717" w:rsidP="00324717">
      <w:pPr>
        <w:ind w:left="1697" w:rightChars="-319" w:right="-766" w:hangingChars="707" w:hanging="1697"/>
        <w:rPr>
          <w:color w:val="000000" w:themeColor="text1"/>
          <w:szCs w:val="24"/>
        </w:rPr>
      </w:pPr>
      <w:r w:rsidRPr="00BF74F5">
        <w:rPr>
          <w:rFonts w:hint="eastAsia"/>
          <w:color w:val="000000" w:themeColor="text1"/>
          <w:szCs w:val="24"/>
        </w:rPr>
        <w:lastRenderedPageBreak/>
        <w:t>3.有關蟋蟀族之描述，下列何者正確？</w:t>
      </w:r>
      <w:r w:rsidRPr="00BF74F5">
        <w:rPr>
          <w:color w:val="000000" w:themeColor="text1"/>
          <w:szCs w:val="24"/>
        </w:rPr>
        <w:t xml:space="preserve"> </w:t>
      </w:r>
    </w:p>
    <w:p w14:paraId="4CEF4F4B"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(A)投資在子女教育經費的比重偏高，或儲蓄的動機是以子女高等教育準備金為首</w:t>
      </w:r>
    </w:p>
    <w:p w14:paraId="13C1DC25" w14:textId="77777777" w:rsidR="00324717" w:rsidRPr="00BF74F5" w:rsidRDefault="00324717" w:rsidP="00324717">
      <w:pPr>
        <w:ind w:leftChars="177" w:left="425" w:rightChars="-319" w:right="-766"/>
        <w:rPr>
          <w:color w:val="000000" w:themeColor="text1"/>
          <w:szCs w:val="24"/>
        </w:rPr>
      </w:pPr>
      <w:r w:rsidRPr="00BF74F5">
        <w:rPr>
          <w:color w:val="000000" w:themeColor="text1"/>
          <w:szCs w:val="24"/>
        </w:rPr>
        <w:t xml:space="preserve">要目標者 </w:t>
      </w:r>
    </w:p>
    <w:p w14:paraId="0F274080"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(B)義務性支出以房貸為主，或對尚未購屋者而言，選擇性支出儲蓄起來的最重要</w:t>
      </w:r>
    </w:p>
    <w:p w14:paraId="6FE225CB" w14:textId="77777777" w:rsidR="00324717" w:rsidRPr="00BF74F5" w:rsidRDefault="00324717" w:rsidP="00324717">
      <w:pPr>
        <w:ind w:rightChars="-319" w:right="-766" w:firstLineChars="177" w:firstLine="425"/>
        <w:rPr>
          <w:color w:val="000000" w:themeColor="text1"/>
          <w:szCs w:val="24"/>
        </w:rPr>
      </w:pPr>
      <w:r w:rsidRPr="00BF74F5">
        <w:rPr>
          <w:color w:val="000000" w:themeColor="text1"/>
          <w:szCs w:val="24"/>
        </w:rPr>
        <w:t xml:space="preserve">目標是準備購屋 </w:t>
      </w:r>
    </w:p>
    <w:p w14:paraId="51D0DEE5"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(C)把選擇性支出</w:t>
      </w:r>
      <w:proofErr w:type="gramStart"/>
      <w:r w:rsidRPr="00BF74F5">
        <w:rPr>
          <w:color w:val="000000" w:themeColor="text1"/>
          <w:szCs w:val="24"/>
        </w:rPr>
        <w:t>大部分均存起來</w:t>
      </w:r>
      <w:proofErr w:type="gramEnd"/>
      <w:r w:rsidRPr="00BF74F5">
        <w:rPr>
          <w:color w:val="000000" w:themeColor="text1"/>
          <w:szCs w:val="24"/>
        </w:rPr>
        <w:t>，而儲蓄投資的最重要目標是未來退休後高品質</w:t>
      </w:r>
    </w:p>
    <w:p w14:paraId="5503E4A9" w14:textId="77777777" w:rsidR="00324717" w:rsidRPr="00BF74F5" w:rsidRDefault="00324717" w:rsidP="00324717">
      <w:pPr>
        <w:ind w:leftChars="177" w:left="1695" w:rightChars="-319" w:right="-766" w:hangingChars="529" w:hanging="1270"/>
        <w:rPr>
          <w:color w:val="000000" w:themeColor="text1"/>
          <w:szCs w:val="24"/>
        </w:rPr>
      </w:pPr>
      <w:r w:rsidRPr="00BF74F5">
        <w:rPr>
          <w:color w:val="000000" w:themeColor="text1"/>
          <w:szCs w:val="24"/>
        </w:rPr>
        <w:t xml:space="preserve">的生活期待 </w:t>
      </w:r>
    </w:p>
    <w:p w14:paraId="11680FB3"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(D)把大部分選擇性支出運用於現在的消費上，提升目前的生活水準</w:t>
      </w:r>
    </w:p>
    <w:p w14:paraId="602EF382" w14:textId="77777777" w:rsidR="00324717" w:rsidRPr="00BF74F5" w:rsidRDefault="00324717" w:rsidP="00324717">
      <w:pPr>
        <w:ind w:left="1697" w:rightChars="-319" w:right="-766" w:hangingChars="707" w:hanging="1697"/>
        <w:rPr>
          <w:color w:val="000000" w:themeColor="text1"/>
          <w:szCs w:val="24"/>
        </w:rPr>
      </w:pPr>
    </w:p>
    <w:p w14:paraId="0440A5E3" w14:textId="77777777" w:rsidR="00324717" w:rsidRPr="00BF74F5" w:rsidRDefault="00324717" w:rsidP="00324717">
      <w:pPr>
        <w:ind w:left="1697" w:rightChars="-319" w:right="-766" w:hangingChars="707" w:hanging="1697"/>
        <w:rPr>
          <w:color w:val="000000" w:themeColor="text1"/>
          <w:szCs w:val="24"/>
        </w:rPr>
      </w:pPr>
      <w:r w:rsidRPr="00BF74F5">
        <w:rPr>
          <w:rFonts w:hint="eastAsia"/>
          <w:color w:val="000000" w:themeColor="text1"/>
          <w:szCs w:val="24"/>
        </w:rPr>
        <w:t>4.四種典型的理財觀念中，一切為兒女著想的是屬於哪一族？</w:t>
      </w:r>
    </w:p>
    <w:p w14:paraId="3F2898E8"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(A) </w:t>
      </w:r>
      <w:r w:rsidRPr="00BF74F5">
        <w:rPr>
          <w:rFonts w:hint="eastAsia"/>
          <w:color w:val="000000" w:themeColor="text1"/>
          <w:szCs w:val="24"/>
        </w:rPr>
        <w:t>螞蟻族</w:t>
      </w:r>
    </w:p>
    <w:p w14:paraId="137ED2E7"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(B) </w:t>
      </w:r>
      <w:r w:rsidRPr="00BF74F5">
        <w:rPr>
          <w:rFonts w:hint="eastAsia"/>
          <w:color w:val="000000" w:themeColor="text1"/>
          <w:szCs w:val="24"/>
        </w:rPr>
        <w:t>慈烏族</w:t>
      </w:r>
      <w:r w:rsidRPr="00BF74F5">
        <w:rPr>
          <w:color w:val="000000" w:themeColor="text1"/>
          <w:szCs w:val="24"/>
        </w:rPr>
        <w:t xml:space="preserve"> </w:t>
      </w:r>
    </w:p>
    <w:p w14:paraId="036D9A80"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(C) </w:t>
      </w:r>
      <w:r w:rsidRPr="00BF74F5">
        <w:rPr>
          <w:rFonts w:hint="eastAsia"/>
          <w:color w:val="000000" w:themeColor="text1"/>
          <w:szCs w:val="24"/>
        </w:rPr>
        <w:t>蟋蟀族</w:t>
      </w:r>
    </w:p>
    <w:p w14:paraId="1ECCC4EB"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(D) </w:t>
      </w:r>
      <w:r w:rsidRPr="00BF74F5">
        <w:rPr>
          <w:rFonts w:hint="eastAsia"/>
          <w:color w:val="000000" w:themeColor="text1"/>
          <w:szCs w:val="24"/>
        </w:rPr>
        <w:t>蝸牛族</w:t>
      </w:r>
    </w:p>
    <w:p w14:paraId="30AB297D" w14:textId="77777777" w:rsidR="00324717" w:rsidRPr="00BF74F5" w:rsidRDefault="00324717" w:rsidP="00324717">
      <w:pPr>
        <w:ind w:left="1697" w:rightChars="-319" w:right="-766" w:hangingChars="707" w:hanging="1697"/>
        <w:rPr>
          <w:color w:val="000000" w:themeColor="text1"/>
          <w:szCs w:val="24"/>
        </w:rPr>
      </w:pPr>
    </w:p>
    <w:p w14:paraId="31636A24" w14:textId="77777777" w:rsidR="00324717" w:rsidRPr="00BF74F5" w:rsidRDefault="00324717" w:rsidP="00324717">
      <w:pPr>
        <w:ind w:left="1697" w:rightChars="-319" w:right="-766" w:hangingChars="707" w:hanging="1697"/>
        <w:rPr>
          <w:color w:val="000000" w:themeColor="text1"/>
          <w:szCs w:val="24"/>
        </w:rPr>
      </w:pPr>
      <w:r w:rsidRPr="00BF74F5">
        <w:rPr>
          <w:rFonts w:hint="eastAsia"/>
          <w:color w:val="000000" w:themeColor="text1"/>
          <w:szCs w:val="24"/>
        </w:rPr>
        <w:t>5.</w:t>
      </w:r>
      <w:r w:rsidRPr="00BF74F5">
        <w:rPr>
          <w:rFonts w:hint="eastAsia"/>
        </w:rPr>
        <w:t xml:space="preserve"> </w:t>
      </w:r>
      <w:proofErr w:type="gramStart"/>
      <w:r w:rsidRPr="00BF74F5">
        <w:rPr>
          <w:rFonts w:hint="eastAsia"/>
          <w:color w:val="000000" w:themeColor="text1"/>
          <w:szCs w:val="24"/>
        </w:rPr>
        <w:t>慈烏族在</w:t>
      </w:r>
      <w:proofErr w:type="gramEnd"/>
      <w:r w:rsidRPr="00BF74F5">
        <w:rPr>
          <w:rFonts w:hint="eastAsia"/>
          <w:color w:val="000000" w:themeColor="text1"/>
          <w:szCs w:val="24"/>
        </w:rPr>
        <w:t>理財規劃時，比較重視下列何種規劃？</w:t>
      </w:r>
      <w:r w:rsidRPr="00BF74F5">
        <w:rPr>
          <w:color w:val="000000" w:themeColor="text1"/>
          <w:szCs w:val="24"/>
        </w:rPr>
        <w:t xml:space="preserve"> </w:t>
      </w:r>
    </w:p>
    <w:p w14:paraId="4DEBB6BA"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(A) 退休規劃 </w:t>
      </w:r>
    </w:p>
    <w:p w14:paraId="66CDDAA1"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(B) 子女教育基金 </w:t>
      </w:r>
    </w:p>
    <w:p w14:paraId="02494342"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(C) 改善生活 </w:t>
      </w:r>
    </w:p>
    <w:p w14:paraId="4FA5FC9D"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lastRenderedPageBreak/>
        <w:t>(D) 社會福利</w:t>
      </w:r>
    </w:p>
    <w:p w14:paraId="2DD8F160" w14:textId="77777777" w:rsidR="00324717" w:rsidRPr="00BF74F5" w:rsidRDefault="00324717" w:rsidP="00324717">
      <w:pPr>
        <w:ind w:left="1697" w:rightChars="-319" w:right="-766" w:hangingChars="707" w:hanging="1697"/>
        <w:rPr>
          <w:color w:val="000000" w:themeColor="text1"/>
          <w:szCs w:val="24"/>
        </w:rPr>
      </w:pPr>
    </w:p>
    <w:p w14:paraId="76B0AE4A" w14:textId="77777777" w:rsidR="00324717" w:rsidRPr="00BF74F5" w:rsidRDefault="00324717" w:rsidP="00324717">
      <w:pPr>
        <w:ind w:left="1697" w:rightChars="-260" w:right="-624" w:hangingChars="707" w:hanging="1697"/>
        <w:rPr>
          <w:color w:val="000000" w:themeColor="text1"/>
          <w:szCs w:val="24"/>
        </w:rPr>
      </w:pPr>
      <w:r w:rsidRPr="00BF74F5">
        <w:rPr>
          <w:rFonts w:hint="eastAsia"/>
          <w:color w:val="000000" w:themeColor="text1"/>
          <w:szCs w:val="24"/>
        </w:rPr>
        <w:t>6.客戶</w:t>
      </w:r>
      <w:r w:rsidRPr="00BF74F5">
        <w:rPr>
          <w:color w:val="000000" w:themeColor="text1"/>
          <w:szCs w:val="24"/>
        </w:rPr>
        <w:t xml:space="preserve"> 20歲開始工作，打算 55歲退休，</w:t>
      </w:r>
      <w:proofErr w:type="gramStart"/>
      <w:r w:rsidRPr="00BF74F5">
        <w:rPr>
          <w:color w:val="000000" w:themeColor="text1"/>
          <w:szCs w:val="24"/>
        </w:rPr>
        <w:t>預計活到</w:t>
      </w:r>
      <w:proofErr w:type="gramEnd"/>
      <w:r w:rsidRPr="00BF74F5">
        <w:rPr>
          <w:color w:val="000000" w:themeColor="text1"/>
          <w:szCs w:val="24"/>
        </w:rPr>
        <w:t xml:space="preserve"> 80歲，工作平均年收入 120</w:t>
      </w:r>
    </w:p>
    <w:p w14:paraId="731B327C"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萬元，平均年支出 110萬元，儲蓄率只有 8％，請問這客戶的理財價值觀屬於那一</w:t>
      </w:r>
    </w:p>
    <w:p w14:paraId="756CA492"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種人？ </w:t>
      </w:r>
    </w:p>
    <w:p w14:paraId="63F27A09"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(A) 螞蟻族----先犧牲後享受 </w:t>
      </w:r>
    </w:p>
    <w:p w14:paraId="684094FE"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(B) 蟋蟀族----先享受後犧牲 </w:t>
      </w:r>
    </w:p>
    <w:p w14:paraId="10A0B96E"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(C) 蝸牛族----</w:t>
      </w:r>
      <w:proofErr w:type="gramStart"/>
      <w:r w:rsidRPr="00BF74F5">
        <w:rPr>
          <w:color w:val="000000" w:themeColor="text1"/>
          <w:szCs w:val="24"/>
        </w:rPr>
        <w:t>背殼不</w:t>
      </w:r>
      <w:proofErr w:type="gramEnd"/>
      <w:r w:rsidRPr="00BF74F5">
        <w:rPr>
          <w:color w:val="000000" w:themeColor="text1"/>
          <w:szCs w:val="24"/>
        </w:rPr>
        <w:t xml:space="preserve">嫌苦 </w:t>
      </w:r>
    </w:p>
    <w:p w14:paraId="00F66CAF"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(D) </w:t>
      </w:r>
      <w:proofErr w:type="gramStart"/>
      <w:r w:rsidRPr="00BF74F5">
        <w:rPr>
          <w:color w:val="000000" w:themeColor="text1"/>
          <w:szCs w:val="24"/>
        </w:rPr>
        <w:t>慈烏族</w:t>
      </w:r>
      <w:proofErr w:type="gramEnd"/>
      <w:r w:rsidRPr="00BF74F5">
        <w:rPr>
          <w:color w:val="000000" w:themeColor="text1"/>
          <w:szCs w:val="24"/>
        </w:rPr>
        <w:t>----一切為兒女著想</w:t>
      </w:r>
    </w:p>
    <w:p w14:paraId="08B42023" w14:textId="77777777" w:rsidR="00324717" w:rsidRPr="00BF74F5" w:rsidRDefault="00324717" w:rsidP="00324717">
      <w:pPr>
        <w:ind w:left="1697" w:rightChars="-319" w:right="-766" w:hangingChars="707" w:hanging="1697"/>
        <w:rPr>
          <w:color w:val="000000" w:themeColor="text1"/>
          <w:szCs w:val="24"/>
        </w:rPr>
      </w:pPr>
    </w:p>
    <w:p w14:paraId="014198CA" w14:textId="77777777" w:rsidR="00324717" w:rsidRPr="00BF74F5" w:rsidRDefault="00324717" w:rsidP="00324717">
      <w:pPr>
        <w:ind w:left="1697" w:rightChars="-319" w:right="-766" w:hangingChars="707" w:hanging="1697"/>
        <w:rPr>
          <w:color w:val="000000" w:themeColor="text1"/>
          <w:szCs w:val="24"/>
        </w:rPr>
      </w:pPr>
      <w:r w:rsidRPr="00BF74F5">
        <w:rPr>
          <w:rFonts w:hint="eastAsia"/>
          <w:color w:val="000000" w:themeColor="text1"/>
          <w:szCs w:val="24"/>
        </w:rPr>
        <w:t>7.有關目標順序法與目標並進法，下列敘述何者錯誤？</w:t>
      </w:r>
      <w:r w:rsidRPr="00BF74F5">
        <w:rPr>
          <w:color w:val="000000" w:themeColor="text1"/>
          <w:szCs w:val="24"/>
        </w:rPr>
        <w:t xml:space="preserve"> </w:t>
      </w:r>
    </w:p>
    <w:p w14:paraId="4C8F3398"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(A) 目標順序法的優點在於同一時間只設定一個目標 </w:t>
      </w:r>
    </w:p>
    <w:p w14:paraId="2CBB24E0"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(B) 目標順序法使每</w:t>
      </w:r>
      <w:proofErr w:type="gramStart"/>
      <w:r w:rsidRPr="00BF74F5">
        <w:rPr>
          <w:color w:val="000000" w:themeColor="text1"/>
          <w:szCs w:val="24"/>
        </w:rPr>
        <w:t>個</w:t>
      </w:r>
      <w:proofErr w:type="gramEnd"/>
      <w:r w:rsidRPr="00BF74F5">
        <w:rPr>
          <w:color w:val="000000" w:themeColor="text1"/>
          <w:szCs w:val="24"/>
        </w:rPr>
        <w:t xml:space="preserve">目標達成年限皆縮短，使同樣投資工具投入時機的風險加大 </w:t>
      </w:r>
    </w:p>
    <w:p w14:paraId="22827A1F"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(C) 目標並進法係集中所有的資源來儘早達成目標，符合一般人的理財習慣以及中短期</w:t>
      </w:r>
    </w:p>
    <w:p w14:paraId="0293BB73" w14:textId="77777777" w:rsidR="00324717" w:rsidRPr="00BF74F5" w:rsidRDefault="00324717" w:rsidP="00324717">
      <w:pPr>
        <w:ind w:leftChars="200" w:left="1697" w:rightChars="-319" w:right="-766" w:hangingChars="507" w:hanging="1217"/>
        <w:rPr>
          <w:color w:val="000000" w:themeColor="text1"/>
          <w:szCs w:val="24"/>
        </w:rPr>
      </w:pPr>
      <w:r w:rsidRPr="00BF74F5">
        <w:rPr>
          <w:color w:val="000000" w:themeColor="text1"/>
          <w:szCs w:val="24"/>
        </w:rPr>
        <w:t xml:space="preserve">的理財眼光 </w:t>
      </w:r>
    </w:p>
    <w:p w14:paraId="788AE97D"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(D) 目標並進法的優點是儘量延長各目標達成時間，使複利的效果充分發揮</w:t>
      </w:r>
    </w:p>
    <w:p w14:paraId="042C61E4" w14:textId="77777777" w:rsidR="00324717" w:rsidRPr="00BF74F5" w:rsidRDefault="00324717" w:rsidP="00324717">
      <w:pPr>
        <w:ind w:left="1697" w:rightChars="-319" w:right="-766" w:hangingChars="707" w:hanging="1697"/>
        <w:rPr>
          <w:color w:val="000000" w:themeColor="text1"/>
          <w:szCs w:val="24"/>
        </w:rPr>
      </w:pPr>
    </w:p>
    <w:p w14:paraId="35B42D96" w14:textId="77777777" w:rsidR="00324717" w:rsidRPr="00BF74F5" w:rsidRDefault="00324717" w:rsidP="00324717">
      <w:pPr>
        <w:ind w:left="1697" w:rightChars="-319" w:right="-766" w:hangingChars="707" w:hanging="1697"/>
        <w:rPr>
          <w:color w:val="000000" w:themeColor="text1"/>
          <w:szCs w:val="24"/>
        </w:rPr>
      </w:pPr>
      <w:r w:rsidRPr="00BF74F5">
        <w:rPr>
          <w:rFonts w:hint="eastAsia"/>
          <w:color w:val="000000" w:themeColor="text1"/>
          <w:szCs w:val="24"/>
        </w:rPr>
        <w:t>8.有關目標順序法與目標並進法之敘述，下列何者錯誤？</w:t>
      </w:r>
      <w:r w:rsidRPr="00BF74F5">
        <w:rPr>
          <w:color w:val="000000" w:themeColor="text1"/>
          <w:szCs w:val="24"/>
        </w:rPr>
        <w:t xml:space="preserve"> </w:t>
      </w:r>
    </w:p>
    <w:p w14:paraId="5C45B173"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(A) 目標順序法的優點為同一時間只限定一個目標，可儘早達成理財目標 </w:t>
      </w:r>
    </w:p>
    <w:p w14:paraId="78B5806F"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lastRenderedPageBreak/>
        <w:t xml:space="preserve">(B) 目標順序法的缺點為順序在後的目標，可能較無足夠的時間與資源可達成 </w:t>
      </w:r>
    </w:p>
    <w:p w14:paraId="660D2599"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(C) 目標並進法的優點為可儘量延長各目標達成時間，使複利效果充份發揮 </w:t>
      </w:r>
    </w:p>
    <w:p w14:paraId="2168416A"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(D) 目標並進法的缺點為</w:t>
      </w:r>
      <w:proofErr w:type="gramStart"/>
      <w:r w:rsidRPr="00BF74F5">
        <w:rPr>
          <w:color w:val="000000" w:themeColor="text1"/>
          <w:szCs w:val="24"/>
        </w:rPr>
        <w:t>先甘後苦</w:t>
      </w:r>
      <w:proofErr w:type="gramEnd"/>
      <w:r w:rsidRPr="00BF74F5">
        <w:rPr>
          <w:color w:val="000000" w:themeColor="text1"/>
          <w:szCs w:val="24"/>
        </w:rPr>
        <w:t>，較無彈性因應目標調整時的變化</w:t>
      </w:r>
    </w:p>
    <w:p w14:paraId="37A24963" w14:textId="77777777" w:rsidR="00324717" w:rsidRPr="00BF74F5" w:rsidRDefault="00324717" w:rsidP="00324717">
      <w:pPr>
        <w:ind w:left="1697" w:rightChars="-319" w:right="-766" w:hangingChars="707" w:hanging="1697"/>
        <w:rPr>
          <w:color w:val="000000" w:themeColor="text1"/>
          <w:szCs w:val="24"/>
        </w:rPr>
      </w:pPr>
    </w:p>
    <w:p w14:paraId="67E6388C" w14:textId="77777777" w:rsidR="00324717" w:rsidRPr="00BF74F5" w:rsidRDefault="00324717" w:rsidP="00324717">
      <w:pPr>
        <w:ind w:left="1697" w:rightChars="-319" w:right="-766" w:hangingChars="707" w:hanging="1697"/>
        <w:rPr>
          <w:color w:val="000000" w:themeColor="text1"/>
          <w:szCs w:val="24"/>
        </w:rPr>
      </w:pPr>
      <w:r w:rsidRPr="00BF74F5">
        <w:rPr>
          <w:rFonts w:hint="eastAsia"/>
          <w:color w:val="000000" w:themeColor="text1"/>
          <w:szCs w:val="24"/>
        </w:rPr>
        <w:t>9.有關目標並進法之敘述，下列何者正確？</w:t>
      </w:r>
      <w:r w:rsidRPr="00BF74F5">
        <w:rPr>
          <w:color w:val="000000" w:themeColor="text1"/>
          <w:szCs w:val="24"/>
        </w:rPr>
        <w:t xml:space="preserve"> </w:t>
      </w:r>
    </w:p>
    <w:p w14:paraId="06144E0C"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(A) 在同一時間只設定一個目標 </w:t>
      </w:r>
    </w:p>
    <w:p w14:paraId="5402C726"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(B) 儘量縮短各目標達成時間，使複利效果充分發揮 </w:t>
      </w:r>
    </w:p>
    <w:p w14:paraId="099EDDC4"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(C) 開始即考慮多目標儲蓄，因此早期負擔較重，愈往後愈輕 </w:t>
      </w:r>
    </w:p>
    <w:p w14:paraId="2EAE5D54"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(D) 集中所有資源儘早達成設定之單一目標</w:t>
      </w:r>
    </w:p>
    <w:p w14:paraId="723F3109" w14:textId="77777777" w:rsidR="00324717" w:rsidRPr="00BF74F5" w:rsidRDefault="00324717" w:rsidP="00324717">
      <w:pPr>
        <w:ind w:left="1697" w:rightChars="-319" w:right="-766" w:hangingChars="707" w:hanging="1697"/>
        <w:rPr>
          <w:color w:val="000000" w:themeColor="text1"/>
          <w:szCs w:val="24"/>
        </w:rPr>
      </w:pPr>
    </w:p>
    <w:p w14:paraId="7D491815" w14:textId="77777777" w:rsidR="00324717" w:rsidRPr="00BF74F5" w:rsidRDefault="00324717" w:rsidP="00324717">
      <w:pPr>
        <w:ind w:left="1697" w:rightChars="-319" w:right="-766" w:hangingChars="707" w:hanging="1697"/>
        <w:rPr>
          <w:color w:val="000000" w:themeColor="text1"/>
          <w:szCs w:val="24"/>
        </w:rPr>
      </w:pPr>
      <w:r w:rsidRPr="00BF74F5">
        <w:rPr>
          <w:rFonts w:hint="eastAsia"/>
          <w:color w:val="000000" w:themeColor="text1"/>
          <w:szCs w:val="24"/>
        </w:rPr>
        <w:t>10.針對購屋、子女教育與退休等目標的資金配置，採用「目標並進投資法」，下列敘</w:t>
      </w:r>
    </w:p>
    <w:p w14:paraId="782DDA88" w14:textId="77777777" w:rsidR="00324717" w:rsidRPr="00BF74F5" w:rsidRDefault="00324717" w:rsidP="00324717">
      <w:pPr>
        <w:ind w:left="1697" w:rightChars="-319" w:right="-766" w:hangingChars="707" w:hanging="1697"/>
        <w:rPr>
          <w:color w:val="000000" w:themeColor="text1"/>
          <w:szCs w:val="24"/>
        </w:rPr>
      </w:pPr>
      <w:proofErr w:type="gramStart"/>
      <w:r w:rsidRPr="00BF74F5">
        <w:rPr>
          <w:rFonts w:hint="eastAsia"/>
          <w:color w:val="000000" w:themeColor="text1"/>
          <w:szCs w:val="24"/>
        </w:rPr>
        <w:t>述何者</w:t>
      </w:r>
      <w:proofErr w:type="gramEnd"/>
      <w:r w:rsidRPr="00BF74F5">
        <w:rPr>
          <w:rFonts w:hint="eastAsia"/>
          <w:color w:val="000000" w:themeColor="text1"/>
          <w:szCs w:val="24"/>
        </w:rPr>
        <w:t>正確？</w:t>
      </w:r>
      <w:r w:rsidRPr="00BF74F5">
        <w:rPr>
          <w:color w:val="000000" w:themeColor="text1"/>
          <w:szCs w:val="24"/>
        </w:rPr>
        <w:t xml:space="preserve"> </w:t>
      </w:r>
    </w:p>
    <w:p w14:paraId="12258BD2"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(A) 建議客戶延長每一目標達成年限 </w:t>
      </w:r>
    </w:p>
    <w:p w14:paraId="4571A6DE"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(B) 建議客戶於同一時間只設定一個目標 </w:t>
      </w:r>
    </w:p>
    <w:p w14:paraId="341B799A"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 xml:space="preserve">(C) 建議客戶先完成比較容易達成的目標 </w:t>
      </w:r>
    </w:p>
    <w:p w14:paraId="1D14D274" w14:textId="77777777" w:rsidR="00324717" w:rsidRPr="00BF74F5" w:rsidRDefault="00324717" w:rsidP="00324717">
      <w:pPr>
        <w:ind w:left="1697" w:rightChars="-319" w:right="-766" w:hangingChars="707" w:hanging="1697"/>
        <w:rPr>
          <w:color w:val="000000" w:themeColor="text1"/>
          <w:szCs w:val="24"/>
        </w:rPr>
      </w:pPr>
      <w:r w:rsidRPr="00BF74F5">
        <w:rPr>
          <w:color w:val="000000" w:themeColor="text1"/>
          <w:szCs w:val="24"/>
        </w:rPr>
        <w:t>(D) 建議客戶先完成近期目標</w:t>
      </w:r>
    </w:p>
    <w:p w14:paraId="42DA66E2" w14:textId="77777777" w:rsidR="00324717" w:rsidRPr="00BF74F5" w:rsidRDefault="00324717" w:rsidP="00324717">
      <w:pPr>
        <w:pStyle w:val="a3"/>
        <w:rPr>
          <w:szCs w:val="24"/>
        </w:rPr>
      </w:pPr>
      <w:r w:rsidRPr="00BF74F5">
        <w:rPr>
          <w:rFonts w:hint="eastAsia"/>
          <w:szCs w:val="24"/>
        </w:rPr>
        <w:t>Chapter 3 ：客戶對於投資風險的忍受程度</w:t>
      </w:r>
    </w:p>
    <w:p w14:paraId="4FA9D586" w14:textId="77777777" w:rsidR="00324717" w:rsidRPr="00BF74F5" w:rsidRDefault="00324717" w:rsidP="00324717">
      <w:pPr>
        <w:spacing w:line="276" w:lineRule="auto"/>
        <w:ind w:left="1697" w:rightChars="-319" w:right="-766" w:hanging="1697"/>
        <w:rPr>
          <w:b/>
          <w:bCs/>
          <w:color w:val="000000" w:themeColor="text1"/>
          <w:szCs w:val="24"/>
        </w:rPr>
      </w:pPr>
      <w:r w:rsidRPr="00BF74F5">
        <w:rPr>
          <w:rFonts w:hint="eastAsia"/>
          <w:b/>
          <w:bCs/>
          <w:color w:val="000000" w:themeColor="text1"/>
          <w:szCs w:val="24"/>
        </w:rPr>
        <w:lastRenderedPageBreak/>
        <w:t>1.影響投資風險承受的因素：</w:t>
      </w:r>
    </w:p>
    <w:p w14:paraId="41716553" w14:textId="77777777" w:rsidR="00324717" w:rsidRPr="00BF74F5" w:rsidRDefault="00324717" w:rsidP="00324717">
      <w:pPr>
        <w:spacing w:line="276" w:lineRule="auto"/>
        <w:ind w:left="1697" w:hanging="1697"/>
      </w:pPr>
      <w:r w:rsidRPr="00BF74F5">
        <w:rPr>
          <w:rFonts w:hint="eastAsia"/>
        </w:rPr>
        <w:t>（1）年齡：</w:t>
      </w:r>
    </w:p>
    <w:p w14:paraId="3648ED5B" w14:textId="77777777" w:rsidR="00324717" w:rsidRPr="00BF74F5" w:rsidRDefault="00324717" w:rsidP="00324717">
      <w:pPr>
        <w:spacing w:line="276" w:lineRule="auto"/>
        <w:ind w:left="1697" w:hanging="1697"/>
      </w:pPr>
      <w:r w:rsidRPr="00BF74F5">
        <w:rPr>
          <w:rFonts w:hint="eastAsia"/>
        </w:rPr>
        <w:t xml:space="preserve"> </w:t>
      </w:r>
      <w:r w:rsidRPr="00BF74F5">
        <w:t xml:space="preserve">    </w:t>
      </w:r>
      <w:r w:rsidRPr="00BF74F5">
        <w:rPr>
          <w:rFonts w:hint="eastAsia"/>
        </w:rPr>
        <w:t>年齡愈大，對投資風險的承受度愈低。</w:t>
      </w:r>
    </w:p>
    <w:p w14:paraId="26C68B7C" w14:textId="77777777" w:rsidR="00324717" w:rsidRPr="00BF74F5" w:rsidRDefault="00324717" w:rsidP="00324717">
      <w:pPr>
        <w:spacing w:line="276" w:lineRule="auto"/>
        <w:ind w:left="1697" w:hanging="1697"/>
      </w:pPr>
      <w:r w:rsidRPr="00BF74F5">
        <w:rPr>
          <w:rFonts w:hint="eastAsia"/>
        </w:rPr>
        <w:t>（2）資金需要動用的時間：</w:t>
      </w:r>
    </w:p>
    <w:p w14:paraId="29E1DC34" w14:textId="77777777" w:rsidR="00324717" w:rsidRPr="00BF74F5" w:rsidRDefault="00324717" w:rsidP="00324717">
      <w:pPr>
        <w:spacing w:line="276" w:lineRule="auto"/>
        <w:ind w:left="850" w:hangingChars="354" w:hanging="850"/>
      </w:pPr>
      <w:r w:rsidRPr="00BF74F5">
        <w:rPr>
          <w:rFonts w:hint="eastAsia"/>
        </w:rPr>
        <w:t xml:space="preserve"> </w:t>
      </w:r>
      <w:r w:rsidRPr="00BF74F5">
        <w:t xml:space="preserve">  </w:t>
      </w:r>
      <w:r w:rsidRPr="00BF74F5">
        <w:rPr>
          <w:rFonts w:hint="eastAsia"/>
        </w:rPr>
        <w:t>一、離現在愈長，對投資風險承受度愈高</w:t>
      </w:r>
    </w:p>
    <w:p w14:paraId="58C98DA8" w14:textId="77777777" w:rsidR="00324717" w:rsidRPr="00BF74F5" w:rsidRDefault="00324717" w:rsidP="00324717">
      <w:pPr>
        <w:spacing w:line="276" w:lineRule="auto"/>
        <w:ind w:left="850" w:hangingChars="354" w:hanging="850"/>
      </w:pPr>
      <w:r w:rsidRPr="00BF74F5">
        <w:rPr>
          <w:rFonts w:hint="eastAsia"/>
        </w:rPr>
        <w:t xml:space="preserve"> </w:t>
      </w:r>
      <w:r w:rsidRPr="00BF74F5">
        <w:t xml:space="preserve">  </w:t>
      </w:r>
      <w:r w:rsidRPr="00BF74F5">
        <w:rPr>
          <w:rFonts w:hint="eastAsia"/>
        </w:rPr>
        <w:t>二、投資期間愈長，愈可選擇短期內高風險高報酬投資工具，整體投資報酬率會更高，因可以跨過景氣循環。</w:t>
      </w:r>
    </w:p>
    <w:p w14:paraId="474C4CE8" w14:textId="77777777" w:rsidR="00324717" w:rsidRPr="00BF74F5" w:rsidRDefault="00324717" w:rsidP="00324717">
      <w:pPr>
        <w:spacing w:line="276" w:lineRule="auto"/>
        <w:ind w:left="850" w:hangingChars="354" w:hanging="850"/>
      </w:pPr>
      <w:r w:rsidRPr="00BF74F5">
        <w:rPr>
          <w:rFonts w:hint="eastAsia"/>
        </w:rPr>
        <w:t>（3）理財目標的彈性：</w:t>
      </w:r>
    </w:p>
    <w:p w14:paraId="552F492E" w14:textId="77777777" w:rsidR="00324717" w:rsidRPr="00BF74F5" w:rsidRDefault="00324717" w:rsidP="00324717">
      <w:pPr>
        <w:spacing w:line="276" w:lineRule="auto"/>
        <w:ind w:leftChars="236" w:left="847" w:hangingChars="117" w:hanging="281"/>
      </w:pPr>
      <w:r w:rsidRPr="00BF74F5">
        <w:rPr>
          <w:rFonts w:hint="eastAsia"/>
        </w:rPr>
        <w:t>理財目標上下差距愈大，表示理財目標彈性愈大，則其風險承受度愈大。</w:t>
      </w:r>
    </w:p>
    <w:p w14:paraId="12174EF1" w14:textId="77777777" w:rsidR="00324717" w:rsidRPr="00BF74F5" w:rsidRDefault="00324717" w:rsidP="00324717">
      <w:pPr>
        <w:spacing w:line="276" w:lineRule="auto"/>
      </w:pPr>
      <w:r w:rsidRPr="00BF74F5">
        <w:rPr>
          <w:rFonts w:hint="eastAsia"/>
        </w:rPr>
        <w:t>（4）投資人主觀風險偏好：</w:t>
      </w:r>
    </w:p>
    <w:p w14:paraId="233C363D" w14:textId="44122312" w:rsidR="00324717" w:rsidRPr="00BF74F5" w:rsidRDefault="00324717" w:rsidP="00324717">
      <w:pPr>
        <w:spacing w:line="276" w:lineRule="auto"/>
        <w:ind w:leftChars="236" w:left="566"/>
      </w:pPr>
      <w:r w:rsidRPr="00BF74F5">
        <w:rPr>
          <w:rFonts w:hint="eastAsia"/>
        </w:rPr>
        <w:t>其凌駕年齡、資金需求動用時間、理財目標彈性等三項客觀因素，往往是最後決定投資組合的關鍵因素。</w:t>
      </w:r>
      <w:proofErr w:type="gramStart"/>
      <w:r w:rsidRPr="00BF74F5">
        <w:rPr>
          <w:rFonts w:hint="eastAsia"/>
        </w:rPr>
        <w:t>如拼老本</w:t>
      </w:r>
      <w:proofErr w:type="gramEnd"/>
      <w:r w:rsidRPr="00BF74F5">
        <w:rPr>
          <w:rFonts w:hint="eastAsia"/>
        </w:rPr>
        <w:t>型（年長卻願意冒險的客戶），應建議其投資固定收益投資型保單。</w:t>
      </w:r>
    </w:p>
    <w:p w14:paraId="06D83A2A" w14:textId="06B36E5F" w:rsidR="00E14E97" w:rsidRPr="00BF74F5" w:rsidRDefault="00E14E97" w:rsidP="00E14E97">
      <w:pPr>
        <w:spacing w:line="276" w:lineRule="auto"/>
        <w:ind w:firstLineChars="100" w:firstLine="240"/>
      </w:pPr>
      <w:r w:rsidRPr="00BF74F5">
        <w:rPr>
          <w:rFonts w:hint="eastAsia"/>
        </w:rPr>
        <w:t>主觀風險又分為下面幾類：</w:t>
      </w:r>
    </w:p>
    <w:p w14:paraId="36FCC317" w14:textId="77777777" w:rsidR="00E14E97" w:rsidRPr="00BF74F5" w:rsidRDefault="00E14E97" w:rsidP="00E14E97">
      <w:pPr>
        <w:ind w:leftChars="236" w:left="566"/>
      </w:pPr>
      <w:r w:rsidRPr="00BF74F5">
        <w:t>(</w:t>
      </w:r>
      <w:proofErr w:type="gramStart"/>
      <w:r w:rsidRPr="00BF74F5">
        <w:t>一</w:t>
      </w:r>
      <w:proofErr w:type="gramEnd"/>
      <w:r w:rsidRPr="00BF74F5">
        <w:t>)血氣方剛型：年輕願冒險，風險偏好程度高。面對此一客戶，理財顧問可建議其投資下列商品：</w:t>
      </w:r>
    </w:p>
    <w:p w14:paraId="19D50F31" w14:textId="77777777" w:rsidR="00E14E97" w:rsidRPr="00BF74F5" w:rsidRDefault="00E14E97" w:rsidP="00E14E97">
      <w:pPr>
        <w:ind w:leftChars="236" w:left="566"/>
      </w:pPr>
      <w:r w:rsidRPr="00BF74F5">
        <w:t>1.高風險的新興市場基金、科技基金。</w:t>
      </w:r>
    </w:p>
    <w:p w14:paraId="1DB4895E" w14:textId="77777777" w:rsidR="00E14E97" w:rsidRPr="00BF74F5" w:rsidRDefault="00E14E97" w:rsidP="00E14E97">
      <w:pPr>
        <w:ind w:leftChars="236" w:left="566"/>
      </w:pPr>
      <w:r w:rsidRPr="00BF74F5">
        <w:t>2.定期壽險、投資型保單、意外險。</w:t>
      </w:r>
    </w:p>
    <w:p w14:paraId="3206A853" w14:textId="77777777" w:rsidR="00E14E97" w:rsidRPr="00BF74F5" w:rsidRDefault="00E14E97" w:rsidP="00E14E97">
      <w:pPr>
        <w:ind w:leftChars="236" w:left="566"/>
      </w:pPr>
      <w:r w:rsidRPr="00BF74F5">
        <w:t>(二)少年老成型：年輕不願冒險，風險偏好程度低。面對此一客戶，理財</w:t>
      </w:r>
      <w:r w:rsidRPr="00BF74F5">
        <w:lastRenderedPageBreak/>
        <w:t>顧問可建議其投資下列商品：</w:t>
      </w:r>
    </w:p>
    <w:p w14:paraId="44745570" w14:textId="77777777" w:rsidR="00E14E97" w:rsidRPr="00BF74F5" w:rsidRDefault="00E14E97" w:rsidP="00E14E97">
      <w:pPr>
        <w:ind w:leftChars="236" w:left="566"/>
      </w:pPr>
      <w:r w:rsidRPr="00BF74F5">
        <w:t>1.分散區域的全球型基金。</w:t>
      </w:r>
    </w:p>
    <w:p w14:paraId="57F98EF6" w14:textId="0FEF240B" w:rsidR="00324717" w:rsidRPr="00BF74F5" w:rsidRDefault="00E14E97" w:rsidP="00E14E97">
      <w:pPr>
        <w:ind w:leftChars="236" w:left="566"/>
      </w:pPr>
      <w:r w:rsidRPr="00BF74F5">
        <w:t>2.定期壽險、中短期儲蓄險。</w:t>
      </w:r>
    </w:p>
    <w:p w14:paraId="7C8BEC08" w14:textId="77777777" w:rsidR="00E14E97" w:rsidRPr="00BF74F5" w:rsidRDefault="00E14E97" w:rsidP="00E14E97">
      <w:pPr>
        <w:ind w:leftChars="236" w:left="566"/>
      </w:pPr>
      <w:r w:rsidRPr="00BF74F5">
        <w:t>(三)拼老本型：年長願冒險，風險偏好程度高。面對此一客戶，理財顧問可建議其投資下列商品：</w:t>
      </w:r>
    </w:p>
    <w:p w14:paraId="1EEAF8A0" w14:textId="77777777" w:rsidR="00E14E97" w:rsidRPr="00BF74F5" w:rsidRDefault="00E14E97" w:rsidP="00E14E97">
      <w:pPr>
        <w:ind w:leftChars="236" w:left="566"/>
      </w:pPr>
      <w:r w:rsidRPr="00BF74F5">
        <w:t>1.3~5年之零息債券。</w:t>
      </w:r>
    </w:p>
    <w:p w14:paraId="3750E692" w14:textId="77777777" w:rsidR="00E14E97" w:rsidRPr="00BF74F5" w:rsidRDefault="00E14E97" w:rsidP="00E14E97">
      <w:pPr>
        <w:ind w:leftChars="236" w:left="566"/>
      </w:pPr>
      <w:r w:rsidRPr="00BF74F5">
        <w:t>2.參與率在40%以上的保本型定存或債券。</w:t>
      </w:r>
    </w:p>
    <w:p w14:paraId="35AA3DB7" w14:textId="77777777" w:rsidR="00E14E97" w:rsidRPr="00BF74F5" w:rsidRDefault="00E14E97" w:rsidP="00E14E97">
      <w:pPr>
        <w:ind w:leftChars="236" w:left="566"/>
      </w:pPr>
      <w:r w:rsidRPr="00BF74F5">
        <w:t>3.搭配平衡型基金的投資型保單(固定收益的投資型保單)。</w:t>
      </w:r>
    </w:p>
    <w:p w14:paraId="5F0E64AE" w14:textId="77777777" w:rsidR="00E14E97" w:rsidRPr="00BF74F5" w:rsidRDefault="00E14E97" w:rsidP="00E14E97">
      <w:pPr>
        <w:ind w:leftChars="236" w:left="566"/>
      </w:pPr>
      <w:r w:rsidRPr="00BF74F5">
        <w:t>(四)保老本型：年長不願冒險，風險偏好程度低。面對此一客戶，理財顧問可建議其投資下列商品：</w:t>
      </w:r>
    </w:p>
    <w:p w14:paraId="463940D3" w14:textId="77777777" w:rsidR="00E14E97" w:rsidRPr="00BF74F5" w:rsidRDefault="00E14E97" w:rsidP="00E14E97">
      <w:pPr>
        <w:ind w:leftChars="236" w:left="566"/>
      </w:pPr>
      <w:r w:rsidRPr="00BF74F5">
        <w:t>1.定存或投資級債券基</w:t>
      </w:r>
    </w:p>
    <w:p w14:paraId="64466AD9" w14:textId="1D78C1C9" w:rsidR="00E14E97" w:rsidRPr="00BF74F5" w:rsidRDefault="00E14E97" w:rsidP="00E14E97">
      <w:pPr>
        <w:ind w:leftChars="236" w:left="566"/>
      </w:pPr>
      <w:r w:rsidRPr="00BF74F5">
        <w:t>2.躉繳退休年金險，</w:t>
      </w:r>
      <w:proofErr w:type="gramStart"/>
      <w:r w:rsidRPr="00BF74F5">
        <w:t>可以活得越</w:t>
      </w:r>
      <w:proofErr w:type="gramEnd"/>
      <w:r w:rsidRPr="00BF74F5">
        <w:t>久，領得越多。</w:t>
      </w:r>
    </w:p>
    <w:p w14:paraId="2091AEE4" w14:textId="77777777" w:rsidR="00E14E97" w:rsidRPr="00BF74F5" w:rsidRDefault="00E14E97" w:rsidP="00324717">
      <w:pPr>
        <w:rPr>
          <w:b/>
          <w:bCs/>
        </w:rPr>
      </w:pPr>
    </w:p>
    <w:p w14:paraId="1BEE542D" w14:textId="68DA7A46" w:rsidR="00324717" w:rsidRPr="00BF74F5" w:rsidRDefault="00324717" w:rsidP="00324717">
      <w:pPr>
        <w:rPr>
          <w:b/>
          <w:bCs/>
        </w:rPr>
      </w:pPr>
      <w:r w:rsidRPr="00BF74F5">
        <w:rPr>
          <w:rFonts w:hint="eastAsia"/>
          <w:b/>
          <w:bCs/>
        </w:rPr>
        <w:t>2.投資風險與投資工具的搭配：</w:t>
      </w:r>
    </w:p>
    <w:tbl>
      <w:tblPr>
        <w:tblStyle w:val="a9"/>
        <w:tblW w:w="8887" w:type="dxa"/>
        <w:tblInd w:w="171" w:type="dxa"/>
        <w:tblLook w:val="04A0" w:firstRow="1" w:lastRow="0" w:firstColumn="1" w:lastColumn="0" w:noHBand="0" w:noVBand="1"/>
      </w:tblPr>
      <w:tblGrid>
        <w:gridCol w:w="1783"/>
        <w:gridCol w:w="1784"/>
        <w:gridCol w:w="1784"/>
        <w:gridCol w:w="1768"/>
        <w:gridCol w:w="1768"/>
      </w:tblGrid>
      <w:tr w:rsidR="00324717" w:rsidRPr="00BF74F5" w14:paraId="13E670DD" w14:textId="77777777" w:rsidTr="00324717">
        <w:trPr>
          <w:trHeight w:val="385"/>
        </w:trPr>
        <w:tc>
          <w:tcPr>
            <w:tcW w:w="1783" w:type="dxa"/>
            <w:shd w:val="clear" w:color="auto" w:fill="D9D9D9" w:themeFill="background1" w:themeFillShade="D9"/>
          </w:tcPr>
          <w:p w14:paraId="21200FE7" w14:textId="77777777" w:rsidR="00324717" w:rsidRPr="00BF74F5" w:rsidRDefault="00324717" w:rsidP="00324717">
            <w:pPr>
              <w:jc w:val="center"/>
            </w:pPr>
            <w:r w:rsidRPr="00BF74F5">
              <w:rPr>
                <w:rFonts w:hint="eastAsia"/>
              </w:rPr>
              <w:t>投資風險</w:t>
            </w:r>
          </w:p>
        </w:tc>
        <w:tc>
          <w:tcPr>
            <w:tcW w:w="1784" w:type="dxa"/>
            <w:shd w:val="clear" w:color="auto" w:fill="D9D9D9" w:themeFill="background1" w:themeFillShade="D9"/>
          </w:tcPr>
          <w:p w14:paraId="660EC451" w14:textId="77777777" w:rsidR="00324717" w:rsidRPr="00BF74F5" w:rsidRDefault="00324717" w:rsidP="00324717">
            <w:pPr>
              <w:jc w:val="center"/>
            </w:pPr>
            <w:r w:rsidRPr="00BF74F5">
              <w:rPr>
                <w:rFonts w:hint="eastAsia"/>
              </w:rPr>
              <w:t>類型描述</w:t>
            </w:r>
          </w:p>
        </w:tc>
        <w:tc>
          <w:tcPr>
            <w:tcW w:w="1784" w:type="dxa"/>
            <w:shd w:val="clear" w:color="auto" w:fill="D9D9D9" w:themeFill="background1" w:themeFillShade="D9"/>
          </w:tcPr>
          <w:p w14:paraId="5F8E487E" w14:textId="77777777" w:rsidR="00324717" w:rsidRPr="00BF74F5" w:rsidRDefault="00324717" w:rsidP="00324717">
            <w:pPr>
              <w:jc w:val="center"/>
            </w:pPr>
            <w:r w:rsidRPr="00BF74F5">
              <w:rPr>
                <w:rFonts w:hint="eastAsia"/>
              </w:rPr>
              <w:t>主要投資工具</w:t>
            </w:r>
          </w:p>
        </w:tc>
        <w:tc>
          <w:tcPr>
            <w:tcW w:w="1768" w:type="dxa"/>
            <w:shd w:val="clear" w:color="auto" w:fill="D9D9D9" w:themeFill="background1" w:themeFillShade="D9"/>
          </w:tcPr>
          <w:p w14:paraId="707FE748" w14:textId="77777777" w:rsidR="00324717" w:rsidRPr="00BF74F5" w:rsidRDefault="00324717" w:rsidP="00324717">
            <w:pPr>
              <w:jc w:val="center"/>
            </w:pPr>
            <w:r w:rsidRPr="00BF74F5">
              <w:rPr>
                <w:rFonts w:hint="eastAsia"/>
              </w:rPr>
              <w:t>操作期間</w:t>
            </w:r>
          </w:p>
        </w:tc>
        <w:tc>
          <w:tcPr>
            <w:tcW w:w="1768" w:type="dxa"/>
            <w:shd w:val="clear" w:color="auto" w:fill="D9D9D9" w:themeFill="background1" w:themeFillShade="D9"/>
          </w:tcPr>
          <w:p w14:paraId="75D8A95E" w14:textId="77777777" w:rsidR="00324717" w:rsidRPr="00BF74F5" w:rsidRDefault="00324717" w:rsidP="00324717">
            <w:pPr>
              <w:jc w:val="center"/>
            </w:pPr>
            <w:r w:rsidRPr="00BF74F5">
              <w:rPr>
                <w:rFonts w:hint="eastAsia"/>
              </w:rPr>
              <w:t>利益來源</w:t>
            </w:r>
          </w:p>
        </w:tc>
      </w:tr>
      <w:tr w:rsidR="00324717" w:rsidRPr="00BF74F5" w14:paraId="156D12DD" w14:textId="77777777" w:rsidTr="00324717">
        <w:trPr>
          <w:trHeight w:val="512"/>
        </w:trPr>
        <w:tc>
          <w:tcPr>
            <w:tcW w:w="1783" w:type="dxa"/>
            <w:shd w:val="clear" w:color="auto" w:fill="D9D9D9" w:themeFill="background1" w:themeFillShade="D9"/>
          </w:tcPr>
          <w:p w14:paraId="0A848F8D" w14:textId="77777777" w:rsidR="00324717" w:rsidRPr="00BF74F5" w:rsidRDefault="00324717" w:rsidP="00324717">
            <w:pPr>
              <w:jc w:val="center"/>
            </w:pPr>
            <w:r w:rsidRPr="00BF74F5">
              <w:rPr>
                <w:rFonts w:hint="eastAsia"/>
              </w:rPr>
              <w:t>極高</w:t>
            </w:r>
          </w:p>
        </w:tc>
        <w:tc>
          <w:tcPr>
            <w:tcW w:w="1784" w:type="dxa"/>
          </w:tcPr>
          <w:p w14:paraId="1A83CFB8" w14:textId="77777777" w:rsidR="00324717" w:rsidRPr="00BF74F5" w:rsidRDefault="00324717" w:rsidP="00324717">
            <w:pPr>
              <w:jc w:val="center"/>
            </w:pPr>
            <w:r w:rsidRPr="00BF74F5">
              <w:rPr>
                <w:rFonts w:hint="eastAsia"/>
              </w:rPr>
              <w:t>冒險型</w:t>
            </w:r>
          </w:p>
        </w:tc>
        <w:tc>
          <w:tcPr>
            <w:tcW w:w="1784" w:type="dxa"/>
          </w:tcPr>
          <w:p w14:paraId="4DC481DC" w14:textId="77777777" w:rsidR="00324717" w:rsidRPr="00BF74F5" w:rsidRDefault="00324717" w:rsidP="00324717">
            <w:pPr>
              <w:jc w:val="center"/>
            </w:pPr>
            <w:r w:rsidRPr="00BF74F5">
              <w:rPr>
                <w:rFonts w:hint="eastAsia"/>
              </w:rPr>
              <w:t>期貨外匯</w:t>
            </w:r>
          </w:p>
          <w:p w14:paraId="06B6C1B9" w14:textId="77777777" w:rsidR="00324717" w:rsidRPr="00BF74F5" w:rsidRDefault="00324717" w:rsidP="00324717">
            <w:pPr>
              <w:jc w:val="center"/>
              <w:rPr>
                <w:u w:val="single"/>
              </w:rPr>
            </w:pPr>
            <w:r w:rsidRPr="00BF74F5">
              <w:rPr>
                <w:rFonts w:hint="eastAsia"/>
                <w:u w:val="single"/>
              </w:rPr>
              <w:t>認股權證</w:t>
            </w:r>
          </w:p>
          <w:p w14:paraId="2C327FCB" w14:textId="77777777" w:rsidR="00324717" w:rsidRPr="00BF74F5" w:rsidRDefault="00324717" w:rsidP="00324717">
            <w:pPr>
              <w:jc w:val="center"/>
            </w:pPr>
            <w:r w:rsidRPr="00BF74F5">
              <w:rPr>
                <w:rFonts w:hint="eastAsia"/>
              </w:rPr>
              <w:t>投機股</w:t>
            </w:r>
          </w:p>
          <w:p w14:paraId="285D6152" w14:textId="77777777" w:rsidR="00324717" w:rsidRPr="00BF74F5" w:rsidRDefault="00324717" w:rsidP="00324717">
            <w:pPr>
              <w:jc w:val="center"/>
              <w:rPr>
                <w:u w:val="single"/>
              </w:rPr>
            </w:pPr>
            <w:r w:rsidRPr="00BF74F5">
              <w:rPr>
                <w:rFonts w:hint="eastAsia"/>
                <w:u w:val="single"/>
              </w:rPr>
              <w:t>新興股市基金</w:t>
            </w:r>
          </w:p>
        </w:tc>
        <w:tc>
          <w:tcPr>
            <w:tcW w:w="1768" w:type="dxa"/>
          </w:tcPr>
          <w:p w14:paraId="216B40B6" w14:textId="77777777" w:rsidR="00324717" w:rsidRPr="00BF74F5" w:rsidRDefault="00324717" w:rsidP="00324717">
            <w:pPr>
              <w:jc w:val="center"/>
            </w:pPr>
            <w:r w:rsidRPr="00BF74F5">
              <w:rPr>
                <w:rFonts w:hint="eastAsia"/>
              </w:rPr>
              <w:t>短期</w:t>
            </w:r>
          </w:p>
        </w:tc>
        <w:tc>
          <w:tcPr>
            <w:tcW w:w="1768" w:type="dxa"/>
          </w:tcPr>
          <w:p w14:paraId="2A9E4941" w14:textId="77777777" w:rsidR="00324717" w:rsidRPr="00BF74F5" w:rsidRDefault="00324717" w:rsidP="00324717">
            <w:pPr>
              <w:jc w:val="center"/>
            </w:pPr>
            <w:r w:rsidRPr="00BF74F5">
              <w:rPr>
                <w:rFonts w:hint="eastAsia"/>
              </w:rPr>
              <w:t>短線差價</w:t>
            </w:r>
          </w:p>
        </w:tc>
      </w:tr>
      <w:tr w:rsidR="00324717" w:rsidRPr="00BF74F5" w14:paraId="398F8320" w14:textId="77777777" w:rsidTr="00324717">
        <w:trPr>
          <w:trHeight w:val="524"/>
        </w:trPr>
        <w:tc>
          <w:tcPr>
            <w:tcW w:w="1783" w:type="dxa"/>
            <w:shd w:val="clear" w:color="auto" w:fill="D9D9D9" w:themeFill="background1" w:themeFillShade="D9"/>
          </w:tcPr>
          <w:p w14:paraId="1479705F" w14:textId="77777777" w:rsidR="00324717" w:rsidRPr="00BF74F5" w:rsidRDefault="00324717" w:rsidP="00324717">
            <w:pPr>
              <w:jc w:val="center"/>
            </w:pPr>
            <w:r w:rsidRPr="00BF74F5">
              <w:rPr>
                <w:rFonts w:hint="eastAsia"/>
              </w:rPr>
              <w:lastRenderedPageBreak/>
              <w:t>中高</w:t>
            </w:r>
          </w:p>
        </w:tc>
        <w:tc>
          <w:tcPr>
            <w:tcW w:w="1784" w:type="dxa"/>
          </w:tcPr>
          <w:p w14:paraId="11D895F3" w14:textId="77777777" w:rsidR="00324717" w:rsidRPr="00BF74F5" w:rsidRDefault="00324717" w:rsidP="00324717">
            <w:pPr>
              <w:jc w:val="center"/>
            </w:pPr>
            <w:r w:rsidRPr="00BF74F5">
              <w:rPr>
                <w:rFonts w:hint="eastAsia"/>
              </w:rPr>
              <w:t>積極型</w:t>
            </w:r>
          </w:p>
        </w:tc>
        <w:tc>
          <w:tcPr>
            <w:tcW w:w="1784" w:type="dxa"/>
          </w:tcPr>
          <w:p w14:paraId="3CFD4FEA" w14:textId="77777777" w:rsidR="00324717" w:rsidRPr="00BF74F5" w:rsidRDefault="00324717" w:rsidP="00324717">
            <w:pPr>
              <w:jc w:val="center"/>
            </w:pPr>
            <w:r w:rsidRPr="00BF74F5">
              <w:rPr>
                <w:rFonts w:hint="eastAsia"/>
              </w:rPr>
              <w:t>績優股</w:t>
            </w:r>
          </w:p>
          <w:p w14:paraId="5CEF862B" w14:textId="77777777" w:rsidR="00324717" w:rsidRPr="00BF74F5" w:rsidRDefault="00324717" w:rsidP="00324717">
            <w:pPr>
              <w:jc w:val="center"/>
            </w:pPr>
            <w:r w:rsidRPr="00BF74F5">
              <w:rPr>
                <w:rFonts w:hint="eastAsia"/>
              </w:rPr>
              <w:t>成熟股市</w:t>
            </w:r>
          </w:p>
          <w:p w14:paraId="6BFB085E" w14:textId="77777777" w:rsidR="00324717" w:rsidRPr="00BF74F5" w:rsidRDefault="00324717" w:rsidP="00324717">
            <w:pPr>
              <w:jc w:val="center"/>
              <w:rPr>
                <w:u w:val="single"/>
              </w:rPr>
            </w:pPr>
            <w:r w:rsidRPr="00BF74F5">
              <w:rPr>
                <w:rFonts w:hint="eastAsia"/>
                <w:u w:val="single"/>
              </w:rPr>
              <w:t>全球型基金</w:t>
            </w:r>
          </w:p>
        </w:tc>
        <w:tc>
          <w:tcPr>
            <w:tcW w:w="1768" w:type="dxa"/>
          </w:tcPr>
          <w:p w14:paraId="187CFBCE" w14:textId="77777777" w:rsidR="00324717" w:rsidRPr="00BF74F5" w:rsidRDefault="00324717" w:rsidP="00324717">
            <w:pPr>
              <w:jc w:val="center"/>
            </w:pPr>
            <w:r w:rsidRPr="00BF74F5">
              <w:rPr>
                <w:rFonts w:hint="eastAsia"/>
              </w:rPr>
              <w:t>中短期</w:t>
            </w:r>
          </w:p>
        </w:tc>
        <w:tc>
          <w:tcPr>
            <w:tcW w:w="1768" w:type="dxa"/>
          </w:tcPr>
          <w:p w14:paraId="0DD4D8D8" w14:textId="77777777" w:rsidR="00324717" w:rsidRPr="00BF74F5" w:rsidRDefault="00324717" w:rsidP="00324717">
            <w:pPr>
              <w:jc w:val="center"/>
            </w:pPr>
            <w:r w:rsidRPr="00BF74F5">
              <w:rPr>
                <w:rFonts w:hint="eastAsia"/>
              </w:rPr>
              <w:t>波段價差</w:t>
            </w:r>
          </w:p>
        </w:tc>
      </w:tr>
      <w:tr w:rsidR="00324717" w:rsidRPr="00BF74F5" w14:paraId="1B8F1CA9" w14:textId="77777777" w:rsidTr="00324717">
        <w:trPr>
          <w:trHeight w:val="512"/>
        </w:trPr>
        <w:tc>
          <w:tcPr>
            <w:tcW w:w="1783" w:type="dxa"/>
            <w:shd w:val="clear" w:color="auto" w:fill="D9D9D9" w:themeFill="background1" w:themeFillShade="D9"/>
          </w:tcPr>
          <w:p w14:paraId="51A6465B" w14:textId="77777777" w:rsidR="00324717" w:rsidRPr="00BF74F5" w:rsidRDefault="00324717" w:rsidP="00324717">
            <w:pPr>
              <w:jc w:val="center"/>
            </w:pPr>
            <w:r w:rsidRPr="00BF74F5">
              <w:rPr>
                <w:rFonts w:hint="eastAsia"/>
              </w:rPr>
              <w:t>投資風險</w:t>
            </w:r>
          </w:p>
        </w:tc>
        <w:tc>
          <w:tcPr>
            <w:tcW w:w="1784" w:type="dxa"/>
            <w:shd w:val="clear" w:color="auto" w:fill="D9D9D9" w:themeFill="background1" w:themeFillShade="D9"/>
          </w:tcPr>
          <w:p w14:paraId="72E5E1D4" w14:textId="77777777" w:rsidR="00324717" w:rsidRPr="00BF74F5" w:rsidRDefault="00324717" w:rsidP="00324717">
            <w:pPr>
              <w:jc w:val="center"/>
            </w:pPr>
            <w:r w:rsidRPr="00BF74F5">
              <w:rPr>
                <w:rFonts w:hint="eastAsia"/>
              </w:rPr>
              <w:t>類型描述</w:t>
            </w:r>
          </w:p>
        </w:tc>
        <w:tc>
          <w:tcPr>
            <w:tcW w:w="1784" w:type="dxa"/>
            <w:shd w:val="clear" w:color="auto" w:fill="D9D9D9" w:themeFill="background1" w:themeFillShade="D9"/>
          </w:tcPr>
          <w:p w14:paraId="78157ADF" w14:textId="77777777" w:rsidR="00324717" w:rsidRPr="00BF74F5" w:rsidRDefault="00324717" w:rsidP="00324717">
            <w:pPr>
              <w:jc w:val="center"/>
            </w:pPr>
            <w:r w:rsidRPr="00BF74F5">
              <w:rPr>
                <w:rFonts w:hint="eastAsia"/>
              </w:rPr>
              <w:t>主要投資工具</w:t>
            </w:r>
          </w:p>
        </w:tc>
        <w:tc>
          <w:tcPr>
            <w:tcW w:w="1768" w:type="dxa"/>
            <w:shd w:val="clear" w:color="auto" w:fill="D9D9D9" w:themeFill="background1" w:themeFillShade="D9"/>
          </w:tcPr>
          <w:p w14:paraId="6B17BCC3" w14:textId="77777777" w:rsidR="00324717" w:rsidRPr="00BF74F5" w:rsidRDefault="00324717" w:rsidP="00324717">
            <w:pPr>
              <w:jc w:val="center"/>
            </w:pPr>
            <w:r w:rsidRPr="00BF74F5">
              <w:rPr>
                <w:rFonts w:hint="eastAsia"/>
              </w:rPr>
              <w:t>操作期間</w:t>
            </w:r>
          </w:p>
        </w:tc>
        <w:tc>
          <w:tcPr>
            <w:tcW w:w="1768" w:type="dxa"/>
            <w:shd w:val="clear" w:color="auto" w:fill="D9D9D9" w:themeFill="background1" w:themeFillShade="D9"/>
          </w:tcPr>
          <w:p w14:paraId="08B17982" w14:textId="77777777" w:rsidR="00324717" w:rsidRPr="00BF74F5" w:rsidRDefault="00324717" w:rsidP="00324717">
            <w:pPr>
              <w:jc w:val="center"/>
            </w:pPr>
            <w:r w:rsidRPr="00BF74F5">
              <w:rPr>
                <w:rFonts w:hint="eastAsia"/>
              </w:rPr>
              <w:t>利益來源</w:t>
            </w:r>
          </w:p>
        </w:tc>
      </w:tr>
      <w:tr w:rsidR="00324717" w:rsidRPr="00BF74F5" w14:paraId="4CA7B7C8" w14:textId="77777777" w:rsidTr="00324717">
        <w:trPr>
          <w:trHeight w:val="512"/>
        </w:trPr>
        <w:tc>
          <w:tcPr>
            <w:tcW w:w="1783" w:type="dxa"/>
            <w:shd w:val="clear" w:color="auto" w:fill="D9D9D9" w:themeFill="background1" w:themeFillShade="D9"/>
          </w:tcPr>
          <w:p w14:paraId="5C4B4E38" w14:textId="77777777" w:rsidR="00324717" w:rsidRPr="00BF74F5" w:rsidRDefault="00324717" w:rsidP="00324717">
            <w:pPr>
              <w:jc w:val="center"/>
            </w:pPr>
            <w:r w:rsidRPr="00BF74F5">
              <w:rPr>
                <w:rFonts w:hint="eastAsia"/>
              </w:rPr>
              <w:t>中低</w:t>
            </w:r>
          </w:p>
        </w:tc>
        <w:tc>
          <w:tcPr>
            <w:tcW w:w="1784" w:type="dxa"/>
          </w:tcPr>
          <w:p w14:paraId="5004977B" w14:textId="77777777" w:rsidR="00324717" w:rsidRPr="00BF74F5" w:rsidRDefault="00324717" w:rsidP="00324717">
            <w:pPr>
              <w:jc w:val="center"/>
            </w:pPr>
            <w:r w:rsidRPr="00BF74F5">
              <w:rPr>
                <w:rFonts w:hint="eastAsia"/>
              </w:rPr>
              <w:t>穩健型</w:t>
            </w:r>
          </w:p>
        </w:tc>
        <w:tc>
          <w:tcPr>
            <w:tcW w:w="1784" w:type="dxa"/>
          </w:tcPr>
          <w:p w14:paraId="5B341B0E" w14:textId="77777777" w:rsidR="00324717" w:rsidRPr="00BF74F5" w:rsidRDefault="00324717" w:rsidP="00324717">
            <w:pPr>
              <w:jc w:val="center"/>
            </w:pPr>
            <w:r w:rsidRPr="00BF74F5">
              <w:rPr>
                <w:rFonts w:hint="eastAsia"/>
              </w:rPr>
              <w:t>優先股</w:t>
            </w:r>
          </w:p>
          <w:p w14:paraId="78FECBF6" w14:textId="77777777" w:rsidR="00324717" w:rsidRPr="00BF74F5" w:rsidRDefault="00324717" w:rsidP="00324717">
            <w:pPr>
              <w:jc w:val="center"/>
            </w:pPr>
            <w:r w:rsidRPr="00BF74F5">
              <w:rPr>
                <w:rFonts w:hint="eastAsia"/>
              </w:rPr>
              <w:t>公司債</w:t>
            </w:r>
          </w:p>
          <w:p w14:paraId="61E3A170" w14:textId="77777777" w:rsidR="00324717" w:rsidRPr="00BF74F5" w:rsidRDefault="00324717" w:rsidP="00324717">
            <w:pPr>
              <w:jc w:val="center"/>
              <w:rPr>
                <w:u w:val="single"/>
              </w:rPr>
            </w:pPr>
            <w:r w:rsidRPr="00BF74F5">
              <w:rPr>
                <w:rFonts w:hint="eastAsia"/>
                <w:u w:val="single"/>
              </w:rPr>
              <w:t>平衡型基金</w:t>
            </w:r>
          </w:p>
        </w:tc>
        <w:tc>
          <w:tcPr>
            <w:tcW w:w="1768" w:type="dxa"/>
          </w:tcPr>
          <w:p w14:paraId="74B5364D" w14:textId="77777777" w:rsidR="00324717" w:rsidRPr="00BF74F5" w:rsidRDefault="00324717" w:rsidP="00324717">
            <w:pPr>
              <w:jc w:val="center"/>
            </w:pPr>
            <w:r w:rsidRPr="00BF74F5">
              <w:rPr>
                <w:rFonts w:hint="eastAsia"/>
              </w:rPr>
              <w:t>中期</w:t>
            </w:r>
          </w:p>
        </w:tc>
        <w:tc>
          <w:tcPr>
            <w:tcW w:w="1768" w:type="dxa"/>
          </w:tcPr>
          <w:p w14:paraId="66F12866" w14:textId="77777777" w:rsidR="00324717" w:rsidRPr="00BF74F5" w:rsidRDefault="00324717" w:rsidP="00324717">
            <w:pPr>
              <w:jc w:val="center"/>
            </w:pPr>
            <w:r w:rsidRPr="00BF74F5">
              <w:rPr>
                <w:rFonts w:hint="eastAsia"/>
              </w:rPr>
              <w:t>中期利益</w:t>
            </w:r>
          </w:p>
        </w:tc>
      </w:tr>
      <w:tr w:rsidR="00324717" w:rsidRPr="00BF74F5" w14:paraId="1EB5DBAC" w14:textId="77777777" w:rsidTr="00324717">
        <w:trPr>
          <w:trHeight w:val="512"/>
        </w:trPr>
        <w:tc>
          <w:tcPr>
            <w:tcW w:w="1783" w:type="dxa"/>
            <w:shd w:val="clear" w:color="auto" w:fill="D9D9D9" w:themeFill="background1" w:themeFillShade="D9"/>
          </w:tcPr>
          <w:p w14:paraId="59424E9E" w14:textId="77777777" w:rsidR="00324717" w:rsidRPr="00BF74F5" w:rsidRDefault="00324717" w:rsidP="00324717">
            <w:pPr>
              <w:jc w:val="center"/>
            </w:pPr>
            <w:r w:rsidRPr="00BF74F5">
              <w:rPr>
                <w:rFonts w:hint="eastAsia"/>
              </w:rPr>
              <w:t>極低</w:t>
            </w:r>
          </w:p>
        </w:tc>
        <w:tc>
          <w:tcPr>
            <w:tcW w:w="1784" w:type="dxa"/>
          </w:tcPr>
          <w:p w14:paraId="5FCEF0DE" w14:textId="77777777" w:rsidR="00324717" w:rsidRPr="00BF74F5" w:rsidRDefault="00324717" w:rsidP="00324717">
            <w:pPr>
              <w:jc w:val="center"/>
            </w:pPr>
            <w:r w:rsidRPr="00BF74F5">
              <w:rPr>
                <w:rFonts w:hint="eastAsia"/>
              </w:rPr>
              <w:t>保守型</w:t>
            </w:r>
          </w:p>
        </w:tc>
        <w:tc>
          <w:tcPr>
            <w:tcW w:w="1784" w:type="dxa"/>
          </w:tcPr>
          <w:p w14:paraId="20FB5CF3" w14:textId="77777777" w:rsidR="00324717" w:rsidRPr="00BF74F5" w:rsidRDefault="00324717" w:rsidP="00324717">
            <w:pPr>
              <w:jc w:val="center"/>
            </w:pPr>
            <w:r w:rsidRPr="00BF74F5">
              <w:rPr>
                <w:rFonts w:hint="eastAsia"/>
              </w:rPr>
              <w:t>定存</w:t>
            </w:r>
          </w:p>
          <w:p w14:paraId="6629AA1F" w14:textId="77777777" w:rsidR="00324717" w:rsidRPr="00BF74F5" w:rsidRDefault="00324717" w:rsidP="00324717">
            <w:pPr>
              <w:jc w:val="center"/>
            </w:pPr>
            <w:r w:rsidRPr="00BF74F5">
              <w:rPr>
                <w:rFonts w:hint="eastAsia"/>
              </w:rPr>
              <w:t>公債</w:t>
            </w:r>
          </w:p>
          <w:p w14:paraId="67704AEA" w14:textId="77777777" w:rsidR="00324717" w:rsidRPr="00BF74F5" w:rsidRDefault="00324717" w:rsidP="00324717">
            <w:pPr>
              <w:jc w:val="center"/>
            </w:pPr>
            <w:r w:rsidRPr="00BF74F5">
              <w:rPr>
                <w:rFonts w:hint="eastAsia"/>
              </w:rPr>
              <w:t>票</w:t>
            </w:r>
            <w:proofErr w:type="gramStart"/>
            <w:r w:rsidRPr="00BF74F5">
              <w:rPr>
                <w:rFonts w:hint="eastAsia"/>
              </w:rPr>
              <w:t>券</w:t>
            </w:r>
            <w:proofErr w:type="gramEnd"/>
            <w:r w:rsidRPr="00BF74F5">
              <w:rPr>
                <w:rFonts w:hint="eastAsia"/>
              </w:rPr>
              <w:t>保本投資型定存</w:t>
            </w:r>
          </w:p>
        </w:tc>
        <w:tc>
          <w:tcPr>
            <w:tcW w:w="1768" w:type="dxa"/>
          </w:tcPr>
          <w:p w14:paraId="59F6E32D" w14:textId="77777777" w:rsidR="00324717" w:rsidRPr="00BF74F5" w:rsidRDefault="00324717" w:rsidP="00324717">
            <w:pPr>
              <w:jc w:val="center"/>
            </w:pPr>
            <w:r w:rsidRPr="00BF74F5">
              <w:rPr>
                <w:rFonts w:hint="eastAsia"/>
              </w:rPr>
              <w:t>中長期</w:t>
            </w:r>
          </w:p>
        </w:tc>
        <w:tc>
          <w:tcPr>
            <w:tcW w:w="1768" w:type="dxa"/>
          </w:tcPr>
          <w:p w14:paraId="6F760BF6" w14:textId="77777777" w:rsidR="00324717" w:rsidRPr="00BF74F5" w:rsidRDefault="00324717" w:rsidP="00324717">
            <w:pPr>
              <w:jc w:val="center"/>
            </w:pPr>
            <w:r w:rsidRPr="00BF74F5">
              <w:rPr>
                <w:rFonts w:hint="eastAsia"/>
              </w:rPr>
              <w:t>長期利益</w:t>
            </w:r>
          </w:p>
        </w:tc>
      </w:tr>
    </w:tbl>
    <w:p w14:paraId="41B92057" w14:textId="77777777" w:rsidR="00324717" w:rsidRPr="00BF74F5" w:rsidRDefault="00324717" w:rsidP="00324717"/>
    <w:p w14:paraId="761A6EB0" w14:textId="77777777" w:rsidR="00324717" w:rsidRPr="00BF74F5" w:rsidRDefault="00324717" w:rsidP="00324717">
      <w:pPr>
        <w:rPr>
          <w:b/>
          <w:bCs/>
        </w:rPr>
      </w:pPr>
      <w:r w:rsidRPr="00BF74F5">
        <w:rPr>
          <w:rFonts w:hint="eastAsia"/>
          <w:b/>
          <w:bCs/>
          <w:lang w:eastAsia="zh-CN"/>
        </w:rPr>
        <w:t>Sample</w:t>
      </w:r>
      <w:r w:rsidRPr="00BF74F5">
        <w:rPr>
          <w:b/>
          <w:bCs/>
        </w:rPr>
        <w:t xml:space="preserve"> </w:t>
      </w:r>
      <w:r w:rsidRPr="00BF74F5">
        <w:rPr>
          <w:rFonts w:hint="eastAsia"/>
          <w:b/>
          <w:bCs/>
          <w:lang w:eastAsia="zh-CN"/>
        </w:rPr>
        <w:t>test</w:t>
      </w:r>
      <w:r w:rsidRPr="00BF74F5">
        <w:rPr>
          <w:rFonts w:hint="eastAsia"/>
          <w:b/>
          <w:bCs/>
        </w:rPr>
        <w:t>：</w:t>
      </w:r>
    </w:p>
    <w:p w14:paraId="6F1541E8" w14:textId="77777777" w:rsidR="00324717" w:rsidRPr="00BF74F5" w:rsidRDefault="00324717" w:rsidP="00324717">
      <w:r w:rsidRPr="00BF74F5">
        <w:rPr>
          <w:rFonts w:hint="eastAsia"/>
        </w:rPr>
        <w:t>1.</w:t>
      </w:r>
      <w:r w:rsidRPr="00BF74F5">
        <w:t xml:space="preserve"> 評估客戶投資風險承受度，下列敘述何者錯誤？ </w:t>
      </w:r>
    </w:p>
    <w:p w14:paraId="1D8E57BF" w14:textId="77777777" w:rsidR="00324717" w:rsidRPr="00BF74F5" w:rsidRDefault="00324717" w:rsidP="00324717">
      <w:r w:rsidRPr="00BF74F5">
        <w:t xml:space="preserve">(A) 資金需要動用的時間離現在愈近，愈不能承擔高風險 </w:t>
      </w:r>
    </w:p>
    <w:p w14:paraId="78C8F49A" w14:textId="77777777" w:rsidR="00324717" w:rsidRPr="00BF74F5" w:rsidRDefault="00324717" w:rsidP="00324717">
      <w:r w:rsidRPr="00BF74F5">
        <w:t xml:space="preserve">(B) 年齡較大，所能承受的投資風險較低 </w:t>
      </w:r>
    </w:p>
    <w:p w14:paraId="505CBD51" w14:textId="77777777" w:rsidR="00324717" w:rsidRPr="00BF74F5" w:rsidRDefault="00324717" w:rsidP="00324717">
      <w:r w:rsidRPr="00BF74F5">
        <w:t xml:space="preserve">(C) 已退休客戶，應建議其投資保守型商品 </w:t>
      </w:r>
    </w:p>
    <w:p w14:paraId="10D7B28E" w14:textId="77777777" w:rsidR="00324717" w:rsidRPr="00BF74F5" w:rsidRDefault="00324717" w:rsidP="00324717">
      <w:r w:rsidRPr="00BF74F5">
        <w:t>(D) 長期理財目標彈性愈大，愈無法承擔高風險</w:t>
      </w:r>
    </w:p>
    <w:p w14:paraId="3DE9BB2A" w14:textId="77777777" w:rsidR="00324717" w:rsidRPr="00BF74F5" w:rsidRDefault="00324717" w:rsidP="00324717"/>
    <w:p w14:paraId="4ABE2255" w14:textId="77777777" w:rsidR="00324717" w:rsidRPr="00BF74F5" w:rsidRDefault="00324717" w:rsidP="00324717">
      <w:r w:rsidRPr="00BF74F5">
        <w:rPr>
          <w:rFonts w:hint="eastAsia"/>
        </w:rPr>
        <w:lastRenderedPageBreak/>
        <w:t>2. 評估客戶投資風險承受度，下列敘述何者錯誤？</w:t>
      </w:r>
    </w:p>
    <w:p w14:paraId="7B37FC2E" w14:textId="77777777" w:rsidR="00324717" w:rsidRPr="00BF74F5" w:rsidRDefault="00324717" w:rsidP="00324717">
      <w:r w:rsidRPr="00BF74F5">
        <w:t>(A)年齡較低所能承受的投資風險較大</w:t>
      </w:r>
    </w:p>
    <w:p w14:paraId="2DD260BB" w14:textId="77777777" w:rsidR="00324717" w:rsidRPr="00BF74F5" w:rsidRDefault="00324717" w:rsidP="00324717">
      <w:r w:rsidRPr="00BF74F5">
        <w:t>(B)資金需動用時間離現在愈近，愈不能承擔高風險</w:t>
      </w:r>
    </w:p>
    <w:p w14:paraId="7AD5AEB0" w14:textId="77777777" w:rsidR="00324717" w:rsidRPr="00BF74F5" w:rsidRDefault="00324717" w:rsidP="00324717">
      <w:pPr>
        <w:ind w:left="283" w:rightChars="-24" w:right="-58" w:hangingChars="118" w:hanging="283"/>
      </w:pPr>
      <w:r w:rsidRPr="00BF74F5">
        <w:t>(C)拼老本型（年長卻願意冒險者）客戶，應建議其投資新興國家基金或高風險</w:t>
      </w:r>
    </w:p>
    <w:p w14:paraId="729B7E16" w14:textId="77777777" w:rsidR="00324717" w:rsidRPr="00BF74F5" w:rsidRDefault="00324717" w:rsidP="00324717">
      <w:pPr>
        <w:ind w:left="283" w:rightChars="-24" w:right="-58" w:hangingChars="118" w:hanging="283"/>
      </w:pPr>
      <w:r w:rsidRPr="00BF74F5">
        <w:rPr>
          <w:rFonts w:hint="eastAsia"/>
        </w:rPr>
        <w:t xml:space="preserve"> </w:t>
      </w:r>
      <w:r w:rsidRPr="00BF74F5">
        <w:t xml:space="preserve">  股票型基金</w:t>
      </w:r>
    </w:p>
    <w:p w14:paraId="5240FE6A" w14:textId="77777777" w:rsidR="00324717" w:rsidRPr="00BF74F5" w:rsidRDefault="00324717" w:rsidP="00324717">
      <w:r w:rsidRPr="00BF74F5">
        <w:t>(D)長期理財目標彈性愈大，愈能承擔高風險</w:t>
      </w:r>
    </w:p>
    <w:p w14:paraId="226CFC0E" w14:textId="77777777" w:rsidR="00324717" w:rsidRPr="00BF74F5" w:rsidRDefault="00324717" w:rsidP="00324717"/>
    <w:p w14:paraId="4A0E6CDE" w14:textId="77777777" w:rsidR="00324717" w:rsidRPr="00BF74F5" w:rsidRDefault="00324717" w:rsidP="00324717">
      <w:r w:rsidRPr="00BF74F5">
        <w:rPr>
          <w:rFonts w:hint="eastAsia"/>
        </w:rPr>
        <w:t>3. 下列何項敘述最能顯示客戶對投資風險應有的承受度？</w:t>
      </w:r>
    </w:p>
    <w:p w14:paraId="26735AF0" w14:textId="77777777" w:rsidR="00324717" w:rsidRPr="00BF74F5" w:rsidRDefault="00324717" w:rsidP="00324717">
      <w:r w:rsidRPr="00BF74F5">
        <w:t>(A)年齡愈大，所能承擔的風險愈高</w:t>
      </w:r>
    </w:p>
    <w:p w14:paraId="32747E4F" w14:textId="77777777" w:rsidR="00324717" w:rsidRPr="00BF74F5" w:rsidRDefault="00324717" w:rsidP="00324717">
      <w:r w:rsidRPr="00BF74F5">
        <w:t>(B)資金動用時間離現在愈短，愈需要冒風險儘速獲利</w:t>
      </w:r>
    </w:p>
    <w:p w14:paraId="3A1E5D5D" w14:textId="77777777" w:rsidR="00324717" w:rsidRPr="00BF74F5" w:rsidRDefault="00324717" w:rsidP="00324717">
      <w:r w:rsidRPr="00BF74F5">
        <w:t>(C)理財目標彈性愈大，可承擔風險愈高</w:t>
      </w:r>
    </w:p>
    <w:p w14:paraId="39F08942" w14:textId="77777777" w:rsidR="00324717" w:rsidRPr="00BF74F5" w:rsidRDefault="00324717" w:rsidP="00324717">
      <w:r w:rsidRPr="00BF74F5">
        <w:t>(D)單項投資占總資產比重愈大，其風險承受度愈高</w:t>
      </w:r>
    </w:p>
    <w:p w14:paraId="5BCE85F6" w14:textId="77777777" w:rsidR="00324717" w:rsidRPr="00BF74F5" w:rsidRDefault="00324717" w:rsidP="00324717"/>
    <w:p w14:paraId="1CF6182B" w14:textId="77777777" w:rsidR="00324717" w:rsidRPr="00BF74F5" w:rsidRDefault="00324717" w:rsidP="00324717">
      <w:r w:rsidRPr="00BF74F5">
        <w:rPr>
          <w:rFonts w:hint="eastAsia"/>
        </w:rPr>
        <w:t>4. 為什麼中長期投資，可選擇風險性較高的投資工具？</w:t>
      </w:r>
    </w:p>
    <w:p w14:paraId="2809EF62" w14:textId="77777777" w:rsidR="00324717" w:rsidRPr="00BF74F5" w:rsidRDefault="00324717" w:rsidP="00324717">
      <w:r w:rsidRPr="00BF74F5">
        <w:t>(A)因可橫跨景氣循環週期的機率較高</w:t>
      </w:r>
    </w:p>
    <w:p w14:paraId="20313A33" w14:textId="77777777" w:rsidR="00324717" w:rsidRPr="00BF74F5" w:rsidRDefault="00324717" w:rsidP="00324717">
      <w:r w:rsidRPr="00BF74F5">
        <w:t>(B)隨年紀增長，可投資高風險之投資工具</w:t>
      </w:r>
    </w:p>
    <w:p w14:paraId="1B9287D4" w14:textId="77777777" w:rsidR="00324717" w:rsidRPr="00BF74F5" w:rsidRDefault="00324717" w:rsidP="00324717">
      <w:r w:rsidRPr="00BF74F5">
        <w:t>(C)風險性高之投資工具淨值波動較小</w:t>
      </w:r>
    </w:p>
    <w:p w14:paraId="5F718690" w14:textId="77777777" w:rsidR="00324717" w:rsidRPr="00BF74F5" w:rsidRDefault="00324717" w:rsidP="00324717">
      <w:r w:rsidRPr="00BF74F5">
        <w:t>(D)因為中長期投資可完全規避風險，所以一定會賺錢。</w:t>
      </w:r>
    </w:p>
    <w:p w14:paraId="21442525" w14:textId="77777777" w:rsidR="00324717" w:rsidRPr="00BF74F5" w:rsidRDefault="00324717" w:rsidP="00324717"/>
    <w:p w14:paraId="4E51C652" w14:textId="77777777" w:rsidR="00324717" w:rsidRPr="00BF74F5" w:rsidRDefault="00324717" w:rsidP="00324717">
      <w:r w:rsidRPr="00BF74F5">
        <w:rPr>
          <w:rFonts w:hint="eastAsia"/>
        </w:rPr>
        <w:lastRenderedPageBreak/>
        <w:t>5. 根據美國一項股票實質報酬率與投資期間的統計，隨著時間的拉長，報酬率</w:t>
      </w:r>
    </w:p>
    <w:p w14:paraId="32321560" w14:textId="77777777" w:rsidR="00324717" w:rsidRPr="00BF74F5" w:rsidRDefault="00324717" w:rsidP="00324717">
      <w:r w:rsidRPr="00BF74F5">
        <w:rPr>
          <w:rFonts w:hint="eastAsia"/>
        </w:rPr>
        <w:t xml:space="preserve"> </w:t>
      </w:r>
      <w:r w:rsidRPr="00BF74F5">
        <w:t xml:space="preserve">  </w:t>
      </w:r>
      <w:r w:rsidRPr="00BF74F5">
        <w:rPr>
          <w:rFonts w:hint="eastAsia"/>
        </w:rPr>
        <w:t>上下限的差異愈來愈小，標準差也愈來愈小，顯示下列何種統計結果？</w:t>
      </w:r>
      <w:r w:rsidRPr="00BF74F5">
        <w:t xml:space="preserve"> </w:t>
      </w:r>
    </w:p>
    <w:p w14:paraId="466AD8B2" w14:textId="77777777" w:rsidR="00324717" w:rsidRPr="00BF74F5" w:rsidRDefault="00324717" w:rsidP="00324717">
      <w:r w:rsidRPr="00BF74F5">
        <w:t xml:space="preserve">(A) 投資期間愈長，平均報酬率愈穩定 </w:t>
      </w:r>
    </w:p>
    <w:p w14:paraId="0C07EFD2" w14:textId="77777777" w:rsidR="00324717" w:rsidRPr="00BF74F5" w:rsidRDefault="00324717" w:rsidP="00324717">
      <w:r w:rsidRPr="00BF74F5">
        <w:t xml:space="preserve">(B) 投資期間愈長，平均報酬率愈不穩定 </w:t>
      </w:r>
    </w:p>
    <w:p w14:paraId="278805E3" w14:textId="77777777" w:rsidR="00324717" w:rsidRPr="00BF74F5" w:rsidRDefault="00324717" w:rsidP="00324717">
      <w:r w:rsidRPr="00BF74F5">
        <w:t xml:space="preserve">(C) 投資期間愈長，平均報酬率愈高 </w:t>
      </w:r>
    </w:p>
    <w:p w14:paraId="28568A97" w14:textId="77777777" w:rsidR="00324717" w:rsidRPr="00BF74F5" w:rsidRDefault="00324717" w:rsidP="00324717">
      <w:r w:rsidRPr="00BF74F5">
        <w:t>(D) 投資期間長短與平均報酬率完全無關</w:t>
      </w:r>
    </w:p>
    <w:p w14:paraId="1B0F9461" w14:textId="77777777" w:rsidR="00324717" w:rsidRPr="00BF74F5" w:rsidRDefault="00324717" w:rsidP="00324717"/>
    <w:p w14:paraId="3FBC18B1" w14:textId="77777777" w:rsidR="00324717" w:rsidRPr="00BF74F5" w:rsidRDefault="00324717" w:rsidP="00324717">
      <w:r w:rsidRPr="00BF74F5">
        <w:rPr>
          <w:rFonts w:hint="eastAsia"/>
        </w:rPr>
        <w:t>6. 有關報酬率與投資期間之關係，下列敘述何者正確？</w:t>
      </w:r>
      <w:r w:rsidRPr="00BF74F5">
        <w:t xml:space="preserve"> </w:t>
      </w:r>
    </w:p>
    <w:p w14:paraId="2E0C14C5" w14:textId="77777777" w:rsidR="00324717" w:rsidRPr="00BF74F5" w:rsidRDefault="00324717" w:rsidP="00324717">
      <w:r w:rsidRPr="00BF74F5">
        <w:t xml:space="preserve">(A) 隨著時間的拉長，報酬率上下限的差異愈來愈大 </w:t>
      </w:r>
    </w:p>
    <w:p w14:paraId="20859492" w14:textId="77777777" w:rsidR="00324717" w:rsidRPr="00BF74F5" w:rsidRDefault="00324717" w:rsidP="00324717">
      <w:r w:rsidRPr="00BF74F5">
        <w:t xml:space="preserve">(B) 投資期間愈短，平均報酬率愈穩定 </w:t>
      </w:r>
    </w:p>
    <w:p w14:paraId="3FA1780F" w14:textId="77777777" w:rsidR="00324717" w:rsidRPr="00BF74F5" w:rsidRDefault="00324717" w:rsidP="00324717">
      <w:r w:rsidRPr="00BF74F5">
        <w:t xml:space="preserve">(C) 同一種投資工具的風險，可藉由拉長投資時間來降低 </w:t>
      </w:r>
    </w:p>
    <w:p w14:paraId="3087BB2E" w14:textId="77777777" w:rsidR="00324717" w:rsidRPr="00BF74F5" w:rsidRDefault="00324717" w:rsidP="00324717">
      <w:r w:rsidRPr="00BF74F5">
        <w:t>(D) 投資期間愈短，愈可選擇短期內高風險的投資工具</w:t>
      </w:r>
    </w:p>
    <w:p w14:paraId="6224A47B" w14:textId="77777777" w:rsidR="00324717" w:rsidRPr="00BF74F5" w:rsidRDefault="00324717" w:rsidP="00324717"/>
    <w:p w14:paraId="32C6FB8B" w14:textId="77777777" w:rsidR="00324717" w:rsidRPr="00BF74F5" w:rsidRDefault="00324717" w:rsidP="00324717">
      <w:pPr>
        <w:ind w:left="240" w:hangingChars="100" w:hanging="240"/>
      </w:pPr>
      <w:r w:rsidRPr="00BF74F5">
        <w:rPr>
          <w:rFonts w:hint="eastAsia"/>
        </w:rPr>
        <w:t>7. 一般而言，股票年實質報酬率的高低與投資持有期間的關係，下列敘述何者</w:t>
      </w:r>
    </w:p>
    <w:p w14:paraId="16ACDCD0" w14:textId="77777777" w:rsidR="00324717" w:rsidRPr="00BF74F5" w:rsidRDefault="00324717" w:rsidP="00324717">
      <w:pPr>
        <w:ind w:left="240" w:hangingChars="100" w:hanging="240"/>
      </w:pPr>
      <w:r w:rsidRPr="00BF74F5">
        <w:rPr>
          <w:rFonts w:hint="eastAsia"/>
        </w:rPr>
        <w:t xml:space="preserve"> </w:t>
      </w:r>
      <w:r w:rsidRPr="00BF74F5">
        <w:t xml:space="preserve">  </w:t>
      </w:r>
      <w:r w:rsidRPr="00BF74F5">
        <w:rPr>
          <w:rFonts w:hint="eastAsia"/>
        </w:rPr>
        <w:t>正確？</w:t>
      </w:r>
      <w:r w:rsidRPr="00BF74F5">
        <w:t xml:space="preserve"> </w:t>
      </w:r>
    </w:p>
    <w:p w14:paraId="009FDED3" w14:textId="77777777" w:rsidR="00324717" w:rsidRPr="00BF74F5" w:rsidRDefault="00324717" w:rsidP="00324717">
      <w:r w:rsidRPr="00BF74F5">
        <w:t xml:space="preserve">(A) 隨著投資時間的拉長，報酬率上下限的差異愈來愈大，標準差也愈來愈大 </w:t>
      </w:r>
    </w:p>
    <w:p w14:paraId="1033EE2A" w14:textId="77777777" w:rsidR="00324717" w:rsidRPr="00BF74F5" w:rsidRDefault="00324717" w:rsidP="00324717">
      <w:r w:rsidRPr="00BF74F5">
        <w:t xml:space="preserve">(B) 投資時間愈長，平均報酬率愈穩定 </w:t>
      </w:r>
    </w:p>
    <w:p w14:paraId="33448CDD" w14:textId="77777777" w:rsidR="00324717" w:rsidRPr="00BF74F5" w:rsidRDefault="00324717" w:rsidP="00324717">
      <w:r w:rsidRPr="00BF74F5">
        <w:t xml:space="preserve">(C) 投資時間愈長，愈不能選擇短期內高風險的投資工具 </w:t>
      </w:r>
    </w:p>
    <w:p w14:paraId="67DCC3D3" w14:textId="77777777" w:rsidR="00324717" w:rsidRPr="00BF74F5" w:rsidRDefault="00324717" w:rsidP="00324717">
      <w:r w:rsidRPr="00BF74F5">
        <w:t>(D) 投資20年以上平均報酬率至少在15%以上</w:t>
      </w:r>
    </w:p>
    <w:p w14:paraId="1B516D6E" w14:textId="77777777" w:rsidR="00324717" w:rsidRPr="00BF74F5" w:rsidRDefault="00324717" w:rsidP="00324717"/>
    <w:p w14:paraId="1DDFC2D2" w14:textId="77777777" w:rsidR="00324717" w:rsidRPr="00BF74F5" w:rsidRDefault="00324717" w:rsidP="00324717">
      <w:r w:rsidRPr="00BF74F5">
        <w:rPr>
          <w:rFonts w:hint="eastAsia"/>
        </w:rPr>
        <w:t>8. 下列何者承受風險能力較高？</w:t>
      </w:r>
      <w:r w:rsidRPr="00BF74F5">
        <w:t xml:space="preserve"> </w:t>
      </w:r>
    </w:p>
    <w:p w14:paraId="2C41AC0F" w14:textId="77777777" w:rsidR="00324717" w:rsidRPr="00BF74F5" w:rsidRDefault="00324717" w:rsidP="00324717">
      <w:r w:rsidRPr="00BF74F5">
        <w:t xml:space="preserve">(A) 理財目標彈性越大者 </w:t>
      </w:r>
    </w:p>
    <w:p w14:paraId="6E729702" w14:textId="77777777" w:rsidR="00324717" w:rsidRPr="00BF74F5" w:rsidRDefault="00324717" w:rsidP="00324717">
      <w:r w:rsidRPr="00BF74F5">
        <w:t xml:space="preserve">(B) 年齡越大者 </w:t>
      </w:r>
    </w:p>
    <w:p w14:paraId="3D182695" w14:textId="77777777" w:rsidR="00324717" w:rsidRPr="00BF74F5" w:rsidRDefault="00324717" w:rsidP="00324717">
      <w:r w:rsidRPr="00BF74F5">
        <w:t xml:space="preserve">(C) 資金需動用時間離現在越近者 </w:t>
      </w:r>
    </w:p>
    <w:p w14:paraId="628CE989" w14:textId="77777777" w:rsidR="00324717" w:rsidRPr="00BF74F5" w:rsidRDefault="00324717" w:rsidP="00324717">
      <w:r w:rsidRPr="00BF74F5">
        <w:t>(D) 負債比率越高者</w:t>
      </w:r>
    </w:p>
    <w:p w14:paraId="52E80A94" w14:textId="77777777" w:rsidR="00324717" w:rsidRPr="00BF74F5" w:rsidRDefault="00324717" w:rsidP="00324717"/>
    <w:p w14:paraId="2AEAB97E" w14:textId="77777777" w:rsidR="00324717" w:rsidRPr="00BF74F5" w:rsidRDefault="00324717" w:rsidP="00324717">
      <w:r w:rsidRPr="00BF74F5">
        <w:rPr>
          <w:rFonts w:hint="eastAsia"/>
        </w:rPr>
        <w:t>9. 年輕的風險規避投資者，較適合投資下列何種金融商品？</w:t>
      </w:r>
      <w:r w:rsidRPr="00BF74F5">
        <w:t xml:space="preserve"> </w:t>
      </w:r>
    </w:p>
    <w:p w14:paraId="09DAD591" w14:textId="77777777" w:rsidR="00324717" w:rsidRPr="00BF74F5" w:rsidRDefault="00324717" w:rsidP="00324717">
      <w:r w:rsidRPr="00BF74F5">
        <w:t xml:space="preserve">(A) 平衡型基金 </w:t>
      </w:r>
    </w:p>
    <w:p w14:paraId="2B3FD765" w14:textId="77777777" w:rsidR="00324717" w:rsidRPr="00BF74F5" w:rsidRDefault="00324717" w:rsidP="00324717">
      <w:r w:rsidRPr="00BF74F5">
        <w:t xml:space="preserve">(B) 未上市股票 </w:t>
      </w:r>
    </w:p>
    <w:p w14:paraId="4B370E9D" w14:textId="77777777" w:rsidR="00324717" w:rsidRPr="00BF74F5" w:rsidRDefault="00324717" w:rsidP="00324717">
      <w:r w:rsidRPr="00BF74F5">
        <w:t xml:space="preserve">(C) 高科技股票型基金 </w:t>
      </w:r>
    </w:p>
    <w:p w14:paraId="1A387D78" w14:textId="77777777" w:rsidR="00324717" w:rsidRPr="00BF74F5" w:rsidRDefault="00324717" w:rsidP="00324717">
      <w:r w:rsidRPr="00BF74F5">
        <w:t>(D) 新興國家股票型基金</w:t>
      </w:r>
    </w:p>
    <w:p w14:paraId="043235AC" w14:textId="77777777" w:rsidR="00324717" w:rsidRPr="00BF74F5" w:rsidRDefault="00324717" w:rsidP="00324717"/>
    <w:p w14:paraId="1541A921" w14:textId="77777777" w:rsidR="00324717" w:rsidRPr="00BF74F5" w:rsidRDefault="00324717" w:rsidP="00324717">
      <w:r w:rsidRPr="00BF74F5">
        <w:rPr>
          <w:rFonts w:hint="eastAsia"/>
        </w:rPr>
        <w:t>10. 保守型客戶不適合投資下列何種工具？</w:t>
      </w:r>
      <w:r w:rsidRPr="00BF74F5">
        <w:t xml:space="preserve"> </w:t>
      </w:r>
    </w:p>
    <w:p w14:paraId="13021FD2" w14:textId="77777777" w:rsidR="00324717" w:rsidRPr="00BF74F5" w:rsidRDefault="00324717" w:rsidP="00324717">
      <w:r w:rsidRPr="00BF74F5">
        <w:t xml:space="preserve">(A) 定期存款 </w:t>
      </w:r>
    </w:p>
    <w:p w14:paraId="538B840B" w14:textId="77777777" w:rsidR="00324717" w:rsidRPr="00BF74F5" w:rsidRDefault="00324717" w:rsidP="00324717">
      <w:r w:rsidRPr="00BF74F5">
        <w:t xml:space="preserve">(B) 公債 </w:t>
      </w:r>
    </w:p>
    <w:p w14:paraId="2A558226" w14:textId="77777777" w:rsidR="00324717" w:rsidRPr="00BF74F5" w:rsidRDefault="00324717" w:rsidP="00324717">
      <w:r w:rsidRPr="00BF74F5">
        <w:t xml:space="preserve">(C) 認股權證 </w:t>
      </w:r>
    </w:p>
    <w:p w14:paraId="2D6EB1B7" w14:textId="77777777" w:rsidR="00324717" w:rsidRPr="00BF74F5" w:rsidRDefault="00324717" w:rsidP="00324717">
      <w:r w:rsidRPr="00BF74F5">
        <w:t>(D) 保本連動式債券</w:t>
      </w:r>
    </w:p>
    <w:p w14:paraId="0AA47F04" w14:textId="77777777" w:rsidR="00324717" w:rsidRPr="00BF74F5" w:rsidRDefault="00324717" w:rsidP="00324717"/>
    <w:p w14:paraId="63A98582" w14:textId="77777777" w:rsidR="00324717" w:rsidRPr="00BF74F5" w:rsidRDefault="00324717" w:rsidP="00324717">
      <w:r w:rsidRPr="00BF74F5">
        <w:rPr>
          <w:rFonts w:hint="eastAsia"/>
        </w:rPr>
        <w:lastRenderedPageBreak/>
        <w:t>11. 下列何種理財工具比較不適合保守型的投資者？</w:t>
      </w:r>
      <w:r w:rsidRPr="00BF74F5">
        <w:t xml:space="preserve"> </w:t>
      </w:r>
    </w:p>
    <w:p w14:paraId="7973A9E2" w14:textId="77777777" w:rsidR="00324717" w:rsidRPr="00BF74F5" w:rsidRDefault="00324717" w:rsidP="00324717">
      <w:r w:rsidRPr="00BF74F5">
        <w:t xml:space="preserve">(A) 公債 </w:t>
      </w:r>
    </w:p>
    <w:p w14:paraId="65494540" w14:textId="77777777" w:rsidR="00324717" w:rsidRPr="00BF74F5" w:rsidRDefault="00324717" w:rsidP="00324717">
      <w:r w:rsidRPr="00BF74F5">
        <w:t xml:space="preserve">(B) 定存 </w:t>
      </w:r>
    </w:p>
    <w:p w14:paraId="46F295B8" w14:textId="77777777" w:rsidR="00324717" w:rsidRPr="00BF74F5" w:rsidRDefault="00324717" w:rsidP="00324717">
      <w:r w:rsidRPr="00BF74F5">
        <w:t xml:space="preserve">(C) 保險 </w:t>
      </w:r>
    </w:p>
    <w:p w14:paraId="63669C24" w14:textId="77777777" w:rsidR="00324717" w:rsidRPr="00BF74F5" w:rsidRDefault="00324717" w:rsidP="00324717">
      <w:r w:rsidRPr="00BF74F5">
        <w:t>(D) 高科技股票</w:t>
      </w:r>
    </w:p>
    <w:p w14:paraId="72810B49" w14:textId="77777777" w:rsidR="00324717" w:rsidRPr="00BF74F5" w:rsidRDefault="00324717" w:rsidP="00324717"/>
    <w:p w14:paraId="5B9AD32C" w14:textId="77777777" w:rsidR="00324717" w:rsidRPr="00BF74F5" w:rsidRDefault="00324717" w:rsidP="00324717">
      <w:r w:rsidRPr="00BF74F5">
        <w:rPr>
          <w:rFonts w:hint="eastAsia"/>
        </w:rPr>
        <w:t>12. 下列投資工具中，何者之投資風險最低？</w:t>
      </w:r>
      <w:r w:rsidRPr="00BF74F5">
        <w:t xml:space="preserve"> </w:t>
      </w:r>
    </w:p>
    <w:p w14:paraId="5DA42F4D" w14:textId="77777777" w:rsidR="00324717" w:rsidRPr="00BF74F5" w:rsidRDefault="00324717" w:rsidP="00324717">
      <w:r w:rsidRPr="00BF74F5">
        <w:t xml:space="preserve">(A) 投機股 </w:t>
      </w:r>
    </w:p>
    <w:p w14:paraId="7EB78186" w14:textId="77777777" w:rsidR="00324717" w:rsidRPr="00BF74F5" w:rsidRDefault="00324717" w:rsidP="00324717">
      <w:r w:rsidRPr="00BF74F5">
        <w:t xml:space="preserve">(B) 有擔保公司債 </w:t>
      </w:r>
    </w:p>
    <w:p w14:paraId="60F0E8BD" w14:textId="77777777" w:rsidR="00324717" w:rsidRPr="00BF74F5" w:rsidRDefault="00324717" w:rsidP="00324717">
      <w:r w:rsidRPr="00BF74F5">
        <w:t xml:space="preserve">(C) 期貨 </w:t>
      </w:r>
    </w:p>
    <w:p w14:paraId="151D8CA1" w14:textId="77777777" w:rsidR="00324717" w:rsidRPr="00BF74F5" w:rsidRDefault="00324717" w:rsidP="00324717">
      <w:r w:rsidRPr="00BF74F5">
        <w:t>(D) 選擇權</w:t>
      </w:r>
    </w:p>
    <w:p w14:paraId="29A8BA88" w14:textId="77777777" w:rsidR="00324717" w:rsidRPr="00BF74F5" w:rsidRDefault="00324717" w:rsidP="00324717"/>
    <w:p w14:paraId="4908B62B" w14:textId="77777777" w:rsidR="00324717" w:rsidRPr="00BF74F5" w:rsidRDefault="00324717" w:rsidP="00324717">
      <w:r w:rsidRPr="00BF74F5">
        <w:rPr>
          <w:rFonts w:hint="eastAsia"/>
        </w:rPr>
        <w:t>13. 有關投資風險屬性與投資工具之搭配，下列何者最不恰當？</w:t>
      </w:r>
      <w:r w:rsidRPr="00BF74F5">
        <w:t xml:space="preserve"> </w:t>
      </w:r>
    </w:p>
    <w:p w14:paraId="6E416363" w14:textId="77777777" w:rsidR="00324717" w:rsidRPr="00BF74F5" w:rsidRDefault="00324717" w:rsidP="00324717">
      <w:r w:rsidRPr="00BF74F5">
        <w:t xml:space="preserve">(A) 冒險型可投資期貨 </w:t>
      </w:r>
    </w:p>
    <w:p w14:paraId="5D8ED003" w14:textId="77777777" w:rsidR="00324717" w:rsidRPr="00BF74F5" w:rsidRDefault="00324717" w:rsidP="00324717">
      <w:r w:rsidRPr="00BF74F5">
        <w:t xml:space="preserve">(B) 積極型可投資績優股 </w:t>
      </w:r>
    </w:p>
    <w:p w14:paraId="4ACEF774" w14:textId="77777777" w:rsidR="00324717" w:rsidRPr="00BF74F5" w:rsidRDefault="00324717" w:rsidP="00324717">
      <w:r w:rsidRPr="00BF74F5">
        <w:t xml:space="preserve">(C) 穩健型可投資平衡型基金 </w:t>
      </w:r>
    </w:p>
    <w:p w14:paraId="00F7FA5B" w14:textId="77777777" w:rsidR="00324717" w:rsidRPr="00BF74F5" w:rsidRDefault="00324717" w:rsidP="00324717">
      <w:r w:rsidRPr="00BF74F5">
        <w:t>(D) 保守型可投資外匯選擇權</w:t>
      </w:r>
    </w:p>
    <w:p w14:paraId="444C2709" w14:textId="77777777" w:rsidR="00324717" w:rsidRPr="00BF74F5" w:rsidRDefault="00324717" w:rsidP="00324717"/>
    <w:p w14:paraId="38826408" w14:textId="77777777" w:rsidR="00324717" w:rsidRPr="00BF74F5" w:rsidRDefault="00324717" w:rsidP="00324717">
      <w:pPr>
        <w:ind w:left="480" w:hangingChars="200" w:hanging="480"/>
      </w:pPr>
      <w:r w:rsidRPr="00BF74F5">
        <w:rPr>
          <w:rFonts w:hint="eastAsia"/>
        </w:rPr>
        <w:t>14. 投資組合中，固定收益產品</w:t>
      </w:r>
      <w:proofErr w:type="gramStart"/>
      <w:r w:rsidRPr="00BF74F5">
        <w:rPr>
          <w:rFonts w:hint="eastAsia"/>
        </w:rPr>
        <w:t>佔</w:t>
      </w:r>
      <w:proofErr w:type="gramEnd"/>
      <w:r w:rsidRPr="00BF74F5">
        <w:t>10%</w:t>
      </w:r>
      <w:r w:rsidRPr="00BF74F5">
        <w:rPr>
          <w:rFonts w:hint="eastAsia"/>
        </w:rPr>
        <w:t>，股市</w:t>
      </w:r>
      <w:r w:rsidRPr="00BF74F5">
        <w:t>產品</w:t>
      </w:r>
      <w:proofErr w:type="gramStart"/>
      <w:r w:rsidRPr="00BF74F5">
        <w:t>佔</w:t>
      </w:r>
      <w:proofErr w:type="gramEnd"/>
      <w:r w:rsidRPr="00BF74F5">
        <w:t>90%</w:t>
      </w:r>
      <w:r w:rsidRPr="00BF74F5">
        <w:rPr>
          <w:rFonts w:hint="eastAsia"/>
        </w:rPr>
        <w:t>，此類產品較適合推</w:t>
      </w:r>
      <w:proofErr w:type="gramStart"/>
      <w:r w:rsidRPr="00BF74F5">
        <w:rPr>
          <w:rFonts w:hint="eastAsia"/>
        </w:rPr>
        <w:lastRenderedPageBreak/>
        <w:t>介</w:t>
      </w:r>
      <w:proofErr w:type="gramEnd"/>
      <w:r w:rsidRPr="00BF74F5">
        <w:rPr>
          <w:rFonts w:hint="eastAsia"/>
        </w:rPr>
        <w:t>給下列哪一種投資屬性之客戶？</w:t>
      </w:r>
    </w:p>
    <w:p w14:paraId="7D444B16" w14:textId="77777777" w:rsidR="00324717" w:rsidRPr="00BF74F5" w:rsidRDefault="00324717" w:rsidP="00324717">
      <w:r w:rsidRPr="00BF74F5">
        <w:t xml:space="preserve">(A) </w:t>
      </w:r>
      <w:r w:rsidRPr="00BF74F5">
        <w:rPr>
          <w:rFonts w:hint="eastAsia"/>
        </w:rPr>
        <w:t>積極型</w:t>
      </w:r>
    </w:p>
    <w:p w14:paraId="4001966F" w14:textId="77777777" w:rsidR="00324717" w:rsidRPr="00BF74F5" w:rsidRDefault="00324717" w:rsidP="00324717">
      <w:r w:rsidRPr="00BF74F5">
        <w:t xml:space="preserve">(B) </w:t>
      </w:r>
      <w:r w:rsidRPr="00BF74F5">
        <w:rPr>
          <w:rFonts w:hint="eastAsia"/>
        </w:rPr>
        <w:t>穩健型</w:t>
      </w:r>
    </w:p>
    <w:p w14:paraId="17F4FB84" w14:textId="77777777" w:rsidR="00324717" w:rsidRPr="00BF74F5" w:rsidRDefault="00324717" w:rsidP="00324717">
      <w:r w:rsidRPr="00BF74F5">
        <w:t xml:space="preserve">(C) </w:t>
      </w:r>
      <w:r w:rsidRPr="00BF74F5">
        <w:rPr>
          <w:rFonts w:hint="eastAsia"/>
        </w:rPr>
        <w:t>保守型</w:t>
      </w:r>
    </w:p>
    <w:p w14:paraId="2C61AC9A" w14:textId="77777777" w:rsidR="00324717" w:rsidRPr="00BF74F5" w:rsidRDefault="00324717" w:rsidP="00324717">
      <w:r w:rsidRPr="00BF74F5">
        <w:t xml:space="preserve">(D) </w:t>
      </w:r>
      <w:r w:rsidRPr="00BF74F5">
        <w:rPr>
          <w:rFonts w:hint="eastAsia"/>
        </w:rPr>
        <w:t>不考慮客戶之投資屬性</w:t>
      </w:r>
    </w:p>
    <w:p w14:paraId="3A276BE2" w14:textId="77777777" w:rsidR="00324717" w:rsidRPr="00BF74F5" w:rsidRDefault="00324717" w:rsidP="00324717"/>
    <w:p w14:paraId="15629213" w14:textId="77777777" w:rsidR="00324717" w:rsidRPr="00BF74F5" w:rsidRDefault="00324717" w:rsidP="00324717">
      <w:r w:rsidRPr="00BF74F5">
        <w:rPr>
          <w:rFonts w:hint="eastAsia"/>
        </w:rPr>
        <w:t>15. 下列何種投資組合，適合即將退休的投資人？</w:t>
      </w:r>
    </w:p>
    <w:p w14:paraId="018A95A2" w14:textId="77777777" w:rsidR="00324717" w:rsidRPr="00BF74F5" w:rsidRDefault="00324717" w:rsidP="00324717">
      <w:r w:rsidRPr="00BF74F5">
        <w:t>(A)定存＋公債＋票</w:t>
      </w:r>
      <w:proofErr w:type="gramStart"/>
      <w:r w:rsidRPr="00BF74F5">
        <w:t>券</w:t>
      </w:r>
      <w:proofErr w:type="gramEnd"/>
      <w:r w:rsidRPr="00BF74F5">
        <w:t>＋保本投資型產品</w:t>
      </w:r>
    </w:p>
    <w:p w14:paraId="3C9B1A34" w14:textId="77777777" w:rsidR="00324717" w:rsidRPr="00BF74F5" w:rsidRDefault="00324717" w:rsidP="00324717">
      <w:r w:rsidRPr="00BF74F5">
        <w:t>(B)績優股＋全球型基金＋外幣保證金交易</w:t>
      </w:r>
    </w:p>
    <w:p w14:paraId="25491921" w14:textId="77777777" w:rsidR="00324717" w:rsidRPr="00BF74F5" w:rsidRDefault="00324717" w:rsidP="00324717">
      <w:r w:rsidRPr="00BF74F5">
        <w:t>(C)認股權證＋新興市場股票基金＋期貨外匯</w:t>
      </w:r>
    </w:p>
    <w:p w14:paraId="0055DCEF" w14:textId="77777777" w:rsidR="00324717" w:rsidRPr="00BF74F5" w:rsidRDefault="00324717" w:rsidP="00324717">
      <w:r w:rsidRPr="00BF74F5">
        <w:t>(D)投機股＋新興市場股票基金＋外幣存款</w:t>
      </w:r>
    </w:p>
    <w:p w14:paraId="79097D69" w14:textId="77777777" w:rsidR="00324717" w:rsidRPr="00BF74F5" w:rsidRDefault="00324717" w:rsidP="00324717"/>
    <w:p w14:paraId="7C1D1503" w14:textId="77777777" w:rsidR="00324717" w:rsidRPr="00BF74F5" w:rsidRDefault="00324717" w:rsidP="00324717">
      <w:r w:rsidRPr="00BF74F5">
        <w:rPr>
          <w:rFonts w:hint="eastAsia"/>
        </w:rPr>
        <w:t>16．下列各項投資工具依其風險由低至高排列，何者正確？</w:t>
      </w:r>
      <w:proofErr w:type="gramStart"/>
      <w:r w:rsidRPr="00BF74F5">
        <w:rPr>
          <w:rFonts w:hint="eastAsia"/>
        </w:rPr>
        <w:t>Ⅰ績優</w:t>
      </w:r>
      <w:proofErr w:type="gramEnd"/>
      <w:r w:rsidRPr="00BF74F5">
        <w:rPr>
          <w:rFonts w:hint="eastAsia"/>
        </w:rPr>
        <w:t>股；Ⅱ期貨；Ⅲ國庫券；Ⅳ有擔保公司債。</w:t>
      </w:r>
      <w:r w:rsidRPr="00BF74F5">
        <w:t xml:space="preserve"> </w:t>
      </w:r>
    </w:p>
    <w:p w14:paraId="02BC03AA" w14:textId="77777777" w:rsidR="00324717" w:rsidRPr="00BF74F5" w:rsidRDefault="00324717" w:rsidP="00324717">
      <w:r w:rsidRPr="00BF74F5">
        <w:t>(A) Ⅰ、Ⅳ、Ⅱ、Ⅲ         (C) Ⅲ、Ⅳ、Ⅰ、Ⅱ</w:t>
      </w:r>
    </w:p>
    <w:p w14:paraId="01E52FB5" w14:textId="77777777" w:rsidR="00324717" w:rsidRPr="00BF74F5" w:rsidRDefault="00324717" w:rsidP="00324717">
      <w:r w:rsidRPr="00BF74F5">
        <w:t>(B) Ⅲ、Ⅰ、Ⅳ、Ⅱ         (D) Ⅰ、Ⅱ、Ⅳ、Ⅲ</w:t>
      </w:r>
    </w:p>
    <w:p w14:paraId="5063E6E8" w14:textId="77777777" w:rsidR="00324717" w:rsidRPr="00BF74F5" w:rsidRDefault="00324717" w:rsidP="00324717"/>
    <w:p w14:paraId="239E2CF1" w14:textId="77777777" w:rsidR="00324717" w:rsidRPr="00BF74F5" w:rsidRDefault="00324717" w:rsidP="00324717">
      <w:r w:rsidRPr="00BF74F5">
        <w:rPr>
          <w:rFonts w:hint="eastAsia"/>
        </w:rPr>
        <w:t>17. 投資工具依其風險由低至高排列，下列何者正確？</w:t>
      </w:r>
      <w:r w:rsidRPr="00BF74F5">
        <w:t xml:space="preserve"> </w:t>
      </w:r>
    </w:p>
    <w:p w14:paraId="062EE382" w14:textId="77777777" w:rsidR="00324717" w:rsidRPr="00BF74F5" w:rsidRDefault="00324717" w:rsidP="00324717">
      <w:r w:rsidRPr="00BF74F5">
        <w:t>(A) 投機股、績優股、有擔保公司債、票</w:t>
      </w:r>
      <w:proofErr w:type="gramStart"/>
      <w:r w:rsidRPr="00BF74F5">
        <w:t>券</w:t>
      </w:r>
      <w:proofErr w:type="gramEnd"/>
      <w:r w:rsidRPr="00BF74F5">
        <w:t xml:space="preserve"> </w:t>
      </w:r>
    </w:p>
    <w:p w14:paraId="4FDAB06B" w14:textId="77777777" w:rsidR="00324717" w:rsidRPr="00BF74F5" w:rsidRDefault="00324717" w:rsidP="00324717">
      <w:r w:rsidRPr="00BF74F5">
        <w:lastRenderedPageBreak/>
        <w:t xml:space="preserve">(B) 全球型基金、平衡型基金、有擔保公司債、定存 </w:t>
      </w:r>
    </w:p>
    <w:p w14:paraId="13AEC992" w14:textId="77777777" w:rsidR="00324717" w:rsidRPr="00BF74F5" w:rsidRDefault="00324717" w:rsidP="00324717">
      <w:r w:rsidRPr="00BF74F5">
        <w:t xml:space="preserve">(C) 定存、有擔保公司債、認股權證、平衡型基金 </w:t>
      </w:r>
    </w:p>
    <w:p w14:paraId="3377B191" w14:textId="77777777" w:rsidR="00324717" w:rsidRPr="00BF74F5" w:rsidRDefault="00324717" w:rsidP="00324717">
      <w:r w:rsidRPr="00BF74F5">
        <w:t>(D) 國庫券、有擔保公司債、績優股、期貨</w:t>
      </w:r>
    </w:p>
    <w:p w14:paraId="37CEF83C" w14:textId="068209E4" w:rsidR="003D2434" w:rsidRPr="00BF74F5" w:rsidRDefault="003D2434" w:rsidP="003D2434"/>
    <w:p w14:paraId="522A1930" w14:textId="77777777" w:rsidR="004536AF" w:rsidRPr="00BF74F5" w:rsidRDefault="004536AF" w:rsidP="004536AF">
      <w:pPr>
        <w:ind w:rightChars="-260" w:right="-624"/>
        <w:rPr>
          <w:b/>
          <w:bCs/>
          <w:color w:val="000000" w:themeColor="text1"/>
          <w:szCs w:val="24"/>
        </w:rPr>
      </w:pPr>
      <w:r w:rsidRPr="00BF74F5">
        <w:rPr>
          <w:rFonts w:hint="eastAsia"/>
          <w:b/>
          <w:bCs/>
          <w:color w:val="000000" w:themeColor="text1"/>
          <w:szCs w:val="24"/>
        </w:rPr>
        <w:t>計算類型1：家庭資產負債表財務比率分析之計算：</w:t>
      </w:r>
    </w:p>
    <w:p w14:paraId="341516D6" w14:textId="77777777" w:rsidR="004536AF" w:rsidRPr="00BF74F5" w:rsidRDefault="004536AF" w:rsidP="004536AF">
      <w:pPr>
        <w:ind w:rightChars="-260" w:right="-624"/>
        <w:rPr>
          <w:b/>
          <w:bCs/>
          <w:color w:val="000000" w:themeColor="text1"/>
          <w:szCs w:val="24"/>
        </w:rPr>
      </w:pPr>
      <w:r w:rsidRPr="00BF74F5">
        <w:rPr>
          <w:rFonts w:hint="eastAsia"/>
          <w:b/>
          <w:bCs/>
          <w:color w:val="000000" w:themeColor="text1"/>
          <w:szCs w:val="24"/>
        </w:rPr>
        <w:t>負債比率=總負債/總資產</w:t>
      </w:r>
    </w:p>
    <w:p w14:paraId="2819E5C3"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總資產=自用資產+生息資產</w:t>
      </w:r>
    </w:p>
    <w:p w14:paraId="04903166"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總負債=自用資產負債+投資負債+消費負債</w:t>
      </w:r>
    </w:p>
    <w:p w14:paraId="2AC3DB71"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自用資產權數=自用資產/總資產</w:t>
      </w:r>
    </w:p>
    <w:p w14:paraId="36C6392C"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生息資產權數=生息資產/總資產</w:t>
      </w:r>
    </w:p>
    <w:p w14:paraId="6D8C0C85"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自用資產貸款成數=自用資產貸款額/自用資產市值</w:t>
      </w:r>
    </w:p>
    <w:p w14:paraId="30C94BB8"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融資比率=投資負債/生息資產市值</w:t>
      </w:r>
    </w:p>
    <w:p w14:paraId="356A9FFF" w14:textId="77777777" w:rsidR="004536AF" w:rsidRPr="00BF74F5" w:rsidRDefault="004536AF" w:rsidP="004536AF">
      <w:pPr>
        <w:ind w:rightChars="-260" w:right="-624"/>
        <w:rPr>
          <w:color w:val="000000" w:themeColor="text1"/>
          <w:szCs w:val="24"/>
        </w:rPr>
      </w:pPr>
    </w:p>
    <w:p w14:paraId="5688BE6B" w14:textId="77777777" w:rsidR="004536AF" w:rsidRPr="00BF74F5" w:rsidRDefault="004536AF" w:rsidP="004536AF">
      <w:pPr>
        <w:ind w:rightChars="-260" w:right="-624"/>
        <w:rPr>
          <w:b/>
          <w:bCs/>
          <w:color w:val="000000" w:themeColor="text1"/>
          <w:szCs w:val="24"/>
        </w:rPr>
      </w:pPr>
      <w:r w:rsidRPr="00BF74F5">
        <w:rPr>
          <w:rFonts w:hint="eastAsia"/>
          <w:b/>
          <w:bCs/>
          <w:color w:val="000000" w:themeColor="text1"/>
          <w:szCs w:val="24"/>
        </w:rPr>
        <w:t>淨值投資比率=生息資產/淨值</w:t>
      </w:r>
    </w:p>
    <w:p w14:paraId="56FE0555"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財務槓桿倍數=淨值比率/生息資產權數=總資產/淨值</w:t>
      </w:r>
    </w:p>
    <w:p w14:paraId="6A1F6E62" w14:textId="77777777" w:rsidR="004536AF" w:rsidRPr="00BF74F5" w:rsidRDefault="004536AF" w:rsidP="004536AF">
      <w:pPr>
        <w:ind w:rightChars="-260" w:right="-624"/>
        <w:rPr>
          <w:color w:val="000000" w:themeColor="text1"/>
          <w:szCs w:val="24"/>
        </w:rPr>
      </w:pPr>
    </w:p>
    <w:p w14:paraId="52DAA401" w14:textId="77777777" w:rsidR="004536AF" w:rsidRPr="00BF74F5" w:rsidRDefault="004536AF" w:rsidP="004536AF">
      <w:pPr>
        <w:ind w:rightChars="-260" w:right="-624"/>
        <w:rPr>
          <w:b/>
          <w:bCs/>
          <w:color w:val="000000" w:themeColor="text1"/>
          <w:szCs w:val="24"/>
        </w:rPr>
      </w:pPr>
      <w:r w:rsidRPr="00BF74F5">
        <w:rPr>
          <w:rFonts w:hint="eastAsia"/>
          <w:b/>
          <w:bCs/>
          <w:color w:val="000000" w:themeColor="text1"/>
          <w:szCs w:val="24"/>
        </w:rPr>
        <w:t>Sample test：</w:t>
      </w:r>
    </w:p>
    <w:p w14:paraId="28D2A49D"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1. 大丙目前資產總額為2,000萬元，生息資產之市值為800萬元，其中自有資金為600萬元，則其生息資產權數為多少？</w:t>
      </w:r>
    </w:p>
    <w:p w14:paraId="3401E43E"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lastRenderedPageBreak/>
        <w:t>(A)25%</w:t>
      </w:r>
    </w:p>
    <w:p w14:paraId="479DE3C2"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(B)30%</w:t>
      </w:r>
    </w:p>
    <w:p w14:paraId="0F375D06"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(C)40%</w:t>
      </w:r>
    </w:p>
    <w:p w14:paraId="59F876F6"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(D)60%</w:t>
      </w:r>
    </w:p>
    <w:p w14:paraId="2BF895A8" w14:textId="77777777" w:rsidR="004536AF" w:rsidRPr="00BF74F5" w:rsidRDefault="004536AF" w:rsidP="004536AF">
      <w:pPr>
        <w:ind w:rightChars="-260" w:right="-624"/>
        <w:rPr>
          <w:color w:val="000000" w:themeColor="text1"/>
          <w:szCs w:val="24"/>
        </w:rPr>
      </w:pPr>
    </w:p>
    <w:p w14:paraId="7A922326"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2.</w:t>
      </w:r>
      <w:r w:rsidRPr="00BF74F5">
        <w:rPr>
          <w:rFonts w:hint="eastAsia"/>
        </w:rPr>
        <w:t xml:space="preserve"> </w:t>
      </w:r>
      <w:r w:rsidRPr="00BF74F5">
        <w:rPr>
          <w:rFonts w:hint="eastAsia"/>
          <w:color w:val="000000" w:themeColor="text1"/>
          <w:szCs w:val="24"/>
        </w:rPr>
        <w:t>小明 2 年前以自備款 300 萬元購買當時價值 900 萬元的透天</w:t>
      </w:r>
      <w:proofErr w:type="gramStart"/>
      <w:r w:rsidRPr="00BF74F5">
        <w:rPr>
          <w:rFonts w:hint="eastAsia"/>
          <w:color w:val="000000" w:themeColor="text1"/>
          <w:szCs w:val="24"/>
        </w:rPr>
        <w:t>厝</w:t>
      </w:r>
      <w:proofErr w:type="gramEnd"/>
      <w:r w:rsidRPr="00BF74F5">
        <w:rPr>
          <w:rFonts w:hint="eastAsia"/>
          <w:color w:val="000000" w:themeColor="text1"/>
          <w:szCs w:val="24"/>
        </w:rPr>
        <w:t>，其餘</w:t>
      </w:r>
      <w:proofErr w:type="gramStart"/>
      <w:r w:rsidRPr="00BF74F5">
        <w:rPr>
          <w:rFonts w:hint="eastAsia"/>
          <w:color w:val="000000" w:themeColor="text1"/>
          <w:szCs w:val="24"/>
        </w:rPr>
        <w:t>不</w:t>
      </w:r>
      <w:proofErr w:type="gramEnd"/>
      <w:r w:rsidRPr="00BF74F5">
        <w:rPr>
          <w:rFonts w:hint="eastAsia"/>
          <w:color w:val="000000" w:themeColor="text1"/>
          <w:szCs w:val="24"/>
        </w:rPr>
        <w:t>足額向銀行申貸，約定前 3年只還利息不還本金，目前房子市價 1,200 萬元，則現在小明的自用資產貸款成數為多少？</w:t>
      </w:r>
    </w:p>
    <w:p w14:paraId="535B4FD5"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(A) 30%</w:t>
      </w:r>
    </w:p>
    <w:p w14:paraId="71126EED"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(B) 50%</w:t>
      </w:r>
    </w:p>
    <w:p w14:paraId="6B365E0D"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(C) 66%</w:t>
      </w:r>
    </w:p>
    <w:p w14:paraId="1FC2FE8D"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(D) 75%</w:t>
      </w:r>
    </w:p>
    <w:p w14:paraId="16AC3B5F" w14:textId="77777777" w:rsidR="004536AF" w:rsidRPr="00BF74F5" w:rsidRDefault="004536AF" w:rsidP="004536AF">
      <w:pPr>
        <w:ind w:rightChars="-260" w:right="-624"/>
        <w:rPr>
          <w:color w:val="000000" w:themeColor="text1"/>
          <w:szCs w:val="24"/>
        </w:rPr>
      </w:pPr>
    </w:p>
    <w:p w14:paraId="686E5E50"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3.</w:t>
      </w:r>
      <w:r w:rsidRPr="00BF74F5">
        <w:rPr>
          <w:rFonts w:hint="eastAsia"/>
        </w:rPr>
        <w:t xml:space="preserve"> </w:t>
      </w:r>
      <w:r w:rsidRPr="00BF74F5">
        <w:rPr>
          <w:rFonts w:hint="eastAsia"/>
          <w:color w:val="000000" w:themeColor="text1"/>
          <w:szCs w:val="24"/>
        </w:rPr>
        <w:t>家庭資產負債表列示：生息資產為250萬元，總資產為400萬元，淨值為100萬元，則淨值投資比率為何？</w:t>
      </w:r>
    </w:p>
    <w:p w14:paraId="6D2502BE"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(A)25%</w:t>
      </w:r>
    </w:p>
    <w:p w14:paraId="3FE73181"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(B)40%</w:t>
      </w:r>
    </w:p>
    <w:p w14:paraId="2362ECB8"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(C)250%</w:t>
      </w:r>
    </w:p>
    <w:p w14:paraId="252013EE"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(D)400%</w:t>
      </w:r>
    </w:p>
    <w:p w14:paraId="5AA95711" w14:textId="77777777" w:rsidR="004536AF" w:rsidRPr="00BF74F5" w:rsidRDefault="004536AF" w:rsidP="004536AF">
      <w:pPr>
        <w:ind w:rightChars="-260" w:right="-624"/>
        <w:rPr>
          <w:color w:val="000000" w:themeColor="text1"/>
          <w:szCs w:val="24"/>
        </w:rPr>
      </w:pPr>
    </w:p>
    <w:p w14:paraId="2D7E1D90"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4.</w:t>
      </w:r>
      <w:r w:rsidRPr="00BF74F5">
        <w:rPr>
          <w:rFonts w:hint="eastAsia"/>
        </w:rPr>
        <w:t xml:space="preserve"> </w:t>
      </w:r>
      <w:r w:rsidRPr="00BF74F5">
        <w:rPr>
          <w:rFonts w:hint="eastAsia"/>
          <w:color w:val="000000" w:themeColor="text1"/>
          <w:szCs w:val="24"/>
        </w:rPr>
        <w:t>小蔡之自用資產為 1,500 萬元，生息資產為 1,000 萬元，負債為 900 萬元，則其淨值投資比率為下列何者？</w:t>
      </w:r>
    </w:p>
    <w:p w14:paraId="5A40F6DA"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(A) 62.5</w:t>
      </w:r>
      <w:proofErr w:type="gramStart"/>
      <w:r w:rsidRPr="00BF74F5">
        <w:rPr>
          <w:rFonts w:hint="eastAsia"/>
          <w:color w:val="000000" w:themeColor="text1"/>
          <w:szCs w:val="24"/>
        </w:rPr>
        <w:t>﹪</w:t>
      </w:r>
      <w:proofErr w:type="gramEnd"/>
    </w:p>
    <w:p w14:paraId="094AE55C"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(B) 160</w:t>
      </w:r>
      <w:proofErr w:type="gramStart"/>
      <w:r w:rsidRPr="00BF74F5">
        <w:rPr>
          <w:rFonts w:hint="eastAsia"/>
          <w:color w:val="000000" w:themeColor="text1"/>
          <w:szCs w:val="24"/>
        </w:rPr>
        <w:t>﹪</w:t>
      </w:r>
      <w:proofErr w:type="gramEnd"/>
    </w:p>
    <w:p w14:paraId="194DBDEF"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(C) 40</w:t>
      </w:r>
      <w:proofErr w:type="gramStart"/>
      <w:r w:rsidRPr="00BF74F5">
        <w:rPr>
          <w:rFonts w:hint="eastAsia"/>
          <w:color w:val="000000" w:themeColor="text1"/>
          <w:szCs w:val="24"/>
        </w:rPr>
        <w:t>﹪</w:t>
      </w:r>
      <w:proofErr w:type="gramEnd"/>
    </w:p>
    <w:p w14:paraId="567C468D"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(D) 29.4</w:t>
      </w:r>
      <w:proofErr w:type="gramStart"/>
      <w:r w:rsidRPr="00BF74F5">
        <w:rPr>
          <w:rFonts w:hint="eastAsia"/>
          <w:color w:val="000000" w:themeColor="text1"/>
          <w:szCs w:val="24"/>
        </w:rPr>
        <w:t>﹪</w:t>
      </w:r>
      <w:proofErr w:type="gramEnd"/>
    </w:p>
    <w:p w14:paraId="78AB690F" w14:textId="77777777" w:rsidR="004536AF" w:rsidRPr="00BF74F5" w:rsidRDefault="004536AF" w:rsidP="004536AF">
      <w:pPr>
        <w:ind w:rightChars="-260" w:right="-624"/>
        <w:rPr>
          <w:color w:val="000000" w:themeColor="text1"/>
          <w:szCs w:val="24"/>
        </w:rPr>
      </w:pPr>
    </w:p>
    <w:p w14:paraId="62EA5C7C"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5. 陳君以自備款100萬元及貸款200萬元購買房子，另以信用借款100萬元投資基金，請問其財務槓桿倍數為何？</w:t>
      </w:r>
    </w:p>
    <w:p w14:paraId="53EADA96"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(A) 1倍</w:t>
      </w:r>
    </w:p>
    <w:p w14:paraId="73D088A7"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(B) 3倍</w:t>
      </w:r>
    </w:p>
    <w:p w14:paraId="2217588B"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(C) 4倍</w:t>
      </w:r>
    </w:p>
    <w:p w14:paraId="74AC994B"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(D) 5倍</w:t>
      </w:r>
    </w:p>
    <w:p w14:paraId="1C81D96B" w14:textId="77777777" w:rsidR="004536AF" w:rsidRPr="00BF74F5" w:rsidRDefault="004536AF" w:rsidP="004536AF">
      <w:pPr>
        <w:ind w:rightChars="-260" w:right="-624"/>
        <w:rPr>
          <w:color w:val="000000" w:themeColor="text1"/>
          <w:szCs w:val="24"/>
        </w:rPr>
      </w:pPr>
    </w:p>
    <w:p w14:paraId="3C7EAB6C"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6.</w:t>
      </w:r>
      <w:r w:rsidRPr="00BF74F5">
        <w:rPr>
          <w:rFonts w:hint="eastAsia"/>
        </w:rPr>
        <w:t xml:space="preserve"> </w:t>
      </w:r>
      <w:r w:rsidRPr="00BF74F5">
        <w:rPr>
          <w:rFonts w:hint="eastAsia"/>
          <w:color w:val="000000" w:themeColor="text1"/>
          <w:szCs w:val="24"/>
        </w:rPr>
        <w:t>下列何者係衡量家庭財務結構之負債比率公式？</w:t>
      </w:r>
    </w:p>
    <w:p w14:paraId="628327FF"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(A) 總負債／淨值</w:t>
      </w:r>
    </w:p>
    <w:p w14:paraId="5CA252B4"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(B) 總負債／總資產</w:t>
      </w:r>
    </w:p>
    <w:p w14:paraId="5A4BA0E6"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(C) 淨值／總負債</w:t>
      </w:r>
    </w:p>
    <w:p w14:paraId="22688BC5"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lastRenderedPageBreak/>
        <w:t>(D) 總資產／總負債</w:t>
      </w:r>
    </w:p>
    <w:p w14:paraId="1FC6D3D8" w14:textId="77777777" w:rsidR="004536AF" w:rsidRPr="00BF74F5" w:rsidRDefault="004536AF" w:rsidP="004536AF">
      <w:pPr>
        <w:ind w:rightChars="-260" w:right="-624"/>
        <w:rPr>
          <w:color w:val="000000" w:themeColor="text1"/>
          <w:szCs w:val="24"/>
        </w:rPr>
      </w:pPr>
    </w:p>
    <w:p w14:paraId="29B9BFB1"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7.</w:t>
      </w:r>
      <w:r w:rsidRPr="00BF74F5">
        <w:rPr>
          <w:rFonts w:hint="eastAsia"/>
        </w:rPr>
        <w:t xml:space="preserve"> </w:t>
      </w:r>
      <w:r w:rsidRPr="00BF74F5">
        <w:rPr>
          <w:rFonts w:hint="eastAsia"/>
          <w:color w:val="000000" w:themeColor="text1"/>
          <w:szCs w:val="24"/>
        </w:rPr>
        <w:t>某甲的資產包括房地產 600 萬元與股票 400 萬元，房貸成數七成，股票融資比率四成，無消費負債，請問其 負債比率多少？</w:t>
      </w:r>
    </w:p>
    <w:p w14:paraId="55FBA1F2"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(A) 42%</w:t>
      </w:r>
    </w:p>
    <w:p w14:paraId="3180A70B"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(B) 54%</w:t>
      </w:r>
    </w:p>
    <w:p w14:paraId="2F951A94"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(C) 58%</w:t>
      </w:r>
    </w:p>
    <w:p w14:paraId="0629617B"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(D) 62%</w:t>
      </w:r>
    </w:p>
    <w:p w14:paraId="7C8D6A9F"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8.</w:t>
      </w:r>
      <w:r w:rsidRPr="00BF74F5">
        <w:rPr>
          <w:rFonts w:hint="eastAsia"/>
        </w:rPr>
        <w:t xml:space="preserve"> </w:t>
      </w:r>
      <w:r w:rsidRPr="00BF74F5">
        <w:rPr>
          <w:rFonts w:hint="eastAsia"/>
          <w:color w:val="000000" w:themeColor="text1"/>
          <w:szCs w:val="24"/>
        </w:rPr>
        <w:t>小</w:t>
      </w:r>
      <w:proofErr w:type="gramStart"/>
      <w:r w:rsidRPr="00BF74F5">
        <w:rPr>
          <w:rFonts w:hint="eastAsia"/>
          <w:color w:val="000000" w:themeColor="text1"/>
          <w:szCs w:val="24"/>
        </w:rPr>
        <w:t>鍾</w:t>
      </w:r>
      <w:proofErr w:type="gramEnd"/>
      <w:r w:rsidRPr="00BF74F5">
        <w:rPr>
          <w:rFonts w:hint="eastAsia"/>
          <w:color w:val="000000" w:themeColor="text1"/>
          <w:szCs w:val="24"/>
        </w:rPr>
        <w:t>有總資產現金100 萬元，但同時有現金卡債20 萬元及信用卡循環信用債務30 萬元，則小</w:t>
      </w:r>
      <w:proofErr w:type="gramStart"/>
      <w:r w:rsidRPr="00BF74F5">
        <w:rPr>
          <w:rFonts w:hint="eastAsia"/>
          <w:color w:val="000000" w:themeColor="text1"/>
          <w:szCs w:val="24"/>
        </w:rPr>
        <w:t>鍾</w:t>
      </w:r>
      <w:proofErr w:type="gramEnd"/>
      <w:r w:rsidRPr="00BF74F5">
        <w:rPr>
          <w:rFonts w:hint="eastAsia"/>
          <w:color w:val="000000" w:themeColor="text1"/>
          <w:szCs w:val="24"/>
        </w:rPr>
        <w:t>的負債比率為多少？</w:t>
      </w:r>
    </w:p>
    <w:p w14:paraId="584045C7"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 xml:space="preserve">(A) 20% </w:t>
      </w:r>
    </w:p>
    <w:p w14:paraId="34C1D26A"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 xml:space="preserve">(B) 30% </w:t>
      </w:r>
    </w:p>
    <w:p w14:paraId="0AB1EE4C"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 xml:space="preserve">(C) 50% </w:t>
      </w:r>
    </w:p>
    <w:p w14:paraId="670F9F84"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(D) 60%</w:t>
      </w:r>
    </w:p>
    <w:p w14:paraId="5D6776D9" w14:textId="77777777" w:rsidR="004536AF" w:rsidRPr="00BF74F5" w:rsidRDefault="004536AF" w:rsidP="004536AF">
      <w:pPr>
        <w:ind w:rightChars="-260" w:right="-624"/>
        <w:rPr>
          <w:color w:val="000000" w:themeColor="text1"/>
          <w:szCs w:val="24"/>
        </w:rPr>
      </w:pPr>
    </w:p>
    <w:p w14:paraId="65475240"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9.目前台灣家庭</w:t>
      </w:r>
      <w:proofErr w:type="gramStart"/>
      <w:r w:rsidRPr="00BF74F5">
        <w:rPr>
          <w:rFonts w:hint="eastAsia"/>
          <w:color w:val="000000" w:themeColor="text1"/>
          <w:szCs w:val="24"/>
        </w:rPr>
        <w:t>負債比居亞洲</w:t>
      </w:r>
      <w:proofErr w:type="gramEnd"/>
      <w:r w:rsidRPr="00BF74F5">
        <w:rPr>
          <w:rFonts w:hint="eastAsia"/>
          <w:color w:val="000000" w:themeColor="text1"/>
          <w:szCs w:val="24"/>
        </w:rPr>
        <w:t>排名：</w:t>
      </w:r>
    </w:p>
    <w:p w14:paraId="7C2B3EE8"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(A) 第一</w:t>
      </w:r>
    </w:p>
    <w:p w14:paraId="22194C6F"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(B) 第二</w:t>
      </w:r>
    </w:p>
    <w:p w14:paraId="3F96056E"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t>(C) 第三</w:t>
      </w:r>
    </w:p>
    <w:p w14:paraId="795B3542" w14:textId="77777777" w:rsidR="004536AF" w:rsidRPr="00BF74F5" w:rsidRDefault="004536AF" w:rsidP="004536AF">
      <w:pPr>
        <w:ind w:rightChars="-260" w:right="-624"/>
        <w:rPr>
          <w:color w:val="000000" w:themeColor="text1"/>
          <w:szCs w:val="24"/>
        </w:rPr>
      </w:pPr>
      <w:r w:rsidRPr="00BF74F5">
        <w:rPr>
          <w:rFonts w:hint="eastAsia"/>
          <w:color w:val="000000" w:themeColor="text1"/>
          <w:szCs w:val="24"/>
        </w:rPr>
        <w:lastRenderedPageBreak/>
        <w:t>(D) 第四</w:t>
      </w:r>
    </w:p>
    <w:p w14:paraId="3B171F2F" w14:textId="77777777" w:rsidR="004536AF" w:rsidRPr="00BF74F5" w:rsidRDefault="004536AF" w:rsidP="004536AF">
      <w:pPr>
        <w:pStyle w:val="a3"/>
        <w:rPr>
          <w:szCs w:val="24"/>
        </w:rPr>
      </w:pPr>
      <w:r w:rsidRPr="00BF74F5">
        <w:rPr>
          <w:rFonts w:hint="eastAsia"/>
          <w:szCs w:val="24"/>
        </w:rPr>
        <w:t>Chapter 4 ：家庭財務報表與預算的編制與分析</w:t>
      </w:r>
    </w:p>
    <w:p w14:paraId="011431CF" w14:textId="77777777" w:rsidR="004536AF" w:rsidRPr="00BF74F5" w:rsidRDefault="004536AF" w:rsidP="004536AF">
      <w:pPr>
        <w:spacing w:line="276" w:lineRule="auto"/>
        <w:rPr>
          <w:b/>
          <w:bCs/>
          <w:color w:val="000000" w:themeColor="text1"/>
        </w:rPr>
      </w:pPr>
      <w:r w:rsidRPr="00BF74F5">
        <w:rPr>
          <w:rFonts w:hint="eastAsia"/>
          <w:b/>
          <w:bCs/>
          <w:color w:val="000000" w:themeColor="text1"/>
        </w:rPr>
        <w:t>1.基本會計觀念：</w:t>
      </w:r>
    </w:p>
    <w:p w14:paraId="7EC77C9B" w14:textId="77777777" w:rsidR="004536AF" w:rsidRPr="00BF74F5" w:rsidRDefault="004536AF" w:rsidP="004536AF">
      <w:pPr>
        <w:spacing w:line="276" w:lineRule="auto"/>
        <w:rPr>
          <w:color w:val="000000" w:themeColor="text1"/>
        </w:rPr>
      </w:pPr>
      <w:r w:rsidRPr="00BF74F5">
        <w:rPr>
          <w:rFonts w:hint="eastAsia"/>
          <w:color w:val="000000" w:themeColor="text1"/>
        </w:rPr>
        <w:t>（1）流量與存量</w:t>
      </w:r>
    </w:p>
    <w:p w14:paraId="46043F2B" w14:textId="77777777" w:rsidR="004536AF" w:rsidRPr="00BF74F5" w:rsidRDefault="004536AF" w:rsidP="004536AF">
      <w:pPr>
        <w:spacing w:line="276" w:lineRule="auto"/>
        <w:rPr>
          <w:color w:val="000000" w:themeColor="text1"/>
        </w:rPr>
      </w:pPr>
      <w:r w:rsidRPr="00BF74F5">
        <w:rPr>
          <w:rFonts w:hint="eastAsia"/>
          <w:color w:val="000000" w:themeColor="text1"/>
        </w:rPr>
        <w:t xml:space="preserve"> </w:t>
      </w:r>
      <w:r w:rsidRPr="00BF74F5">
        <w:rPr>
          <w:color w:val="000000" w:themeColor="text1"/>
        </w:rPr>
        <w:t xml:space="preserve">  </w:t>
      </w:r>
      <w:r w:rsidRPr="00BF74F5">
        <w:rPr>
          <w:rFonts w:hint="eastAsia"/>
          <w:color w:val="000000" w:themeColor="text1"/>
        </w:rPr>
        <w:t>一、流量：某一特定段期間的變化，如收入與支出，儲蓄也是流量。</w:t>
      </w:r>
    </w:p>
    <w:p w14:paraId="2BF8398D" w14:textId="77777777" w:rsidR="004536AF" w:rsidRPr="00BF74F5" w:rsidRDefault="004536AF" w:rsidP="004536AF">
      <w:pPr>
        <w:spacing w:line="276" w:lineRule="auto"/>
        <w:rPr>
          <w:color w:val="000000" w:themeColor="text1"/>
        </w:rPr>
      </w:pPr>
      <w:r w:rsidRPr="00BF74F5">
        <w:rPr>
          <w:rFonts w:hint="eastAsia"/>
          <w:color w:val="000000" w:themeColor="text1"/>
        </w:rPr>
        <w:t xml:space="preserve"> </w:t>
      </w:r>
      <w:r w:rsidRPr="00BF74F5">
        <w:rPr>
          <w:color w:val="000000" w:themeColor="text1"/>
        </w:rPr>
        <w:t xml:space="preserve">  </w:t>
      </w:r>
      <w:r w:rsidRPr="00BF74F5">
        <w:rPr>
          <w:rFonts w:hint="eastAsia"/>
          <w:color w:val="000000" w:themeColor="text1"/>
        </w:rPr>
        <w:t>二、存量：某一特定時段的變化，如資產與負債。</w:t>
      </w:r>
    </w:p>
    <w:p w14:paraId="6CC4A365" w14:textId="77777777" w:rsidR="004536AF" w:rsidRPr="00BF74F5" w:rsidRDefault="004536AF" w:rsidP="004536AF">
      <w:pPr>
        <w:spacing w:line="276" w:lineRule="auto"/>
        <w:rPr>
          <w:color w:val="000000" w:themeColor="text1"/>
        </w:rPr>
      </w:pPr>
    </w:p>
    <w:p w14:paraId="4EBD5D57" w14:textId="77777777" w:rsidR="004536AF" w:rsidRPr="00BF74F5" w:rsidRDefault="004536AF" w:rsidP="004536AF">
      <w:pPr>
        <w:spacing w:line="276" w:lineRule="auto"/>
        <w:rPr>
          <w:color w:val="000000" w:themeColor="text1"/>
        </w:rPr>
      </w:pPr>
      <w:r w:rsidRPr="00BF74F5">
        <w:rPr>
          <w:rFonts w:hint="eastAsia"/>
          <w:color w:val="000000" w:themeColor="text1"/>
        </w:rPr>
        <w:t>（2）應計基礎與現金基礎</w:t>
      </w:r>
    </w:p>
    <w:p w14:paraId="51B2B1FD" w14:textId="77777777" w:rsidR="004536AF" w:rsidRPr="00BF74F5" w:rsidRDefault="004536AF" w:rsidP="004536AF">
      <w:pPr>
        <w:spacing w:line="276" w:lineRule="auto"/>
        <w:ind w:leftChars="-4" w:left="849" w:hangingChars="358" w:hanging="859"/>
        <w:rPr>
          <w:color w:val="000000" w:themeColor="text1"/>
        </w:rPr>
      </w:pPr>
      <w:r w:rsidRPr="00BF74F5">
        <w:rPr>
          <w:rFonts w:hint="eastAsia"/>
          <w:color w:val="000000" w:themeColor="text1"/>
        </w:rPr>
        <w:t xml:space="preserve"> </w:t>
      </w:r>
      <w:r w:rsidRPr="00BF74F5">
        <w:rPr>
          <w:color w:val="000000" w:themeColor="text1"/>
        </w:rPr>
        <w:t xml:space="preserve">  </w:t>
      </w:r>
      <w:r w:rsidRPr="00BF74F5">
        <w:rPr>
          <w:rFonts w:hint="eastAsia"/>
          <w:color w:val="000000" w:themeColor="text1"/>
        </w:rPr>
        <w:t>一、應計基礎：又稱權責發生制，即交付貨物或勞務時就應記「應收款」，收到物或勞務時就應記「應付款」。</w:t>
      </w:r>
    </w:p>
    <w:p w14:paraId="4F631984" w14:textId="77777777" w:rsidR="004536AF" w:rsidRPr="00BF74F5" w:rsidRDefault="004536AF" w:rsidP="004536AF">
      <w:pPr>
        <w:spacing w:line="276" w:lineRule="auto"/>
        <w:rPr>
          <w:color w:val="000000" w:themeColor="text1"/>
        </w:rPr>
      </w:pPr>
      <w:r w:rsidRPr="00BF74F5">
        <w:rPr>
          <w:rFonts w:hint="eastAsia"/>
          <w:color w:val="000000" w:themeColor="text1"/>
        </w:rPr>
        <w:t xml:space="preserve"> </w:t>
      </w:r>
      <w:r w:rsidRPr="00BF74F5">
        <w:rPr>
          <w:color w:val="000000" w:themeColor="text1"/>
        </w:rPr>
        <w:t xml:space="preserve">  </w:t>
      </w:r>
      <w:r w:rsidRPr="00BF74F5">
        <w:rPr>
          <w:rFonts w:hint="eastAsia"/>
          <w:color w:val="000000" w:themeColor="text1"/>
        </w:rPr>
        <w:t>二、現金基礎：有現金流入或流出時才記帳。家庭收支大都採用現金基礎。</w:t>
      </w:r>
    </w:p>
    <w:p w14:paraId="27D6B84B" w14:textId="77777777" w:rsidR="004536AF" w:rsidRPr="00BF74F5" w:rsidRDefault="004536AF" w:rsidP="004536AF">
      <w:pPr>
        <w:spacing w:line="276" w:lineRule="auto"/>
        <w:rPr>
          <w:rStyle w:val="tr"/>
          <w:color w:val="000000" w:themeColor="text1"/>
        </w:rPr>
      </w:pPr>
      <w:r w:rsidRPr="00BF74F5">
        <w:rPr>
          <w:rStyle w:val="tr"/>
          <w:noProof/>
          <w:color w:val="000000" w:themeColor="text1"/>
        </w:rPr>
        <w:drawing>
          <wp:anchor distT="0" distB="0" distL="114300" distR="114300" simplePos="0" relativeHeight="251672576" behindDoc="1" locked="0" layoutInCell="1" allowOverlap="1" wp14:anchorId="710B3308" wp14:editId="55B1AF18">
            <wp:simplePos x="0" y="0"/>
            <wp:positionH relativeFrom="column">
              <wp:posOffset>-252095</wp:posOffset>
            </wp:positionH>
            <wp:positionV relativeFrom="paragraph">
              <wp:posOffset>66675</wp:posOffset>
            </wp:positionV>
            <wp:extent cx="4979670" cy="3830955"/>
            <wp:effectExtent l="0" t="0" r="0" b="0"/>
            <wp:wrapSquare wrapText="bothSides"/>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9670" cy="3830955"/>
                    </a:xfrm>
                    <a:prstGeom prst="rect">
                      <a:avLst/>
                    </a:prstGeom>
                    <a:noFill/>
                  </pic:spPr>
                </pic:pic>
              </a:graphicData>
            </a:graphic>
            <wp14:sizeRelH relativeFrom="page">
              <wp14:pctWidth>0</wp14:pctWidth>
            </wp14:sizeRelH>
            <wp14:sizeRelV relativeFrom="page">
              <wp14:pctHeight>0</wp14:pctHeight>
            </wp14:sizeRelV>
          </wp:anchor>
        </w:drawing>
      </w:r>
    </w:p>
    <w:p w14:paraId="7368D8D4" w14:textId="77777777" w:rsidR="004536AF" w:rsidRPr="00BF74F5" w:rsidRDefault="004536AF" w:rsidP="004536AF">
      <w:pPr>
        <w:spacing w:line="276" w:lineRule="auto"/>
        <w:rPr>
          <w:color w:val="000000" w:themeColor="text1"/>
          <w:szCs w:val="24"/>
        </w:rPr>
      </w:pPr>
    </w:p>
    <w:p w14:paraId="18533714" w14:textId="77777777" w:rsidR="004536AF" w:rsidRPr="00BF74F5" w:rsidRDefault="004536AF" w:rsidP="004536AF">
      <w:pPr>
        <w:spacing w:line="276" w:lineRule="auto"/>
        <w:ind w:rightChars="-142" w:right="-341"/>
        <w:rPr>
          <w:b/>
          <w:bCs/>
          <w:color w:val="000000" w:themeColor="text1"/>
          <w:szCs w:val="24"/>
        </w:rPr>
      </w:pPr>
    </w:p>
    <w:p w14:paraId="4B74A9B2" w14:textId="77777777" w:rsidR="004536AF" w:rsidRPr="00BF74F5" w:rsidRDefault="004536AF" w:rsidP="004536AF">
      <w:pPr>
        <w:spacing w:line="276" w:lineRule="auto"/>
        <w:ind w:rightChars="-142" w:right="-341"/>
        <w:rPr>
          <w:b/>
          <w:bCs/>
          <w:color w:val="000000" w:themeColor="text1"/>
          <w:szCs w:val="24"/>
        </w:rPr>
      </w:pPr>
    </w:p>
    <w:p w14:paraId="559EEAAE" w14:textId="77777777" w:rsidR="004536AF" w:rsidRPr="00BF74F5" w:rsidRDefault="004536AF" w:rsidP="004536AF">
      <w:pPr>
        <w:spacing w:line="276" w:lineRule="auto"/>
        <w:ind w:rightChars="-142" w:right="-341"/>
        <w:rPr>
          <w:b/>
          <w:bCs/>
          <w:color w:val="000000" w:themeColor="text1"/>
          <w:szCs w:val="24"/>
        </w:rPr>
      </w:pPr>
    </w:p>
    <w:p w14:paraId="4C9DE6F5" w14:textId="77777777" w:rsidR="004536AF" w:rsidRPr="00BF74F5" w:rsidRDefault="004536AF" w:rsidP="004536AF">
      <w:pPr>
        <w:spacing w:line="276" w:lineRule="auto"/>
        <w:ind w:rightChars="-142" w:right="-341"/>
        <w:rPr>
          <w:b/>
          <w:bCs/>
          <w:color w:val="000000" w:themeColor="text1"/>
          <w:szCs w:val="24"/>
        </w:rPr>
      </w:pPr>
    </w:p>
    <w:p w14:paraId="60B2255C" w14:textId="77777777" w:rsidR="004536AF" w:rsidRPr="00BF74F5" w:rsidRDefault="004536AF" w:rsidP="004536AF">
      <w:pPr>
        <w:spacing w:line="276" w:lineRule="auto"/>
        <w:ind w:rightChars="-142" w:right="-341"/>
        <w:rPr>
          <w:b/>
          <w:bCs/>
          <w:color w:val="000000" w:themeColor="text1"/>
          <w:szCs w:val="24"/>
        </w:rPr>
      </w:pPr>
    </w:p>
    <w:p w14:paraId="2D502AE4" w14:textId="77777777" w:rsidR="004536AF" w:rsidRPr="00BF74F5" w:rsidRDefault="004536AF" w:rsidP="004536AF">
      <w:pPr>
        <w:spacing w:line="276" w:lineRule="auto"/>
        <w:ind w:rightChars="-142" w:right="-341"/>
        <w:rPr>
          <w:b/>
          <w:bCs/>
          <w:color w:val="000000" w:themeColor="text1"/>
          <w:szCs w:val="24"/>
        </w:rPr>
      </w:pPr>
    </w:p>
    <w:p w14:paraId="778A38F4" w14:textId="77777777" w:rsidR="004536AF" w:rsidRPr="00BF74F5" w:rsidRDefault="004536AF" w:rsidP="004536AF">
      <w:pPr>
        <w:spacing w:line="276" w:lineRule="auto"/>
        <w:ind w:rightChars="-142" w:right="-341"/>
        <w:rPr>
          <w:b/>
          <w:bCs/>
          <w:color w:val="000000" w:themeColor="text1"/>
          <w:szCs w:val="24"/>
        </w:rPr>
      </w:pPr>
    </w:p>
    <w:p w14:paraId="0CB7D777" w14:textId="77777777" w:rsidR="004536AF" w:rsidRPr="00BF74F5" w:rsidRDefault="004536AF" w:rsidP="004536AF">
      <w:pPr>
        <w:spacing w:line="276" w:lineRule="auto"/>
        <w:ind w:rightChars="-142" w:right="-341"/>
        <w:rPr>
          <w:b/>
          <w:bCs/>
          <w:color w:val="000000" w:themeColor="text1"/>
          <w:szCs w:val="24"/>
        </w:rPr>
      </w:pPr>
    </w:p>
    <w:p w14:paraId="03D19639" w14:textId="77777777" w:rsidR="004536AF" w:rsidRPr="00BF74F5" w:rsidRDefault="004536AF" w:rsidP="004536AF">
      <w:pPr>
        <w:spacing w:line="276" w:lineRule="auto"/>
        <w:ind w:rightChars="-142" w:right="-341"/>
        <w:rPr>
          <w:b/>
          <w:bCs/>
          <w:color w:val="000000" w:themeColor="text1"/>
          <w:szCs w:val="24"/>
        </w:rPr>
      </w:pPr>
    </w:p>
    <w:p w14:paraId="1A7CBFB5" w14:textId="77777777" w:rsidR="004536AF" w:rsidRPr="00BF74F5" w:rsidRDefault="004536AF" w:rsidP="004536AF">
      <w:pPr>
        <w:spacing w:line="276" w:lineRule="auto"/>
        <w:ind w:rightChars="-142" w:right="-341"/>
        <w:rPr>
          <w:b/>
          <w:bCs/>
          <w:color w:val="000000" w:themeColor="text1"/>
          <w:szCs w:val="24"/>
        </w:rPr>
      </w:pPr>
    </w:p>
    <w:p w14:paraId="3ED342AB" w14:textId="77777777" w:rsidR="004536AF" w:rsidRPr="00BF74F5" w:rsidRDefault="004536AF" w:rsidP="004536AF">
      <w:pPr>
        <w:spacing w:line="276" w:lineRule="auto"/>
        <w:ind w:rightChars="-142" w:right="-341"/>
        <w:rPr>
          <w:b/>
          <w:bCs/>
          <w:color w:val="000000" w:themeColor="text1"/>
          <w:szCs w:val="24"/>
        </w:rPr>
      </w:pPr>
    </w:p>
    <w:p w14:paraId="49B171A3" w14:textId="77777777" w:rsidR="004536AF" w:rsidRPr="00BF74F5" w:rsidRDefault="004536AF" w:rsidP="004536AF">
      <w:pPr>
        <w:spacing w:line="276" w:lineRule="auto"/>
        <w:ind w:rightChars="-142" w:right="-341"/>
        <w:rPr>
          <w:b/>
          <w:bCs/>
          <w:color w:val="000000" w:themeColor="text1"/>
          <w:szCs w:val="24"/>
        </w:rPr>
      </w:pPr>
    </w:p>
    <w:p w14:paraId="37615A0D" w14:textId="77777777" w:rsidR="004536AF" w:rsidRPr="00BF74F5" w:rsidRDefault="004536AF" w:rsidP="004536AF">
      <w:pPr>
        <w:spacing w:line="276" w:lineRule="auto"/>
        <w:ind w:rightChars="-142" w:right="-341"/>
        <w:rPr>
          <w:b/>
          <w:bCs/>
          <w:color w:val="000000" w:themeColor="text1"/>
          <w:szCs w:val="24"/>
        </w:rPr>
      </w:pPr>
    </w:p>
    <w:p w14:paraId="2CC8646A" w14:textId="3FE165AE" w:rsidR="004536AF" w:rsidRPr="00BF74F5" w:rsidRDefault="004536AF" w:rsidP="004536AF">
      <w:pPr>
        <w:spacing w:line="276" w:lineRule="auto"/>
        <w:ind w:rightChars="-142" w:right="-341"/>
        <w:rPr>
          <w:b/>
          <w:bCs/>
          <w:color w:val="000000" w:themeColor="text1"/>
          <w:szCs w:val="24"/>
        </w:rPr>
      </w:pPr>
    </w:p>
    <w:p w14:paraId="1D517B9A" w14:textId="77777777" w:rsidR="004536AF" w:rsidRPr="00BF74F5" w:rsidRDefault="004536AF" w:rsidP="004536AF">
      <w:pPr>
        <w:spacing w:line="276" w:lineRule="auto"/>
        <w:ind w:rightChars="-142" w:right="-341" w:firstLineChars="176" w:firstLine="422"/>
        <w:rPr>
          <w:color w:val="000000" w:themeColor="text1"/>
          <w:szCs w:val="24"/>
        </w:rPr>
      </w:pPr>
      <w:r w:rsidRPr="00BF74F5">
        <w:rPr>
          <w:rFonts w:hint="eastAsia"/>
          <w:color w:val="000000" w:themeColor="text1"/>
          <w:szCs w:val="24"/>
        </w:rPr>
        <w:t>三、</w:t>
      </w:r>
      <w:r w:rsidRPr="00BF74F5">
        <w:rPr>
          <w:color w:val="000000" w:themeColor="text1"/>
          <w:szCs w:val="24"/>
        </w:rPr>
        <w:t>編製家庭財務報表的基本會計觀念</w:t>
      </w:r>
    </w:p>
    <w:p w14:paraId="3BECD6B0" w14:textId="07AA3AEF" w:rsidR="004536AF" w:rsidRPr="00BF74F5" w:rsidRDefault="004536AF" w:rsidP="004536AF">
      <w:pPr>
        <w:spacing w:line="276" w:lineRule="auto"/>
        <w:ind w:rightChars="-142" w:right="-341" w:firstLineChars="200" w:firstLine="480"/>
        <w:rPr>
          <w:color w:val="000000" w:themeColor="text1"/>
          <w:szCs w:val="24"/>
        </w:rPr>
      </w:pPr>
      <w:r w:rsidRPr="00BF74F5">
        <w:rPr>
          <w:rFonts w:hint="eastAsia"/>
          <w:color w:val="000000" w:themeColor="text1"/>
          <w:szCs w:val="24"/>
        </w:rPr>
        <w:t>（1）</w:t>
      </w:r>
      <w:r w:rsidRPr="00BF74F5">
        <w:rPr>
          <w:color w:val="000000" w:themeColor="text1"/>
          <w:szCs w:val="24"/>
        </w:rPr>
        <w:t>記帳與編製家庭財務報表，是理財的起步。</w:t>
      </w:r>
    </w:p>
    <w:p w14:paraId="59685AC5" w14:textId="6C019999" w:rsidR="004536AF" w:rsidRPr="00BF74F5" w:rsidRDefault="004536AF" w:rsidP="004536AF">
      <w:pPr>
        <w:spacing w:line="276" w:lineRule="auto"/>
        <w:ind w:leftChars="202" w:left="1205" w:rightChars="-142" w:right="-341" w:hangingChars="300" w:hanging="720"/>
        <w:rPr>
          <w:color w:val="000000" w:themeColor="text1"/>
          <w:szCs w:val="24"/>
        </w:rPr>
      </w:pPr>
      <w:r w:rsidRPr="00BF74F5">
        <w:rPr>
          <w:rFonts w:hint="eastAsia"/>
          <w:color w:val="000000" w:themeColor="text1"/>
          <w:szCs w:val="24"/>
        </w:rPr>
        <w:t>（2）</w:t>
      </w:r>
      <w:r w:rsidRPr="00BF74F5">
        <w:rPr>
          <w:color w:val="000000" w:themeColor="text1"/>
          <w:szCs w:val="24"/>
        </w:rPr>
        <w:t>個人/家庭財務報表，含「資產負債表」、「家庭收支儲蓄表」與「現金流量表」。</w:t>
      </w:r>
    </w:p>
    <w:p w14:paraId="27772EE5" w14:textId="6E9E23BA" w:rsidR="004536AF" w:rsidRPr="00BF74F5" w:rsidRDefault="004536AF" w:rsidP="004536AF">
      <w:pPr>
        <w:spacing w:line="276" w:lineRule="auto"/>
        <w:ind w:leftChars="200" w:left="960" w:rightChars="-142" w:right="-341" w:hangingChars="200" w:hanging="480"/>
        <w:rPr>
          <w:color w:val="000000" w:themeColor="text1"/>
          <w:szCs w:val="24"/>
        </w:rPr>
      </w:pPr>
      <w:r w:rsidRPr="00BF74F5">
        <w:rPr>
          <w:rFonts w:hint="eastAsia"/>
          <w:color w:val="000000" w:themeColor="text1"/>
          <w:szCs w:val="24"/>
        </w:rPr>
        <w:t>（3）</w:t>
      </w:r>
      <w:r w:rsidRPr="00BF74F5">
        <w:rPr>
          <w:color w:val="000000" w:themeColor="text1"/>
          <w:szCs w:val="24"/>
        </w:rPr>
        <w:t>企業財務報表編製，需遵循一般公認會計原則；個人或家庭財務報表編製，不需遵循。企業</w:t>
      </w:r>
      <w:proofErr w:type="gramStart"/>
      <w:r w:rsidRPr="00BF74F5">
        <w:rPr>
          <w:color w:val="000000" w:themeColor="text1"/>
          <w:szCs w:val="24"/>
        </w:rPr>
        <w:t>採</w:t>
      </w:r>
      <w:proofErr w:type="gramEnd"/>
      <w:r w:rsidRPr="00BF74F5">
        <w:rPr>
          <w:color w:val="000000" w:themeColor="text1"/>
          <w:szCs w:val="24"/>
        </w:rPr>
        <w:t>應計基礎(權責發生制)，但家庭絕大部份</w:t>
      </w:r>
      <w:proofErr w:type="gramStart"/>
      <w:r w:rsidRPr="00BF74F5">
        <w:rPr>
          <w:color w:val="000000" w:themeColor="text1"/>
          <w:szCs w:val="24"/>
        </w:rPr>
        <w:t>採</w:t>
      </w:r>
      <w:proofErr w:type="gramEnd"/>
      <w:r w:rsidRPr="00BF74F5">
        <w:rPr>
          <w:color w:val="000000" w:themeColor="text1"/>
          <w:szCs w:val="24"/>
        </w:rPr>
        <w:t>現金基礎。家庭</w:t>
      </w:r>
      <w:proofErr w:type="gramStart"/>
      <w:r w:rsidRPr="00BF74F5">
        <w:rPr>
          <w:color w:val="000000" w:themeColor="text1"/>
          <w:szCs w:val="24"/>
        </w:rPr>
        <w:t>採</w:t>
      </w:r>
      <w:proofErr w:type="gramEnd"/>
      <w:r w:rsidRPr="00BF74F5">
        <w:rPr>
          <w:color w:val="000000" w:themeColor="text1"/>
          <w:szCs w:val="24"/>
        </w:rPr>
        <w:t>應計基礎部份，主要在信用卡刷卡與</w:t>
      </w:r>
      <w:proofErr w:type="gramStart"/>
      <w:r w:rsidRPr="00BF74F5">
        <w:rPr>
          <w:color w:val="000000" w:themeColor="text1"/>
          <w:szCs w:val="24"/>
        </w:rPr>
        <w:t>繳費間做調整</w:t>
      </w:r>
      <w:proofErr w:type="gramEnd"/>
      <w:r w:rsidRPr="00BF74F5">
        <w:rPr>
          <w:color w:val="000000" w:themeColor="text1"/>
          <w:szCs w:val="24"/>
        </w:rPr>
        <w:t>。</w:t>
      </w:r>
    </w:p>
    <w:p w14:paraId="54F92483" w14:textId="08C9F868" w:rsidR="004536AF" w:rsidRPr="00BF74F5" w:rsidRDefault="004536AF" w:rsidP="004536AF">
      <w:pPr>
        <w:spacing w:line="276" w:lineRule="auto"/>
        <w:ind w:leftChars="176" w:left="902" w:rightChars="-142" w:right="-341" w:hangingChars="200" w:hanging="480"/>
        <w:rPr>
          <w:color w:val="000000" w:themeColor="text1"/>
          <w:szCs w:val="24"/>
        </w:rPr>
      </w:pPr>
      <w:r w:rsidRPr="00BF74F5">
        <w:rPr>
          <w:rFonts w:hint="eastAsia"/>
          <w:color w:val="000000" w:themeColor="text1"/>
          <w:szCs w:val="24"/>
        </w:rPr>
        <w:t>（4）</w:t>
      </w:r>
      <w:r w:rsidRPr="00BF74F5">
        <w:rPr>
          <w:color w:val="000000" w:themeColor="text1"/>
          <w:szCs w:val="24"/>
        </w:rPr>
        <w:t>資產與負債是存量，</w:t>
      </w:r>
      <w:proofErr w:type="gramStart"/>
      <w:r w:rsidRPr="00BF74F5">
        <w:rPr>
          <w:color w:val="000000" w:themeColor="text1"/>
          <w:szCs w:val="24"/>
        </w:rPr>
        <w:t>表某結算</w:t>
      </w:r>
      <w:proofErr w:type="gramEnd"/>
      <w:r w:rsidRPr="00BF74F5">
        <w:rPr>
          <w:color w:val="000000" w:themeColor="text1"/>
          <w:szCs w:val="24"/>
        </w:rPr>
        <w:t>時點資產與負債狀況。貨幣供給量也是存量。</w:t>
      </w:r>
      <w:r w:rsidRPr="00BF74F5">
        <w:rPr>
          <w:rFonts w:hint="eastAsia"/>
          <w:color w:val="000000" w:themeColor="text1"/>
          <w:szCs w:val="24"/>
        </w:rPr>
        <w:t>收入與支出是流量</w:t>
      </w:r>
      <w:r w:rsidRPr="00BF74F5">
        <w:rPr>
          <w:color w:val="000000" w:themeColor="text1"/>
          <w:szCs w:val="24"/>
        </w:rPr>
        <w:t>*，表一段期間內收支變化，儲蓄也是流量。</w:t>
      </w:r>
      <w:r w:rsidRPr="00BF74F5">
        <w:rPr>
          <w:rFonts w:hint="eastAsia"/>
          <w:color w:val="000000" w:themeColor="text1"/>
          <w:szCs w:val="24"/>
        </w:rPr>
        <w:t>期初存量＋</w:t>
      </w:r>
      <w:r w:rsidRPr="00BF74F5">
        <w:rPr>
          <w:rFonts w:hint="eastAsia"/>
          <w:color w:val="000000" w:themeColor="text1"/>
          <w:szCs w:val="24"/>
        </w:rPr>
        <w:lastRenderedPageBreak/>
        <w:t>本期</w:t>
      </w:r>
      <w:proofErr w:type="gramStart"/>
      <w:r w:rsidRPr="00BF74F5">
        <w:rPr>
          <w:rFonts w:hint="eastAsia"/>
          <w:color w:val="000000" w:themeColor="text1"/>
          <w:szCs w:val="24"/>
        </w:rPr>
        <w:t>流入－本期</w:t>
      </w:r>
      <w:proofErr w:type="gramEnd"/>
      <w:r w:rsidRPr="00BF74F5">
        <w:rPr>
          <w:rFonts w:hint="eastAsia"/>
          <w:color w:val="000000" w:themeColor="text1"/>
          <w:szCs w:val="24"/>
        </w:rPr>
        <w:t>流出＝期末存量。當期</w:t>
      </w:r>
      <w:proofErr w:type="gramStart"/>
      <w:r w:rsidRPr="00BF74F5">
        <w:rPr>
          <w:rFonts w:hint="eastAsia"/>
          <w:color w:val="000000" w:themeColor="text1"/>
          <w:szCs w:val="24"/>
        </w:rPr>
        <w:t>流入－當期</w:t>
      </w:r>
      <w:proofErr w:type="gramEnd"/>
      <w:r w:rsidRPr="00BF74F5">
        <w:rPr>
          <w:rFonts w:hint="eastAsia"/>
          <w:color w:val="000000" w:themeColor="text1"/>
          <w:szCs w:val="24"/>
        </w:rPr>
        <w:t>流出＝</w:t>
      </w:r>
      <w:proofErr w:type="gramStart"/>
      <w:r w:rsidRPr="00BF74F5">
        <w:rPr>
          <w:rFonts w:hint="eastAsia"/>
          <w:color w:val="000000" w:themeColor="text1"/>
          <w:szCs w:val="24"/>
        </w:rPr>
        <w:t>當期淨流入</w:t>
      </w:r>
      <w:proofErr w:type="gramEnd"/>
      <w:r w:rsidRPr="00BF74F5">
        <w:rPr>
          <w:color w:val="000000" w:themeColor="text1"/>
          <w:szCs w:val="24"/>
        </w:rPr>
        <w:t>(本期儲蓄)＝前後期淨值差異</w:t>
      </w:r>
    </w:p>
    <w:p w14:paraId="3058043D" w14:textId="77777777" w:rsidR="004536AF" w:rsidRPr="00BF74F5" w:rsidRDefault="004536AF" w:rsidP="004536AF">
      <w:pPr>
        <w:spacing w:line="276" w:lineRule="auto"/>
        <w:ind w:rightChars="-142" w:right="-341"/>
        <w:rPr>
          <w:b/>
          <w:bCs/>
          <w:color w:val="000000" w:themeColor="text1"/>
          <w:szCs w:val="24"/>
        </w:rPr>
      </w:pPr>
    </w:p>
    <w:p w14:paraId="1EC0F91F" w14:textId="474B5711" w:rsidR="004536AF" w:rsidRPr="00BF74F5" w:rsidRDefault="004536AF" w:rsidP="004536AF">
      <w:pPr>
        <w:spacing w:line="276" w:lineRule="auto"/>
        <w:ind w:rightChars="-142" w:right="-341"/>
        <w:rPr>
          <w:b/>
          <w:bCs/>
          <w:color w:val="000000" w:themeColor="text1"/>
          <w:szCs w:val="24"/>
        </w:rPr>
      </w:pPr>
      <w:r w:rsidRPr="00BF74F5">
        <w:rPr>
          <w:rFonts w:hint="eastAsia"/>
          <w:b/>
          <w:bCs/>
          <w:color w:val="000000" w:themeColor="text1"/>
          <w:szCs w:val="24"/>
        </w:rPr>
        <w:t>2.家庭資產負債表的編制與分析：</w:t>
      </w:r>
    </w:p>
    <w:p w14:paraId="6C21E018" w14:textId="77777777" w:rsidR="004536AF" w:rsidRPr="00BF74F5" w:rsidRDefault="004536AF" w:rsidP="004536AF">
      <w:pPr>
        <w:spacing w:line="276" w:lineRule="auto"/>
        <w:rPr>
          <w:color w:val="000000" w:themeColor="text1"/>
        </w:rPr>
      </w:pPr>
      <w:r w:rsidRPr="00BF74F5">
        <w:rPr>
          <w:rFonts w:hint="eastAsia"/>
          <w:color w:val="000000" w:themeColor="text1"/>
        </w:rPr>
        <w:t>（1）生息資產：</w:t>
      </w:r>
    </w:p>
    <w:p w14:paraId="6BA9F68E" w14:textId="5A48244F" w:rsidR="004536AF" w:rsidRPr="00BF74F5" w:rsidRDefault="004536AF" w:rsidP="00263190">
      <w:pPr>
        <w:spacing w:line="276" w:lineRule="auto"/>
        <w:ind w:leftChars="118" w:left="284" w:rightChars="-82" w:right="-197" w:hanging="1"/>
        <w:rPr>
          <w:color w:val="000000" w:themeColor="text1"/>
          <w:szCs w:val="24"/>
          <w:shd w:val="clear" w:color="auto" w:fill="FFFFFF"/>
        </w:rPr>
      </w:pPr>
      <w:r w:rsidRPr="00BF74F5">
        <w:rPr>
          <w:rStyle w:val="tr"/>
          <w:color w:val="000000" w:themeColor="text1"/>
          <w:szCs w:val="24"/>
          <w:shd w:val="clear" w:color="auto" w:fill="FFFFFF"/>
        </w:rPr>
        <w:t>現金</w:t>
      </w:r>
      <w:proofErr w:type="gramStart"/>
      <w:r w:rsidRPr="00BF74F5">
        <w:rPr>
          <w:rStyle w:val="tr"/>
          <w:color w:val="000000" w:themeColor="text1"/>
          <w:szCs w:val="24"/>
          <w:shd w:val="clear" w:color="auto" w:fill="FFFFFF"/>
        </w:rPr>
        <w:t>及活儲</w:t>
      </w:r>
      <w:proofErr w:type="gramEnd"/>
      <w:r w:rsidRPr="00BF74F5">
        <w:rPr>
          <w:rStyle w:val="tr"/>
          <w:rFonts w:hint="eastAsia"/>
          <w:color w:val="000000" w:themeColor="text1"/>
          <w:szCs w:val="24"/>
          <w:shd w:val="clear" w:color="auto" w:fill="FFFFFF"/>
        </w:rPr>
        <w:t>、</w:t>
      </w:r>
      <w:r w:rsidRPr="00BF74F5">
        <w:rPr>
          <w:rStyle w:val="tr"/>
          <w:color w:val="000000" w:themeColor="text1"/>
          <w:szCs w:val="24"/>
          <w:shd w:val="clear" w:color="auto" w:fill="FFFFFF"/>
        </w:rPr>
        <w:t>定期存款</w:t>
      </w:r>
      <w:r w:rsidRPr="00BF74F5">
        <w:rPr>
          <w:rStyle w:val="tr"/>
          <w:rFonts w:hint="eastAsia"/>
          <w:color w:val="000000" w:themeColor="text1"/>
          <w:szCs w:val="24"/>
          <w:shd w:val="clear" w:color="auto" w:fill="FFFFFF"/>
        </w:rPr>
        <w:t>、</w:t>
      </w:r>
      <w:r w:rsidRPr="00BF74F5">
        <w:rPr>
          <w:rStyle w:val="tr"/>
          <w:color w:val="000000" w:themeColor="text1"/>
          <w:szCs w:val="24"/>
          <w:shd w:val="clear" w:color="auto" w:fill="FFFFFF"/>
        </w:rPr>
        <w:t>債券票</w:t>
      </w:r>
      <w:proofErr w:type="gramStart"/>
      <w:r w:rsidRPr="00BF74F5">
        <w:rPr>
          <w:rStyle w:val="tr"/>
          <w:color w:val="000000" w:themeColor="text1"/>
          <w:szCs w:val="24"/>
          <w:shd w:val="clear" w:color="auto" w:fill="FFFFFF"/>
        </w:rPr>
        <w:t>券</w:t>
      </w:r>
      <w:proofErr w:type="gramEnd"/>
      <w:r w:rsidRPr="00BF74F5">
        <w:rPr>
          <w:rStyle w:val="tr"/>
          <w:rFonts w:hint="eastAsia"/>
          <w:color w:val="000000" w:themeColor="text1"/>
          <w:szCs w:val="24"/>
          <w:shd w:val="clear" w:color="auto" w:fill="FFFFFF"/>
        </w:rPr>
        <w:t>、</w:t>
      </w:r>
      <w:r w:rsidRPr="00BF74F5">
        <w:rPr>
          <w:rStyle w:val="tr"/>
          <w:color w:val="000000" w:themeColor="text1"/>
          <w:szCs w:val="24"/>
          <w:shd w:val="clear" w:color="auto" w:fill="FFFFFF"/>
        </w:rPr>
        <w:t>國內股票</w:t>
      </w:r>
      <w:r w:rsidRPr="00BF74F5">
        <w:rPr>
          <w:rStyle w:val="tr"/>
          <w:rFonts w:hint="eastAsia"/>
          <w:color w:val="000000" w:themeColor="text1"/>
          <w:szCs w:val="24"/>
          <w:shd w:val="clear" w:color="auto" w:fill="FFFFFF"/>
        </w:rPr>
        <w:t>、</w:t>
      </w:r>
      <w:r w:rsidRPr="00BF74F5">
        <w:rPr>
          <w:rStyle w:val="tr"/>
          <w:color w:val="000000" w:themeColor="text1"/>
          <w:szCs w:val="24"/>
          <w:shd w:val="clear" w:color="auto" w:fill="FFFFFF"/>
        </w:rPr>
        <w:t>共同基金</w:t>
      </w:r>
      <w:r w:rsidRPr="00BF74F5">
        <w:rPr>
          <w:rStyle w:val="tr"/>
          <w:rFonts w:hint="eastAsia"/>
          <w:color w:val="000000" w:themeColor="text1"/>
          <w:szCs w:val="24"/>
          <w:shd w:val="clear" w:color="auto" w:fill="FFFFFF"/>
        </w:rPr>
        <w:t>、</w:t>
      </w:r>
      <w:r w:rsidRPr="00BF74F5">
        <w:rPr>
          <w:rStyle w:val="tr"/>
          <w:color w:val="000000" w:themeColor="text1"/>
          <w:szCs w:val="24"/>
          <w:shd w:val="clear" w:color="auto" w:fill="FFFFFF"/>
        </w:rPr>
        <w:t>期貨</w:t>
      </w:r>
      <w:r w:rsidRPr="00BF74F5">
        <w:rPr>
          <w:rStyle w:val="tr"/>
          <w:rFonts w:hint="eastAsia"/>
          <w:color w:val="000000" w:themeColor="text1"/>
          <w:szCs w:val="24"/>
          <w:shd w:val="clear" w:color="auto" w:fill="FFFFFF"/>
        </w:rPr>
        <w:t>、</w:t>
      </w:r>
      <w:r w:rsidRPr="00BF74F5">
        <w:rPr>
          <w:rStyle w:val="tr"/>
          <w:color w:val="000000" w:themeColor="text1"/>
          <w:szCs w:val="24"/>
          <w:shd w:val="clear" w:color="auto" w:fill="FFFFFF"/>
        </w:rPr>
        <w:t>保值性商品</w:t>
      </w:r>
      <w:r w:rsidRPr="00BF74F5">
        <w:rPr>
          <w:rStyle w:val="tr"/>
          <w:rFonts w:hint="eastAsia"/>
          <w:color w:val="000000" w:themeColor="text1"/>
          <w:szCs w:val="24"/>
          <w:shd w:val="clear" w:color="auto" w:fill="FFFFFF"/>
        </w:rPr>
        <w:t>、</w:t>
      </w:r>
      <w:r w:rsidRPr="00BF74F5">
        <w:rPr>
          <w:rStyle w:val="tr"/>
          <w:color w:val="000000" w:themeColor="text1"/>
          <w:szCs w:val="24"/>
          <w:shd w:val="clear" w:color="auto" w:fill="FFFFFF"/>
        </w:rPr>
        <w:t>壽險保單現值</w:t>
      </w:r>
      <w:r w:rsidRPr="00BF74F5">
        <w:rPr>
          <w:rStyle w:val="tr"/>
          <w:rFonts w:hint="eastAsia"/>
          <w:color w:val="000000" w:themeColor="text1"/>
          <w:szCs w:val="24"/>
          <w:shd w:val="clear" w:color="auto" w:fill="FFFFFF"/>
        </w:rPr>
        <w:t>、</w:t>
      </w:r>
      <w:r w:rsidRPr="00BF74F5">
        <w:rPr>
          <w:rStyle w:val="tr"/>
          <w:color w:val="000000" w:themeColor="text1"/>
          <w:szCs w:val="24"/>
          <w:shd w:val="clear" w:color="auto" w:fill="FFFFFF"/>
        </w:rPr>
        <w:t>已</w:t>
      </w:r>
      <w:proofErr w:type="gramStart"/>
      <w:r w:rsidRPr="00BF74F5">
        <w:rPr>
          <w:rStyle w:val="tr"/>
          <w:color w:val="000000" w:themeColor="text1"/>
          <w:szCs w:val="24"/>
          <w:shd w:val="clear" w:color="auto" w:fill="FFFFFF"/>
        </w:rPr>
        <w:t>繳活會</w:t>
      </w:r>
      <w:proofErr w:type="gramEnd"/>
      <w:r w:rsidRPr="00BF74F5">
        <w:rPr>
          <w:rStyle w:val="tr"/>
          <w:rFonts w:hint="eastAsia"/>
          <w:color w:val="000000" w:themeColor="text1"/>
          <w:szCs w:val="24"/>
          <w:shd w:val="clear" w:color="auto" w:fill="FFFFFF"/>
        </w:rPr>
        <w:t>、</w:t>
      </w:r>
      <w:r w:rsidRPr="00BF74F5">
        <w:rPr>
          <w:rStyle w:val="tr"/>
          <w:color w:val="000000" w:themeColor="text1"/>
          <w:szCs w:val="24"/>
          <w:shd w:val="clear" w:color="auto" w:fill="FFFFFF"/>
        </w:rPr>
        <w:t>貸出款</w:t>
      </w:r>
      <w:r w:rsidRPr="00BF74F5">
        <w:rPr>
          <w:rStyle w:val="tr"/>
          <w:rFonts w:hint="eastAsia"/>
          <w:color w:val="000000" w:themeColor="text1"/>
          <w:szCs w:val="24"/>
          <w:shd w:val="clear" w:color="auto" w:fill="FFFFFF"/>
        </w:rPr>
        <w:t>、</w:t>
      </w:r>
      <w:r w:rsidRPr="00BF74F5">
        <w:rPr>
          <w:rStyle w:val="tr"/>
          <w:color w:val="000000" w:themeColor="text1"/>
          <w:szCs w:val="24"/>
          <w:shd w:val="clear" w:color="auto" w:fill="FFFFFF"/>
        </w:rPr>
        <w:t>不動產投資</w:t>
      </w:r>
      <w:r w:rsidRPr="00BF74F5">
        <w:rPr>
          <w:rStyle w:val="tr"/>
          <w:rFonts w:hint="eastAsia"/>
          <w:color w:val="000000" w:themeColor="text1"/>
          <w:szCs w:val="24"/>
          <w:shd w:val="clear" w:color="auto" w:fill="FFFFFF"/>
        </w:rPr>
        <w:t>（依流動性由高至低排列）</w:t>
      </w:r>
    </w:p>
    <w:p w14:paraId="726489D6" w14:textId="77777777" w:rsidR="004536AF" w:rsidRPr="00BF74F5" w:rsidRDefault="004536AF" w:rsidP="004536AF">
      <w:pPr>
        <w:spacing w:line="276" w:lineRule="auto"/>
        <w:ind w:rightChars="-142" w:right="-341"/>
        <w:rPr>
          <w:color w:val="000000" w:themeColor="text1"/>
          <w:szCs w:val="24"/>
        </w:rPr>
      </w:pPr>
      <w:r w:rsidRPr="00BF74F5">
        <w:rPr>
          <w:rFonts w:hint="eastAsia"/>
          <w:color w:val="000000" w:themeColor="text1"/>
          <w:szCs w:val="24"/>
        </w:rPr>
        <w:t>（2）淨值 =</w:t>
      </w:r>
      <w:r w:rsidRPr="00BF74F5">
        <w:rPr>
          <w:color w:val="000000" w:themeColor="text1"/>
          <w:szCs w:val="24"/>
        </w:rPr>
        <w:t xml:space="preserve"> </w:t>
      </w:r>
      <w:r w:rsidRPr="00BF74F5">
        <w:rPr>
          <w:rFonts w:hint="eastAsia"/>
          <w:color w:val="000000" w:themeColor="text1"/>
          <w:szCs w:val="24"/>
        </w:rPr>
        <w:t>資產 -</w:t>
      </w:r>
      <w:r w:rsidRPr="00BF74F5">
        <w:rPr>
          <w:color w:val="000000" w:themeColor="text1"/>
          <w:szCs w:val="24"/>
        </w:rPr>
        <w:t xml:space="preserve"> </w:t>
      </w:r>
      <w:r w:rsidRPr="00BF74F5">
        <w:rPr>
          <w:rFonts w:hint="eastAsia"/>
          <w:color w:val="000000" w:themeColor="text1"/>
          <w:szCs w:val="24"/>
        </w:rPr>
        <w:t>負債</w:t>
      </w:r>
    </w:p>
    <w:p w14:paraId="6C645112" w14:textId="1CA5CC09" w:rsidR="004536AF" w:rsidRPr="00BF74F5" w:rsidRDefault="004536AF" w:rsidP="00263190">
      <w:pPr>
        <w:spacing w:line="276" w:lineRule="auto"/>
        <w:ind w:rightChars="-142" w:right="-341" w:firstLineChars="118" w:firstLine="283"/>
        <w:rPr>
          <w:color w:val="000000" w:themeColor="text1"/>
          <w:szCs w:val="24"/>
        </w:rPr>
      </w:pPr>
      <w:r w:rsidRPr="00BF74F5">
        <w:rPr>
          <w:rFonts w:hint="eastAsia"/>
          <w:color w:val="000000" w:themeColor="text1"/>
          <w:szCs w:val="24"/>
        </w:rPr>
        <w:t>淨值不變的情況下，資產與</w:t>
      </w:r>
      <w:proofErr w:type="gramStart"/>
      <w:r w:rsidRPr="00BF74F5">
        <w:rPr>
          <w:rFonts w:hint="eastAsia"/>
          <w:color w:val="000000" w:themeColor="text1"/>
          <w:szCs w:val="24"/>
        </w:rPr>
        <w:t>負債同增或</w:t>
      </w:r>
      <w:proofErr w:type="gramEnd"/>
      <w:r w:rsidRPr="00BF74F5">
        <w:rPr>
          <w:rFonts w:hint="eastAsia"/>
          <w:color w:val="000000" w:themeColor="text1"/>
          <w:szCs w:val="24"/>
        </w:rPr>
        <w:t>同減</w:t>
      </w:r>
    </w:p>
    <w:p w14:paraId="5F872090" w14:textId="77777777" w:rsidR="004536AF" w:rsidRPr="00BF74F5" w:rsidRDefault="004536AF" w:rsidP="004536AF">
      <w:pPr>
        <w:spacing w:line="276" w:lineRule="auto"/>
        <w:ind w:rightChars="-142" w:right="-341"/>
        <w:rPr>
          <w:color w:val="000000" w:themeColor="text1"/>
          <w:szCs w:val="24"/>
        </w:rPr>
      </w:pPr>
      <w:r w:rsidRPr="00BF74F5">
        <w:rPr>
          <w:rFonts w:hint="eastAsia"/>
          <w:color w:val="000000" w:themeColor="text1"/>
          <w:szCs w:val="24"/>
        </w:rPr>
        <w:t>（3）淨值投資比率=生息資產/淨值</w:t>
      </w:r>
    </w:p>
    <w:p w14:paraId="5DF92C6C" w14:textId="1F9126E0" w:rsidR="004536AF" w:rsidRPr="00BF74F5" w:rsidRDefault="004536AF" w:rsidP="004536AF">
      <w:pPr>
        <w:spacing w:line="276" w:lineRule="auto"/>
        <w:ind w:rightChars="-142" w:right="-341" w:firstLineChars="118" w:firstLine="283"/>
        <w:rPr>
          <w:color w:val="000000" w:themeColor="text1"/>
          <w:szCs w:val="24"/>
        </w:rPr>
      </w:pPr>
      <w:r w:rsidRPr="00BF74F5">
        <w:rPr>
          <w:rFonts w:hint="eastAsia"/>
          <w:color w:val="000000" w:themeColor="text1"/>
          <w:szCs w:val="24"/>
        </w:rPr>
        <w:t>淨值投資比率大於1，代表有借錢投資</w:t>
      </w:r>
    </w:p>
    <w:p w14:paraId="1E8D1C4B" w14:textId="2C7DD66C" w:rsidR="00263190" w:rsidRPr="00BF74F5" w:rsidRDefault="00263190" w:rsidP="00263190">
      <w:pPr>
        <w:spacing w:line="276" w:lineRule="auto"/>
        <w:ind w:rightChars="-142" w:right="-341"/>
        <w:rPr>
          <w:color w:val="000000" w:themeColor="text1"/>
          <w:szCs w:val="24"/>
        </w:rPr>
      </w:pPr>
      <w:r w:rsidRPr="00BF74F5">
        <w:rPr>
          <w:rFonts w:hint="eastAsia"/>
          <w:color w:val="000000" w:themeColor="text1"/>
          <w:szCs w:val="24"/>
        </w:rPr>
        <w:t>（4）家庭收支儲蓄表的意義</w:t>
      </w:r>
    </w:p>
    <w:p w14:paraId="200C5392" w14:textId="77777777" w:rsidR="00263190" w:rsidRPr="00BF74F5" w:rsidRDefault="00263190" w:rsidP="00263190">
      <w:pPr>
        <w:spacing w:line="276" w:lineRule="auto"/>
        <w:ind w:left="960" w:rightChars="-142" w:right="-341" w:hangingChars="400" w:hanging="960"/>
        <w:rPr>
          <w:color w:val="000000" w:themeColor="text1"/>
          <w:szCs w:val="24"/>
        </w:rPr>
      </w:pPr>
      <w:r w:rsidRPr="00BF74F5">
        <w:rPr>
          <w:rFonts w:hint="eastAsia"/>
          <w:color w:val="000000" w:themeColor="text1"/>
          <w:szCs w:val="24"/>
        </w:rPr>
        <w:t xml:space="preserve"> </w:t>
      </w:r>
      <w:r w:rsidRPr="00BF74F5">
        <w:rPr>
          <w:color w:val="000000" w:themeColor="text1"/>
          <w:szCs w:val="24"/>
        </w:rPr>
        <w:t xml:space="preserve">  (</w:t>
      </w:r>
      <w:proofErr w:type="gramStart"/>
      <w:r w:rsidRPr="00BF74F5">
        <w:rPr>
          <w:color w:val="000000" w:themeColor="text1"/>
          <w:szCs w:val="24"/>
        </w:rPr>
        <w:t>一</w:t>
      </w:r>
      <w:proofErr w:type="gramEnd"/>
      <w:r w:rsidRPr="00BF74F5">
        <w:rPr>
          <w:color w:val="000000" w:themeColor="text1"/>
          <w:szCs w:val="24"/>
        </w:rPr>
        <w:t>) 是表達某一特定期間</w:t>
      </w:r>
      <w:proofErr w:type="gramStart"/>
      <w:r w:rsidRPr="00BF74F5">
        <w:rPr>
          <w:color w:val="000000" w:themeColor="text1"/>
          <w:szCs w:val="24"/>
        </w:rPr>
        <w:t>一</w:t>
      </w:r>
      <w:proofErr w:type="gramEnd"/>
      <w:r w:rsidRPr="00BF74F5">
        <w:rPr>
          <w:color w:val="000000" w:themeColor="text1"/>
          <w:szCs w:val="24"/>
        </w:rPr>
        <w:t>家庭收支情形，以每年之1月1 日至12月31日觀察。</w:t>
      </w:r>
    </w:p>
    <w:p w14:paraId="4C204025" w14:textId="77777777" w:rsidR="00263190" w:rsidRPr="00BF74F5" w:rsidRDefault="00263190" w:rsidP="00263190">
      <w:pPr>
        <w:spacing w:line="276" w:lineRule="auto"/>
        <w:ind w:rightChars="-142" w:right="-341" w:firstLineChars="177" w:firstLine="425"/>
        <w:rPr>
          <w:color w:val="000000" w:themeColor="text1"/>
          <w:szCs w:val="24"/>
        </w:rPr>
      </w:pPr>
      <w:r w:rsidRPr="00BF74F5">
        <w:rPr>
          <w:color w:val="000000" w:themeColor="text1"/>
          <w:szCs w:val="24"/>
        </w:rPr>
        <w:t>(二) 編製家庭收支儲蓄表每月須保留的憑證：</w:t>
      </w:r>
    </w:p>
    <w:p w14:paraId="027014A6" w14:textId="77777777" w:rsidR="00263190" w:rsidRPr="00BF74F5" w:rsidRDefault="00263190" w:rsidP="00263190">
      <w:pPr>
        <w:spacing w:line="276" w:lineRule="auto"/>
        <w:ind w:rightChars="-142" w:right="-341" w:firstLineChars="413" w:firstLine="991"/>
        <w:rPr>
          <w:color w:val="000000" w:themeColor="text1"/>
          <w:szCs w:val="24"/>
        </w:rPr>
      </w:pPr>
      <w:r w:rsidRPr="00BF74F5">
        <w:rPr>
          <w:color w:val="000000" w:themeColor="text1"/>
          <w:szCs w:val="24"/>
        </w:rPr>
        <w:t>1.薪資收入額、扣繳所得稅額、</w:t>
      </w:r>
      <w:proofErr w:type="gramStart"/>
      <w:r w:rsidRPr="00BF74F5">
        <w:rPr>
          <w:color w:val="000000" w:themeColor="text1"/>
          <w:szCs w:val="24"/>
        </w:rPr>
        <w:t>勞</w:t>
      </w:r>
      <w:proofErr w:type="gramEnd"/>
      <w:r w:rsidRPr="00BF74F5">
        <w:rPr>
          <w:color w:val="000000" w:themeColor="text1"/>
          <w:szCs w:val="24"/>
        </w:rPr>
        <w:t>健保費憑單。</w:t>
      </w:r>
    </w:p>
    <w:p w14:paraId="1FD44BEE" w14:textId="77777777" w:rsidR="00263190" w:rsidRPr="00BF74F5" w:rsidRDefault="00263190" w:rsidP="00263190">
      <w:pPr>
        <w:spacing w:line="276" w:lineRule="auto"/>
        <w:ind w:rightChars="-142" w:right="-341" w:firstLineChars="413" w:firstLine="991"/>
        <w:rPr>
          <w:color w:val="000000" w:themeColor="text1"/>
          <w:szCs w:val="24"/>
        </w:rPr>
      </w:pPr>
      <w:r w:rsidRPr="00BF74F5">
        <w:rPr>
          <w:color w:val="000000" w:themeColor="text1"/>
          <w:szCs w:val="24"/>
        </w:rPr>
        <w:t>2.其他工作收入憑單。</w:t>
      </w:r>
    </w:p>
    <w:p w14:paraId="58003076" w14:textId="77777777" w:rsidR="00263190" w:rsidRPr="00BF74F5" w:rsidRDefault="00263190" w:rsidP="00263190">
      <w:pPr>
        <w:spacing w:line="276" w:lineRule="auto"/>
        <w:ind w:rightChars="-142" w:right="-341" w:firstLineChars="413" w:firstLine="991"/>
        <w:rPr>
          <w:color w:val="000000" w:themeColor="text1"/>
          <w:szCs w:val="24"/>
        </w:rPr>
      </w:pPr>
      <w:r w:rsidRPr="00BF74F5">
        <w:rPr>
          <w:color w:val="000000" w:themeColor="text1"/>
          <w:szCs w:val="24"/>
        </w:rPr>
        <w:t>3.理財收入額憑單：租金、利息收入憑證等。</w:t>
      </w:r>
    </w:p>
    <w:p w14:paraId="0AF3732F" w14:textId="77777777" w:rsidR="00263190" w:rsidRPr="00BF74F5" w:rsidRDefault="00263190" w:rsidP="00263190">
      <w:pPr>
        <w:spacing w:line="276" w:lineRule="auto"/>
        <w:ind w:rightChars="-142" w:right="-341" w:firstLineChars="413" w:firstLine="991"/>
        <w:rPr>
          <w:color w:val="000000" w:themeColor="text1"/>
          <w:szCs w:val="24"/>
        </w:rPr>
      </w:pPr>
      <w:r w:rsidRPr="00BF74F5">
        <w:rPr>
          <w:color w:val="000000" w:themeColor="text1"/>
          <w:szCs w:val="24"/>
        </w:rPr>
        <w:t>4.已實現資本利得或損失憑證</w:t>
      </w:r>
    </w:p>
    <w:p w14:paraId="047F6204" w14:textId="77777777" w:rsidR="00263190" w:rsidRPr="00BF74F5" w:rsidRDefault="00263190" w:rsidP="00263190">
      <w:pPr>
        <w:spacing w:line="276" w:lineRule="auto"/>
        <w:ind w:rightChars="-142" w:right="-341" w:firstLineChars="413" w:firstLine="991"/>
        <w:rPr>
          <w:color w:val="000000" w:themeColor="text1"/>
          <w:szCs w:val="24"/>
        </w:rPr>
      </w:pPr>
      <w:r w:rsidRPr="00BF74F5">
        <w:rPr>
          <w:color w:val="000000" w:themeColor="text1"/>
          <w:szCs w:val="24"/>
        </w:rPr>
        <w:lastRenderedPageBreak/>
        <w:t>5.現金領取金額。</w:t>
      </w:r>
    </w:p>
    <w:p w14:paraId="7297C6B2" w14:textId="13766E8B" w:rsidR="00263190" w:rsidRPr="00BF74F5" w:rsidRDefault="00263190" w:rsidP="00263190">
      <w:pPr>
        <w:spacing w:line="276" w:lineRule="auto"/>
        <w:ind w:rightChars="-142" w:right="-341" w:firstLineChars="413" w:firstLine="991"/>
        <w:rPr>
          <w:color w:val="000000" w:themeColor="text1"/>
          <w:szCs w:val="24"/>
        </w:rPr>
      </w:pPr>
      <w:r w:rsidRPr="00BF74F5">
        <w:rPr>
          <w:color w:val="000000" w:themeColor="text1"/>
          <w:szCs w:val="24"/>
        </w:rPr>
        <w:t>6.現金消費支出金額憑單。</w:t>
      </w:r>
    </w:p>
    <w:p w14:paraId="6BEE152A" w14:textId="77777777" w:rsidR="00263190" w:rsidRPr="00BF74F5" w:rsidRDefault="00263190" w:rsidP="00263190">
      <w:pPr>
        <w:spacing w:line="276" w:lineRule="auto"/>
        <w:ind w:rightChars="-142" w:right="-341" w:firstLineChars="177" w:firstLine="425"/>
        <w:rPr>
          <w:color w:val="000000" w:themeColor="text1"/>
          <w:szCs w:val="24"/>
        </w:rPr>
      </w:pPr>
      <w:r w:rsidRPr="00BF74F5">
        <w:rPr>
          <w:color w:val="000000" w:themeColor="text1"/>
          <w:szCs w:val="24"/>
        </w:rPr>
        <w:t>(三) 本月收入額＝所有收入項目總額本月支出額＝所有支出項目總額</w:t>
      </w:r>
    </w:p>
    <w:p w14:paraId="27AED0AA" w14:textId="756D5250" w:rsidR="00263190" w:rsidRPr="00BF74F5" w:rsidRDefault="00263190" w:rsidP="00263190">
      <w:pPr>
        <w:spacing w:line="276" w:lineRule="auto"/>
        <w:ind w:rightChars="-142" w:right="-341" w:firstLineChars="413" w:firstLine="991"/>
        <w:rPr>
          <w:color w:val="000000" w:themeColor="text1"/>
          <w:szCs w:val="24"/>
        </w:rPr>
      </w:pPr>
      <w:r w:rsidRPr="00BF74F5">
        <w:rPr>
          <w:rFonts w:hint="eastAsia"/>
          <w:color w:val="000000" w:themeColor="text1"/>
          <w:szCs w:val="24"/>
        </w:rPr>
        <w:t>1.本月儲蓄額＝本月收入額－本月支出額。</w:t>
      </w:r>
    </w:p>
    <w:p w14:paraId="7887CC84" w14:textId="7DFBBD25" w:rsidR="00263190" w:rsidRPr="00BF74F5" w:rsidRDefault="00263190" w:rsidP="00263190">
      <w:pPr>
        <w:spacing w:line="276" w:lineRule="auto"/>
        <w:ind w:rightChars="-142" w:right="-341" w:firstLineChars="413" w:firstLine="991"/>
        <w:rPr>
          <w:color w:val="000000" w:themeColor="text1"/>
          <w:szCs w:val="24"/>
        </w:rPr>
      </w:pPr>
      <w:r w:rsidRPr="00BF74F5">
        <w:rPr>
          <w:rFonts w:hint="eastAsia"/>
          <w:color w:val="000000" w:themeColor="text1"/>
          <w:szCs w:val="24"/>
        </w:rPr>
        <w:t>2.期末現金＝期初現金＋儲蓄額＋資產負債調整現金淨流入。</w:t>
      </w:r>
    </w:p>
    <w:p w14:paraId="0CBDDE17" w14:textId="3D943ED6" w:rsidR="00263190" w:rsidRPr="00BF74F5" w:rsidRDefault="00263190" w:rsidP="00263190">
      <w:pPr>
        <w:spacing w:line="276" w:lineRule="auto"/>
        <w:ind w:rightChars="-142" w:right="-341" w:firstLineChars="413" w:firstLine="991"/>
        <w:rPr>
          <w:color w:val="000000" w:themeColor="text1"/>
          <w:szCs w:val="24"/>
        </w:rPr>
      </w:pPr>
      <w:r w:rsidRPr="00BF74F5">
        <w:rPr>
          <w:rFonts w:hint="eastAsia"/>
          <w:color w:val="000000" w:themeColor="text1"/>
          <w:szCs w:val="24"/>
        </w:rPr>
        <w:t>3.儲蓄額＝本期現金增減額＋資產增減額－負債增減額。</w:t>
      </w:r>
    </w:p>
    <w:p w14:paraId="6AFDCED3" w14:textId="7B3B5E19" w:rsidR="00263190" w:rsidRPr="00BF74F5" w:rsidRDefault="00263190" w:rsidP="00263190">
      <w:pPr>
        <w:spacing w:line="276" w:lineRule="auto"/>
        <w:ind w:rightChars="-142" w:right="-341" w:firstLineChars="413" w:firstLine="991"/>
        <w:rPr>
          <w:color w:val="000000" w:themeColor="text1"/>
          <w:szCs w:val="24"/>
        </w:rPr>
      </w:pPr>
      <w:r w:rsidRPr="00BF74F5">
        <w:rPr>
          <w:rFonts w:hint="eastAsia"/>
          <w:color w:val="000000" w:themeColor="text1"/>
          <w:szCs w:val="24"/>
        </w:rPr>
        <w:t>4.本期</w:t>
      </w:r>
      <w:proofErr w:type="gramStart"/>
      <w:r w:rsidRPr="00BF74F5">
        <w:rPr>
          <w:rFonts w:hint="eastAsia"/>
          <w:color w:val="000000" w:themeColor="text1"/>
          <w:szCs w:val="24"/>
        </w:rPr>
        <w:t>收入－本期</w:t>
      </w:r>
      <w:proofErr w:type="gramEnd"/>
      <w:r w:rsidRPr="00BF74F5">
        <w:rPr>
          <w:rFonts w:hint="eastAsia"/>
          <w:color w:val="000000" w:themeColor="text1"/>
          <w:szCs w:val="24"/>
        </w:rPr>
        <w:t>支出＝本期儲蓄＝期</w:t>
      </w:r>
      <w:proofErr w:type="gramStart"/>
      <w:r w:rsidRPr="00BF74F5">
        <w:rPr>
          <w:rFonts w:hint="eastAsia"/>
          <w:color w:val="000000" w:themeColor="text1"/>
          <w:szCs w:val="24"/>
        </w:rPr>
        <w:t>初期末以成本</w:t>
      </w:r>
      <w:proofErr w:type="gramEnd"/>
      <w:r w:rsidRPr="00BF74F5">
        <w:rPr>
          <w:rFonts w:hint="eastAsia"/>
          <w:color w:val="000000" w:themeColor="text1"/>
          <w:szCs w:val="24"/>
        </w:rPr>
        <w:t>計之淨值差異。</w:t>
      </w:r>
    </w:p>
    <w:p w14:paraId="417B95E0" w14:textId="7146F8DA" w:rsidR="00263190" w:rsidRPr="00BF74F5" w:rsidRDefault="00263190" w:rsidP="00263190">
      <w:pPr>
        <w:spacing w:line="276" w:lineRule="auto"/>
        <w:ind w:leftChars="413" w:left="1231" w:rightChars="-201" w:right="-482" w:hangingChars="100" w:hanging="240"/>
        <w:rPr>
          <w:color w:val="000000" w:themeColor="text1"/>
          <w:szCs w:val="24"/>
        </w:rPr>
      </w:pPr>
      <w:r w:rsidRPr="00BF74F5">
        <w:rPr>
          <w:rFonts w:hint="eastAsia"/>
          <w:color w:val="000000" w:themeColor="text1"/>
          <w:szCs w:val="24"/>
        </w:rPr>
        <w:t>5.當期現金增加額＝當期儲蓄＋以信用卡簽帳繳款為主的短期負債增加額＋以房貸本金借入償還為主的長期負債淨增加額＋以投資買進或賣出為主的現金以外資產淨減少額。</w:t>
      </w:r>
    </w:p>
    <w:p w14:paraId="4AC5BF80" w14:textId="284EC59F" w:rsidR="00263190" w:rsidRPr="00BF74F5" w:rsidRDefault="00263190" w:rsidP="00263190">
      <w:pPr>
        <w:spacing w:line="276" w:lineRule="auto"/>
        <w:ind w:rightChars="-201" w:right="-482"/>
        <w:rPr>
          <w:color w:val="000000" w:themeColor="text1"/>
          <w:szCs w:val="24"/>
        </w:rPr>
      </w:pPr>
      <w:r w:rsidRPr="00BF74F5">
        <w:rPr>
          <w:rFonts w:hint="eastAsia"/>
          <w:color w:val="000000" w:themeColor="text1"/>
          <w:szCs w:val="24"/>
        </w:rPr>
        <w:t>（5）編製家庭收支儲蓄表應注意事項：</w:t>
      </w:r>
    </w:p>
    <w:p w14:paraId="0EF1C893" w14:textId="77777777" w:rsidR="00263190" w:rsidRPr="00BF74F5" w:rsidRDefault="00263190" w:rsidP="00263190">
      <w:pPr>
        <w:spacing w:line="276" w:lineRule="auto"/>
        <w:ind w:leftChars="177" w:left="905" w:rightChars="-201" w:right="-482" w:hangingChars="200" w:hanging="480"/>
        <w:rPr>
          <w:color w:val="000000" w:themeColor="text1"/>
          <w:szCs w:val="24"/>
        </w:rPr>
      </w:pPr>
      <w:r w:rsidRPr="00BF74F5">
        <w:rPr>
          <w:color w:val="000000" w:themeColor="text1"/>
          <w:szCs w:val="24"/>
        </w:rPr>
        <w:t>(</w:t>
      </w:r>
      <w:proofErr w:type="gramStart"/>
      <w:r w:rsidRPr="00BF74F5">
        <w:rPr>
          <w:color w:val="000000" w:themeColor="text1"/>
          <w:szCs w:val="24"/>
        </w:rPr>
        <w:t>一</w:t>
      </w:r>
      <w:proofErr w:type="gramEnd"/>
      <w:r w:rsidRPr="00BF74F5">
        <w:rPr>
          <w:color w:val="000000" w:themeColor="text1"/>
          <w:szCs w:val="24"/>
        </w:rPr>
        <w:t>) 已實現資本利得或損失是收入或支出科目，未實現的資本利得或損失為期末資產與淨值增加的調整科目。</w:t>
      </w:r>
    </w:p>
    <w:p w14:paraId="6CA86E1D" w14:textId="77777777" w:rsidR="00263190" w:rsidRPr="00BF74F5" w:rsidRDefault="00263190" w:rsidP="00263190">
      <w:pPr>
        <w:spacing w:line="276" w:lineRule="auto"/>
        <w:ind w:rightChars="-201" w:right="-482" w:firstLineChars="177" w:firstLine="425"/>
        <w:rPr>
          <w:color w:val="000000" w:themeColor="text1"/>
          <w:szCs w:val="24"/>
        </w:rPr>
      </w:pPr>
      <w:r w:rsidRPr="00BF74F5">
        <w:rPr>
          <w:color w:val="000000" w:themeColor="text1"/>
          <w:szCs w:val="24"/>
        </w:rPr>
        <w:t xml:space="preserve">(二) </w:t>
      </w:r>
      <w:proofErr w:type="gramStart"/>
      <w:r w:rsidRPr="00BF74F5">
        <w:rPr>
          <w:color w:val="000000" w:themeColor="text1"/>
          <w:szCs w:val="24"/>
        </w:rPr>
        <w:t>活會利息</w:t>
      </w:r>
      <w:proofErr w:type="gramEnd"/>
      <w:r w:rsidRPr="00BF74F5">
        <w:rPr>
          <w:color w:val="000000" w:themeColor="text1"/>
          <w:szCs w:val="24"/>
        </w:rPr>
        <w:t>是利息收入，死會利息是利息支出。</w:t>
      </w:r>
    </w:p>
    <w:p w14:paraId="10A3D5F4" w14:textId="77777777" w:rsidR="00263190" w:rsidRPr="00BF74F5" w:rsidRDefault="00263190" w:rsidP="00263190">
      <w:pPr>
        <w:spacing w:line="276" w:lineRule="auto"/>
        <w:ind w:leftChars="177" w:left="905" w:rightChars="-201" w:right="-482" w:hangingChars="200" w:hanging="480"/>
        <w:rPr>
          <w:color w:val="000000" w:themeColor="text1"/>
          <w:szCs w:val="24"/>
        </w:rPr>
      </w:pPr>
      <w:r w:rsidRPr="00BF74F5">
        <w:rPr>
          <w:color w:val="000000" w:themeColor="text1"/>
          <w:szCs w:val="24"/>
        </w:rPr>
        <w:t>(三) 每月房貸的利息費用是支出科目，房貸本金是負債科目。預售屋的預付款是資產科目。</w:t>
      </w:r>
    </w:p>
    <w:p w14:paraId="7CE0F068" w14:textId="41E1DB38" w:rsidR="00263190" w:rsidRPr="00BF74F5" w:rsidRDefault="00263190" w:rsidP="00263190">
      <w:pPr>
        <w:spacing w:line="276" w:lineRule="auto"/>
        <w:ind w:leftChars="177" w:left="905" w:rightChars="-201" w:right="-482" w:hangingChars="200" w:hanging="480"/>
        <w:rPr>
          <w:color w:val="000000" w:themeColor="text1"/>
          <w:szCs w:val="24"/>
        </w:rPr>
      </w:pPr>
      <w:r w:rsidRPr="00BF74F5">
        <w:rPr>
          <w:color w:val="000000" w:themeColor="text1"/>
          <w:szCs w:val="24"/>
        </w:rPr>
        <w:t>(四) 無儲蓄性質的保費，屬費用科目，如產險費。。以保障為主的保費，屬費用性質，應列為支出科目，如壽險中的定期壽險、</w:t>
      </w:r>
      <w:proofErr w:type="gramStart"/>
      <w:r w:rsidRPr="00BF74F5">
        <w:rPr>
          <w:color w:val="000000" w:themeColor="text1"/>
          <w:szCs w:val="24"/>
        </w:rPr>
        <w:t>失能險</w:t>
      </w:r>
      <w:proofErr w:type="gramEnd"/>
      <w:r w:rsidRPr="00BF74F5">
        <w:rPr>
          <w:color w:val="000000" w:themeColor="text1"/>
          <w:szCs w:val="24"/>
        </w:rPr>
        <w:t>、意外險、醫療險及全民健保費等。以儲蓄為主的保費，屬儲蓄性質，應列為資產科目，</w:t>
      </w:r>
      <w:proofErr w:type="gramStart"/>
      <w:r w:rsidRPr="00BF74F5">
        <w:rPr>
          <w:color w:val="000000" w:themeColor="text1"/>
          <w:szCs w:val="24"/>
        </w:rPr>
        <w:t>如終壽</w:t>
      </w:r>
      <w:r w:rsidRPr="00BF74F5">
        <w:rPr>
          <w:color w:val="000000" w:themeColor="text1"/>
          <w:szCs w:val="24"/>
        </w:rPr>
        <w:lastRenderedPageBreak/>
        <w:t>險</w:t>
      </w:r>
      <w:proofErr w:type="gramEnd"/>
      <w:r w:rsidRPr="00BF74F5">
        <w:rPr>
          <w:color w:val="000000" w:themeColor="text1"/>
          <w:szCs w:val="24"/>
        </w:rPr>
        <w:t>、養老險、教育年金及退休年金，因可累積保單現值。</w:t>
      </w:r>
    </w:p>
    <w:p w14:paraId="6AD661EB" w14:textId="7100348F" w:rsidR="00263190" w:rsidRPr="00BF74F5" w:rsidRDefault="00263190" w:rsidP="00263190">
      <w:pPr>
        <w:spacing w:line="276" w:lineRule="auto"/>
        <w:ind w:rightChars="-201" w:right="-482" w:firstLineChars="177" w:firstLine="425"/>
        <w:rPr>
          <w:color w:val="000000" w:themeColor="text1"/>
          <w:szCs w:val="24"/>
        </w:rPr>
      </w:pPr>
      <w:r w:rsidRPr="00BF74F5">
        <w:rPr>
          <w:color w:val="000000" w:themeColor="text1"/>
          <w:szCs w:val="24"/>
        </w:rPr>
        <w:t>(五)信用卡循環利息、現金卡利息，皆屬支出科目。</w:t>
      </w:r>
    </w:p>
    <w:p w14:paraId="2FED3CF3" w14:textId="77777777" w:rsidR="00263190" w:rsidRPr="00BF74F5" w:rsidRDefault="00263190" w:rsidP="00263190">
      <w:pPr>
        <w:spacing w:line="276" w:lineRule="auto"/>
        <w:ind w:rightChars="-201" w:right="-482"/>
        <w:rPr>
          <w:color w:val="000000" w:themeColor="text1"/>
          <w:szCs w:val="24"/>
        </w:rPr>
      </w:pPr>
    </w:p>
    <w:p w14:paraId="3B2A0B98" w14:textId="77777777" w:rsidR="004536AF" w:rsidRPr="00BF74F5" w:rsidRDefault="004536AF" w:rsidP="004536AF">
      <w:pPr>
        <w:spacing w:line="276" w:lineRule="auto"/>
        <w:ind w:rightChars="-142" w:right="-341"/>
        <w:rPr>
          <w:color w:val="000000" w:themeColor="text1"/>
          <w:szCs w:val="24"/>
        </w:rPr>
      </w:pPr>
    </w:p>
    <w:p w14:paraId="570B9052" w14:textId="77777777" w:rsidR="004536AF" w:rsidRPr="00BF74F5" w:rsidRDefault="004536AF" w:rsidP="004536AF">
      <w:pPr>
        <w:ind w:rightChars="-142" w:right="-341"/>
        <w:rPr>
          <w:b/>
          <w:bCs/>
          <w:color w:val="000000" w:themeColor="text1"/>
          <w:szCs w:val="24"/>
          <w:lang w:eastAsia="zh-CN"/>
        </w:rPr>
      </w:pPr>
      <w:r w:rsidRPr="00BF74F5">
        <w:rPr>
          <w:rFonts w:hint="eastAsia"/>
          <w:b/>
          <w:bCs/>
          <w:color w:val="000000" w:themeColor="text1"/>
          <w:szCs w:val="24"/>
        </w:rPr>
        <w:t>S</w:t>
      </w:r>
      <w:r w:rsidRPr="00BF74F5">
        <w:rPr>
          <w:rFonts w:hint="eastAsia"/>
          <w:b/>
          <w:bCs/>
          <w:color w:val="000000" w:themeColor="text1"/>
          <w:szCs w:val="24"/>
          <w:lang w:eastAsia="zh-CN"/>
        </w:rPr>
        <w:t>ample</w:t>
      </w:r>
      <w:r w:rsidRPr="00BF74F5">
        <w:rPr>
          <w:b/>
          <w:bCs/>
          <w:color w:val="000000" w:themeColor="text1"/>
          <w:szCs w:val="24"/>
          <w:lang w:eastAsia="zh-CN"/>
        </w:rPr>
        <w:t xml:space="preserve"> </w:t>
      </w:r>
      <w:r w:rsidRPr="00BF74F5">
        <w:rPr>
          <w:rFonts w:hint="eastAsia"/>
          <w:b/>
          <w:bCs/>
          <w:color w:val="000000" w:themeColor="text1"/>
          <w:szCs w:val="24"/>
          <w:lang w:eastAsia="zh-CN"/>
        </w:rPr>
        <w:t>test：</w:t>
      </w:r>
    </w:p>
    <w:p w14:paraId="71AC8C47"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1.</w:t>
      </w:r>
      <w:r w:rsidRPr="00BF74F5">
        <w:rPr>
          <w:color w:val="000000" w:themeColor="text1"/>
          <w:szCs w:val="24"/>
        </w:rPr>
        <w:t xml:space="preserve"> </w:t>
      </w:r>
      <w:r w:rsidRPr="00BF74F5">
        <w:rPr>
          <w:rFonts w:hint="eastAsia"/>
          <w:color w:val="000000" w:themeColor="text1"/>
          <w:szCs w:val="24"/>
        </w:rPr>
        <w:t>下列何者為流量的概念？</w:t>
      </w:r>
    </w:p>
    <w:p w14:paraId="038E6E9E"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 負債</w:t>
      </w:r>
    </w:p>
    <w:p w14:paraId="0A364964"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 貨幣供給量</w:t>
      </w:r>
    </w:p>
    <w:p w14:paraId="5FAA3853"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 儲蓄</w:t>
      </w:r>
    </w:p>
    <w:p w14:paraId="203FAE6F"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 資產</w:t>
      </w:r>
    </w:p>
    <w:p w14:paraId="4613897A" w14:textId="77777777" w:rsidR="004536AF" w:rsidRPr="00BF74F5" w:rsidRDefault="004536AF" w:rsidP="004536AF">
      <w:pPr>
        <w:ind w:rightChars="-142" w:right="-341"/>
        <w:rPr>
          <w:color w:val="000000" w:themeColor="text1"/>
          <w:szCs w:val="24"/>
        </w:rPr>
      </w:pPr>
    </w:p>
    <w:p w14:paraId="768DED27"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2.</w:t>
      </w:r>
      <w:r w:rsidRPr="00BF74F5">
        <w:rPr>
          <w:rFonts w:hint="eastAsia"/>
        </w:rPr>
        <w:t xml:space="preserve"> </w:t>
      </w:r>
      <w:r w:rsidRPr="00BF74F5">
        <w:rPr>
          <w:rFonts w:hint="eastAsia"/>
          <w:color w:val="000000" w:themeColor="text1"/>
          <w:szCs w:val="24"/>
        </w:rPr>
        <w:t xml:space="preserve">編製家庭財務報表，下列何者是流量的觀念？ 　</w:t>
      </w:r>
    </w:p>
    <w:p w14:paraId="3DCFD739"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 xml:space="preserve">(A)收入與支出　</w:t>
      </w:r>
    </w:p>
    <w:p w14:paraId="69806877"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 xml:space="preserve">(B)資產與負債　</w:t>
      </w:r>
    </w:p>
    <w:p w14:paraId="7E34975C"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 xml:space="preserve">(C)資產與淨值　</w:t>
      </w:r>
    </w:p>
    <w:p w14:paraId="429FA779"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(D)儲蓄與淨值</w:t>
      </w:r>
    </w:p>
    <w:p w14:paraId="01E89AF6" w14:textId="77777777" w:rsidR="004536AF" w:rsidRPr="00BF74F5" w:rsidRDefault="004536AF" w:rsidP="004536AF">
      <w:pPr>
        <w:ind w:rightChars="-142" w:right="-341"/>
        <w:rPr>
          <w:color w:val="000000" w:themeColor="text1"/>
          <w:szCs w:val="24"/>
        </w:rPr>
      </w:pPr>
    </w:p>
    <w:p w14:paraId="538D8637"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3.</w:t>
      </w:r>
      <w:r w:rsidRPr="00BF74F5">
        <w:rPr>
          <w:rFonts w:hint="eastAsia"/>
        </w:rPr>
        <w:t xml:space="preserve"> </w:t>
      </w:r>
      <w:r w:rsidRPr="00BF74F5">
        <w:rPr>
          <w:rFonts w:hint="eastAsia"/>
          <w:color w:val="000000" w:themeColor="text1"/>
          <w:szCs w:val="24"/>
        </w:rPr>
        <w:t>有關現金基礎與應計基礎之比較，下列敘述何者正確？</w:t>
      </w:r>
    </w:p>
    <w:p w14:paraId="7762C452"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 所謂現金基礎制又稱為權責發生制</w:t>
      </w:r>
    </w:p>
    <w:p w14:paraId="2312748D"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lastRenderedPageBreak/>
        <w:t>(B) 應計基礎於收取勞務或貨物時，即應登記為支出項目</w:t>
      </w:r>
    </w:p>
    <w:p w14:paraId="160E1B51"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 企業會計一般多使用現金基礎制</w:t>
      </w:r>
    </w:p>
    <w:p w14:paraId="363AC0F4"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 家庭一般多使用應計基礎制</w:t>
      </w:r>
    </w:p>
    <w:p w14:paraId="070911E8" w14:textId="77777777" w:rsidR="004536AF" w:rsidRPr="00BF74F5" w:rsidRDefault="004536AF" w:rsidP="004536AF">
      <w:pPr>
        <w:ind w:rightChars="-142" w:right="-341"/>
        <w:rPr>
          <w:color w:val="000000" w:themeColor="text1"/>
          <w:szCs w:val="24"/>
        </w:rPr>
      </w:pPr>
    </w:p>
    <w:p w14:paraId="0200ACC7"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4.</w:t>
      </w:r>
      <w:r w:rsidRPr="00BF74F5">
        <w:rPr>
          <w:rFonts w:hint="eastAsia"/>
        </w:rPr>
        <w:t xml:space="preserve"> </w:t>
      </w:r>
      <w:r w:rsidRPr="00BF74F5">
        <w:rPr>
          <w:rFonts w:hint="eastAsia"/>
          <w:color w:val="000000" w:themeColor="text1"/>
          <w:szCs w:val="24"/>
        </w:rPr>
        <w:t>刷卡買衣服時應如何做借貸分錄？</w:t>
      </w:r>
    </w:p>
    <w:p w14:paraId="6EF10A4F"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w:t>
      </w:r>
      <w:proofErr w:type="gramStart"/>
      <w:r w:rsidRPr="00BF74F5">
        <w:rPr>
          <w:rFonts w:hint="eastAsia"/>
          <w:color w:val="000000" w:themeColor="text1"/>
          <w:szCs w:val="24"/>
        </w:rPr>
        <w:t>借－置裝</w:t>
      </w:r>
      <w:proofErr w:type="gramEnd"/>
      <w:r w:rsidRPr="00BF74F5">
        <w:rPr>
          <w:rFonts w:hint="eastAsia"/>
          <w:color w:val="000000" w:themeColor="text1"/>
          <w:szCs w:val="24"/>
        </w:rPr>
        <w:t>費；貸－信用卡應付款</w:t>
      </w:r>
    </w:p>
    <w:p w14:paraId="30256580"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(B)借－信用卡應付款；</w:t>
      </w:r>
      <w:proofErr w:type="gramStart"/>
      <w:r w:rsidRPr="00BF74F5">
        <w:rPr>
          <w:rFonts w:hint="eastAsia"/>
          <w:color w:val="000000" w:themeColor="text1"/>
          <w:szCs w:val="24"/>
        </w:rPr>
        <w:t>貸－置裝</w:t>
      </w:r>
      <w:proofErr w:type="gramEnd"/>
      <w:r w:rsidRPr="00BF74F5">
        <w:rPr>
          <w:rFonts w:hint="eastAsia"/>
          <w:color w:val="000000" w:themeColor="text1"/>
          <w:szCs w:val="24"/>
        </w:rPr>
        <w:t>費</w:t>
      </w:r>
    </w:p>
    <w:p w14:paraId="25B3A02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(C)借－現金；貸－信用卡應付款</w:t>
      </w:r>
    </w:p>
    <w:p w14:paraId="77143BB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(D)借－信用卡應付款；貸－現金</w:t>
      </w:r>
    </w:p>
    <w:p w14:paraId="5E4451EB" w14:textId="77777777" w:rsidR="004536AF" w:rsidRPr="00BF74F5" w:rsidRDefault="004536AF" w:rsidP="004536AF">
      <w:pPr>
        <w:ind w:rightChars="-142" w:right="-341"/>
        <w:rPr>
          <w:color w:val="000000" w:themeColor="text1"/>
          <w:szCs w:val="24"/>
        </w:rPr>
      </w:pPr>
    </w:p>
    <w:p w14:paraId="7E078E3E"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5.</w:t>
      </w:r>
      <w:r w:rsidRPr="00BF74F5">
        <w:rPr>
          <w:rFonts w:hint="eastAsia"/>
        </w:rPr>
        <w:t xml:space="preserve"> </w:t>
      </w:r>
      <w:r w:rsidRPr="00BF74F5">
        <w:rPr>
          <w:rFonts w:hint="eastAsia"/>
          <w:color w:val="000000" w:themeColor="text1"/>
          <w:szCs w:val="24"/>
        </w:rPr>
        <w:t>客戶之資產負債表上列有資產項目： I.股票 II.銀行活期存款 III.黃金 IV.不動產，請依流動性由高至低依序排列？</w:t>
      </w:r>
    </w:p>
    <w:p w14:paraId="02E8D39E"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 I、II、III、IV</w:t>
      </w:r>
    </w:p>
    <w:p w14:paraId="390B07E0"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 II、I、IV、III</w:t>
      </w:r>
    </w:p>
    <w:p w14:paraId="7739EE0C"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 II、I、III、IV</w:t>
      </w:r>
    </w:p>
    <w:p w14:paraId="046E32C1"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 I、II、IV、III</w:t>
      </w:r>
    </w:p>
    <w:p w14:paraId="129DDB46" w14:textId="77777777" w:rsidR="004536AF" w:rsidRPr="00BF74F5" w:rsidRDefault="004536AF" w:rsidP="004536AF">
      <w:pPr>
        <w:ind w:rightChars="-142" w:right="-341"/>
        <w:rPr>
          <w:color w:val="000000" w:themeColor="text1"/>
          <w:szCs w:val="24"/>
        </w:rPr>
      </w:pPr>
    </w:p>
    <w:p w14:paraId="4CF1D902"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6.</w:t>
      </w:r>
      <w:r w:rsidRPr="00BF74F5">
        <w:rPr>
          <w:rFonts w:hint="eastAsia"/>
        </w:rPr>
        <w:t xml:space="preserve"> </w:t>
      </w:r>
      <w:r w:rsidRPr="00BF74F5">
        <w:rPr>
          <w:rFonts w:hint="eastAsia"/>
          <w:color w:val="000000" w:themeColor="text1"/>
          <w:szCs w:val="24"/>
        </w:rPr>
        <w:t>下列何者非屬家庭資產負債科目？</w:t>
      </w:r>
    </w:p>
    <w:p w14:paraId="751EEDA0"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 預售屋預付款</w:t>
      </w:r>
    </w:p>
    <w:p w14:paraId="3E8F1367"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lastRenderedPageBreak/>
        <w:t>(B) 信用卡之循環利息</w:t>
      </w:r>
    </w:p>
    <w:p w14:paraId="11E82F10"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 壽險保單現值</w:t>
      </w:r>
    </w:p>
    <w:p w14:paraId="136227B8"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 股票融資融券</w:t>
      </w:r>
    </w:p>
    <w:p w14:paraId="379A8C72"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解析：循環利息是利息費用科目，屬於損益科目。</w:t>
      </w:r>
    </w:p>
    <w:p w14:paraId="3F0AB9A5" w14:textId="77777777" w:rsidR="004536AF" w:rsidRPr="00BF74F5" w:rsidRDefault="004536AF" w:rsidP="004536AF">
      <w:pPr>
        <w:ind w:rightChars="-142" w:right="-341"/>
        <w:rPr>
          <w:color w:val="000000" w:themeColor="text1"/>
          <w:szCs w:val="24"/>
        </w:rPr>
      </w:pPr>
    </w:p>
    <w:p w14:paraId="1980CCAE"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7.</w:t>
      </w:r>
      <w:r w:rsidRPr="00BF74F5">
        <w:rPr>
          <w:rFonts w:hint="eastAsia"/>
        </w:rPr>
        <w:t xml:space="preserve"> </w:t>
      </w:r>
      <w:r w:rsidRPr="00BF74F5">
        <w:rPr>
          <w:rFonts w:hint="eastAsia"/>
          <w:color w:val="000000" w:themeColor="text1"/>
          <w:szCs w:val="24"/>
        </w:rPr>
        <w:t>在編製家庭財務報表時，下列那一種保費的支付，其保單現值的增加額可當作資產的累積？</w:t>
      </w:r>
    </w:p>
    <w:p w14:paraId="7D38EB9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(A)養老險</w:t>
      </w:r>
    </w:p>
    <w:p w14:paraId="0BB35C39"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(B)失能險</w:t>
      </w:r>
    </w:p>
    <w:p w14:paraId="7AE5B21F"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(C)意外險</w:t>
      </w:r>
    </w:p>
    <w:p w14:paraId="58EF5109"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(D)全民健康保險</w:t>
      </w:r>
    </w:p>
    <w:p w14:paraId="7004B72F"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解析：養老保險的學名叫做「生死合險」，是「生存保險」加上「死亡保險」，生存與身故都有給付。</w:t>
      </w:r>
    </w:p>
    <w:p w14:paraId="7FF47C02" w14:textId="77777777" w:rsidR="004536AF" w:rsidRPr="00BF74F5" w:rsidRDefault="004536AF" w:rsidP="004536AF">
      <w:pPr>
        <w:ind w:rightChars="-142" w:right="-341"/>
        <w:rPr>
          <w:color w:val="000000" w:themeColor="text1"/>
          <w:szCs w:val="24"/>
        </w:rPr>
      </w:pPr>
    </w:p>
    <w:p w14:paraId="61465555" w14:textId="77777777" w:rsidR="004536AF" w:rsidRPr="00BF74F5" w:rsidRDefault="004536AF" w:rsidP="004536AF">
      <w:pPr>
        <w:ind w:rightChars="-142" w:right="-341"/>
        <w:rPr>
          <w:color w:val="000000" w:themeColor="text1"/>
          <w:szCs w:val="24"/>
        </w:rPr>
      </w:pPr>
    </w:p>
    <w:p w14:paraId="62447A6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8.</w:t>
      </w:r>
      <w:r w:rsidRPr="00BF74F5">
        <w:rPr>
          <w:rFonts w:hint="eastAsia"/>
        </w:rPr>
        <w:t xml:space="preserve"> </w:t>
      </w:r>
      <w:r w:rsidRPr="00BF74F5">
        <w:rPr>
          <w:rFonts w:hint="eastAsia"/>
          <w:color w:val="000000" w:themeColor="text1"/>
          <w:szCs w:val="24"/>
        </w:rPr>
        <w:t>高君新居落成，購買一張價值兩萬元</w:t>
      </w:r>
      <w:proofErr w:type="gramStart"/>
      <w:r w:rsidRPr="00BF74F5">
        <w:rPr>
          <w:rFonts w:hint="eastAsia"/>
          <w:color w:val="000000" w:themeColor="text1"/>
          <w:szCs w:val="24"/>
        </w:rPr>
        <w:t>的新床</w:t>
      </w:r>
      <w:proofErr w:type="gramEnd"/>
      <w:r w:rsidRPr="00BF74F5">
        <w:rPr>
          <w:rFonts w:hint="eastAsia"/>
          <w:color w:val="000000" w:themeColor="text1"/>
          <w:szCs w:val="24"/>
        </w:rPr>
        <w:t>，在家庭財務報表上應如何呈現才算正確？a.自用資產 b.生息資產 c.現金流量表的變動支出d.現金流量表的固定支出</w:t>
      </w:r>
    </w:p>
    <w:p w14:paraId="78191ADB" w14:textId="77777777" w:rsidR="004536AF" w:rsidRPr="00BF74F5" w:rsidRDefault="004536AF" w:rsidP="004536AF">
      <w:pPr>
        <w:ind w:rightChars="-142" w:right="-341"/>
        <w:rPr>
          <w:color w:val="000000" w:themeColor="text1"/>
          <w:szCs w:val="24"/>
        </w:rPr>
      </w:pPr>
      <w:r w:rsidRPr="00BF74F5">
        <w:rPr>
          <w:color w:val="000000" w:themeColor="text1"/>
          <w:szCs w:val="24"/>
        </w:rPr>
        <w:t>(A) ad</w:t>
      </w:r>
    </w:p>
    <w:p w14:paraId="76284867" w14:textId="77777777" w:rsidR="004536AF" w:rsidRPr="00BF74F5" w:rsidRDefault="004536AF" w:rsidP="004536AF">
      <w:pPr>
        <w:ind w:rightChars="-142" w:right="-341"/>
        <w:rPr>
          <w:color w:val="000000" w:themeColor="text1"/>
          <w:szCs w:val="24"/>
        </w:rPr>
      </w:pPr>
      <w:r w:rsidRPr="00BF74F5">
        <w:rPr>
          <w:color w:val="000000" w:themeColor="text1"/>
          <w:szCs w:val="24"/>
        </w:rPr>
        <w:t>(B) ac</w:t>
      </w:r>
    </w:p>
    <w:p w14:paraId="026E9993" w14:textId="77777777" w:rsidR="004536AF" w:rsidRPr="00BF74F5" w:rsidRDefault="004536AF" w:rsidP="004536AF">
      <w:pPr>
        <w:ind w:rightChars="-142" w:right="-341"/>
        <w:rPr>
          <w:color w:val="000000" w:themeColor="text1"/>
          <w:szCs w:val="24"/>
        </w:rPr>
      </w:pPr>
      <w:r w:rsidRPr="00BF74F5">
        <w:rPr>
          <w:color w:val="000000" w:themeColor="text1"/>
          <w:szCs w:val="24"/>
        </w:rPr>
        <w:lastRenderedPageBreak/>
        <w:t>(C) bd</w:t>
      </w:r>
    </w:p>
    <w:p w14:paraId="68063D25"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 僅 d</w:t>
      </w:r>
    </w:p>
    <w:p w14:paraId="52649CBE" w14:textId="77777777" w:rsidR="004536AF" w:rsidRPr="00BF74F5" w:rsidRDefault="004536AF" w:rsidP="004536AF">
      <w:pPr>
        <w:ind w:rightChars="-142" w:right="-341"/>
        <w:rPr>
          <w:color w:val="000000" w:themeColor="text1"/>
          <w:szCs w:val="24"/>
        </w:rPr>
      </w:pPr>
    </w:p>
    <w:p w14:paraId="78DE0FDE"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9.</w:t>
      </w:r>
      <w:r w:rsidRPr="00BF74F5">
        <w:rPr>
          <w:rFonts w:hint="eastAsia"/>
        </w:rPr>
        <w:t xml:space="preserve"> </w:t>
      </w:r>
      <w:r w:rsidRPr="00BF74F5">
        <w:rPr>
          <w:rFonts w:hint="eastAsia"/>
          <w:color w:val="000000" w:themeColor="text1"/>
          <w:szCs w:val="24"/>
        </w:rPr>
        <w:t>如果借入利率 8%的小額信用貸款來償還 18%的信用卡負債,此種理財行為會造成個人資產負債表上如何變化?</w:t>
      </w:r>
    </w:p>
    <w:p w14:paraId="7A13B899"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(A)資產增加負債減少</w:t>
      </w:r>
    </w:p>
    <w:p w14:paraId="619DB6A6"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(B)資產負債同時減少</w:t>
      </w:r>
    </w:p>
    <w:p w14:paraId="7A74DBE3"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(C)負債減少淨值增加</w:t>
      </w:r>
    </w:p>
    <w:p w14:paraId="70248EA5"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(D)負債總額不變</w:t>
      </w:r>
    </w:p>
    <w:p w14:paraId="45814175" w14:textId="77777777" w:rsidR="004536AF" w:rsidRPr="00BF74F5" w:rsidRDefault="004536AF" w:rsidP="004536AF">
      <w:pPr>
        <w:ind w:rightChars="-142" w:right="-341"/>
        <w:rPr>
          <w:color w:val="000000" w:themeColor="text1"/>
          <w:szCs w:val="24"/>
        </w:rPr>
      </w:pPr>
    </w:p>
    <w:p w14:paraId="0AB9068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10.</w:t>
      </w:r>
      <w:r w:rsidRPr="00BF74F5">
        <w:rPr>
          <w:rFonts w:hint="eastAsia"/>
        </w:rPr>
        <w:t xml:space="preserve"> </w:t>
      </w:r>
      <w:r w:rsidRPr="00BF74F5">
        <w:rPr>
          <w:rFonts w:hint="eastAsia"/>
          <w:color w:val="000000" w:themeColor="text1"/>
          <w:szCs w:val="24"/>
        </w:rPr>
        <w:t>下列何項交易導致個人理財之資產與負債等額增加？</w:t>
      </w:r>
    </w:p>
    <w:p w14:paraId="773C9839"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 定期存款中途解約購買股票</w:t>
      </w:r>
    </w:p>
    <w:p w14:paraId="6AA8B678"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 向銀行貸款購買債券型基金</w:t>
      </w:r>
    </w:p>
    <w:p w14:paraId="656D0BDC"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 以出售股票所得清償銀行貸款</w:t>
      </w:r>
    </w:p>
    <w:p w14:paraId="236CD0D7"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 以年終獎金購買股票</w:t>
      </w:r>
    </w:p>
    <w:p w14:paraId="20947A62" w14:textId="77777777" w:rsidR="004536AF" w:rsidRPr="00BF74F5" w:rsidRDefault="004536AF" w:rsidP="004536AF">
      <w:pPr>
        <w:ind w:rightChars="-142" w:right="-341"/>
        <w:rPr>
          <w:color w:val="000000" w:themeColor="text1"/>
          <w:szCs w:val="24"/>
        </w:rPr>
      </w:pPr>
    </w:p>
    <w:p w14:paraId="7B27D6DE"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11.</w:t>
      </w:r>
      <w:r w:rsidRPr="00BF74F5">
        <w:rPr>
          <w:rFonts w:hint="eastAsia"/>
        </w:rPr>
        <w:t xml:space="preserve"> </w:t>
      </w:r>
      <w:r w:rsidRPr="00BF74F5">
        <w:rPr>
          <w:rFonts w:hint="eastAsia"/>
          <w:color w:val="000000" w:themeColor="text1"/>
          <w:szCs w:val="24"/>
        </w:rPr>
        <w:t>下列何項將影響個人資產負債表中之淨值？ I.以存款帳戶餘額清償貸款 II.以部份付現、部份貸款方式買車 III.個人持有全球股票指數型基金，全球股市全面上揚 IV.個人持有債券，利率上揚</w:t>
      </w:r>
    </w:p>
    <w:p w14:paraId="426AF79D" w14:textId="77777777" w:rsidR="004536AF" w:rsidRPr="00BF74F5" w:rsidRDefault="004536AF" w:rsidP="004536AF">
      <w:pPr>
        <w:ind w:rightChars="-142" w:right="-341"/>
        <w:rPr>
          <w:color w:val="000000" w:themeColor="text1"/>
          <w:szCs w:val="24"/>
        </w:rPr>
      </w:pPr>
      <w:r w:rsidRPr="00BF74F5">
        <w:rPr>
          <w:color w:val="000000" w:themeColor="text1"/>
          <w:szCs w:val="24"/>
        </w:rPr>
        <w:lastRenderedPageBreak/>
        <w:t>(A) II &amp; III</w:t>
      </w:r>
    </w:p>
    <w:p w14:paraId="1CAA0A58" w14:textId="77777777" w:rsidR="004536AF" w:rsidRPr="00BF74F5" w:rsidRDefault="004536AF" w:rsidP="004536AF">
      <w:pPr>
        <w:ind w:rightChars="-142" w:right="-341"/>
        <w:rPr>
          <w:color w:val="000000" w:themeColor="text1"/>
          <w:szCs w:val="24"/>
        </w:rPr>
      </w:pPr>
      <w:r w:rsidRPr="00BF74F5">
        <w:rPr>
          <w:color w:val="000000" w:themeColor="text1"/>
          <w:szCs w:val="24"/>
        </w:rPr>
        <w:t>(B) III &amp; IV</w:t>
      </w:r>
    </w:p>
    <w:p w14:paraId="425B904F" w14:textId="77777777" w:rsidR="004536AF" w:rsidRPr="00BF74F5" w:rsidRDefault="004536AF" w:rsidP="004536AF">
      <w:pPr>
        <w:ind w:rightChars="-142" w:right="-341"/>
        <w:rPr>
          <w:color w:val="000000" w:themeColor="text1"/>
          <w:szCs w:val="24"/>
        </w:rPr>
      </w:pPr>
      <w:r w:rsidRPr="00BF74F5">
        <w:rPr>
          <w:color w:val="000000" w:themeColor="text1"/>
          <w:szCs w:val="24"/>
        </w:rPr>
        <w:t>(C) I, III &amp; IV</w:t>
      </w:r>
    </w:p>
    <w:p w14:paraId="4DBC0555" w14:textId="77777777" w:rsidR="004536AF" w:rsidRPr="00BF74F5" w:rsidRDefault="004536AF" w:rsidP="004536AF">
      <w:pPr>
        <w:ind w:rightChars="-142" w:right="-341"/>
        <w:rPr>
          <w:color w:val="000000" w:themeColor="text1"/>
          <w:szCs w:val="24"/>
        </w:rPr>
      </w:pPr>
      <w:r w:rsidRPr="00BF74F5">
        <w:rPr>
          <w:color w:val="000000" w:themeColor="text1"/>
          <w:szCs w:val="24"/>
        </w:rPr>
        <w:t>(D) I, II &amp; IV</w:t>
      </w:r>
    </w:p>
    <w:p w14:paraId="41257787" w14:textId="77777777" w:rsidR="004536AF" w:rsidRPr="00BF74F5" w:rsidRDefault="004536AF" w:rsidP="004536AF">
      <w:pPr>
        <w:ind w:rightChars="-142" w:right="-341"/>
        <w:rPr>
          <w:color w:val="000000" w:themeColor="text1"/>
          <w:szCs w:val="24"/>
        </w:rPr>
      </w:pPr>
    </w:p>
    <w:p w14:paraId="5567543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12.</w:t>
      </w:r>
      <w:r w:rsidRPr="00BF74F5">
        <w:rPr>
          <w:rFonts w:hint="eastAsia"/>
        </w:rPr>
        <w:t xml:space="preserve"> </w:t>
      </w:r>
      <w:r w:rsidRPr="00BF74F5">
        <w:rPr>
          <w:rFonts w:hint="eastAsia"/>
          <w:color w:val="000000" w:themeColor="text1"/>
          <w:szCs w:val="24"/>
        </w:rPr>
        <w:t>下列那一事件對個人淨值增減沒有影響？</w:t>
      </w:r>
    </w:p>
    <w:p w14:paraId="78171B45"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 領年終獎金</w:t>
      </w:r>
    </w:p>
    <w:p w14:paraId="297E1CFB"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 償還房貸本金</w:t>
      </w:r>
    </w:p>
    <w:p w14:paraId="662A86D9"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 中樂透彩頭獎</w:t>
      </w:r>
    </w:p>
    <w:p w14:paraId="08841F7B"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 現款捐助慈善機構</w:t>
      </w:r>
    </w:p>
    <w:p w14:paraId="4FB873B2" w14:textId="77777777" w:rsidR="004536AF" w:rsidRPr="00BF74F5" w:rsidRDefault="004536AF" w:rsidP="004536AF">
      <w:pPr>
        <w:ind w:rightChars="-142" w:right="-341"/>
        <w:rPr>
          <w:color w:val="000000" w:themeColor="text1"/>
          <w:szCs w:val="24"/>
        </w:rPr>
      </w:pPr>
    </w:p>
    <w:p w14:paraId="723B4E79"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13.</w:t>
      </w:r>
      <w:r w:rsidRPr="00BF74F5">
        <w:rPr>
          <w:rFonts w:hint="eastAsia"/>
        </w:rPr>
        <w:t xml:space="preserve"> </w:t>
      </w:r>
      <w:r w:rsidRPr="00BF74F5">
        <w:rPr>
          <w:rFonts w:hint="eastAsia"/>
          <w:color w:val="000000" w:themeColor="text1"/>
          <w:szCs w:val="24"/>
        </w:rPr>
        <w:t>下列何項將影響個人資產負債表中之淨值？Ⅰ、以銀行存款清償信用卡負債；Ⅱ、以部份自備款、部份貸款方式購屋；Ⅲ、持有股票市值下跌；Ⅳ、無償幫朋友還清債務。</w:t>
      </w:r>
    </w:p>
    <w:p w14:paraId="683E7DD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(A)Ⅱ、Ⅲ</w:t>
      </w:r>
    </w:p>
    <w:p w14:paraId="406F04D0"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(B)Ⅲ、Ⅳ</w:t>
      </w:r>
    </w:p>
    <w:p w14:paraId="7E18799F"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(C)Ⅱ、Ⅲ、Ⅳ</w:t>
      </w:r>
    </w:p>
    <w:p w14:paraId="0BFED5B5"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(D)Ⅰ、Ⅱ、Ⅳ</w:t>
      </w:r>
    </w:p>
    <w:p w14:paraId="4A59277E" w14:textId="77777777" w:rsidR="004536AF" w:rsidRPr="00BF74F5" w:rsidRDefault="004536AF" w:rsidP="004536AF">
      <w:pPr>
        <w:ind w:rightChars="-142" w:right="-341"/>
        <w:rPr>
          <w:color w:val="000000" w:themeColor="text1"/>
          <w:szCs w:val="24"/>
        </w:rPr>
      </w:pPr>
    </w:p>
    <w:p w14:paraId="594CE317"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lastRenderedPageBreak/>
        <w:t>14.</w:t>
      </w:r>
      <w:r w:rsidRPr="00BF74F5">
        <w:rPr>
          <w:rFonts w:hint="eastAsia"/>
        </w:rPr>
        <w:t xml:space="preserve"> </w:t>
      </w:r>
      <w:r w:rsidRPr="00BF74F5">
        <w:rPr>
          <w:rFonts w:hint="eastAsia"/>
          <w:color w:val="000000" w:themeColor="text1"/>
          <w:szCs w:val="24"/>
        </w:rPr>
        <w:t xml:space="preserve">下列哪些行為將會影響個人之淨值？ </w:t>
      </w:r>
      <w:proofErr w:type="gramStart"/>
      <w:r w:rsidRPr="00BF74F5">
        <w:rPr>
          <w:rFonts w:hint="eastAsia"/>
          <w:color w:val="000000" w:themeColor="text1"/>
          <w:szCs w:val="24"/>
        </w:rPr>
        <w:t>Ｉ</w:t>
      </w:r>
      <w:proofErr w:type="gramEnd"/>
      <w:r w:rsidRPr="00BF74F5">
        <w:rPr>
          <w:rFonts w:hint="eastAsia"/>
          <w:color w:val="000000" w:themeColor="text1"/>
          <w:szCs w:val="24"/>
        </w:rPr>
        <w:t>.持有之黃金市價節節攀升 II.心情不佳刷卡出國旅行 III.以無名氏名義捐款予慈善機構 IV.拾金不昧獲失主贈予謝金</w:t>
      </w:r>
    </w:p>
    <w:p w14:paraId="75B0CCC8"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 僅I、II</w:t>
      </w:r>
    </w:p>
    <w:p w14:paraId="1AAD1649"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 僅I、II、III</w:t>
      </w:r>
    </w:p>
    <w:p w14:paraId="7D3CAB48"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 僅II、III、IV</w:t>
      </w:r>
    </w:p>
    <w:p w14:paraId="1B83F546"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 I、II、III、IV</w:t>
      </w:r>
    </w:p>
    <w:p w14:paraId="30654BAF" w14:textId="77777777" w:rsidR="004536AF" w:rsidRPr="00BF74F5" w:rsidRDefault="004536AF" w:rsidP="004536AF">
      <w:pPr>
        <w:ind w:rightChars="-142" w:right="-341"/>
        <w:rPr>
          <w:color w:val="000000" w:themeColor="text1"/>
          <w:szCs w:val="24"/>
        </w:rPr>
      </w:pPr>
    </w:p>
    <w:p w14:paraId="39153677"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15.</w:t>
      </w:r>
      <w:r w:rsidRPr="00BF74F5">
        <w:rPr>
          <w:rFonts w:hint="eastAsia"/>
        </w:rPr>
        <w:t xml:space="preserve"> </w:t>
      </w:r>
      <w:r w:rsidRPr="00BF74F5">
        <w:rPr>
          <w:rFonts w:hint="eastAsia"/>
          <w:color w:val="000000" w:themeColor="text1"/>
          <w:szCs w:val="24"/>
        </w:rPr>
        <w:t>下列哪一事件對個人淨值增減沒有影響？</w:t>
      </w:r>
    </w:p>
    <w:p w14:paraId="7DD74E6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 領壓歲錢</w:t>
      </w:r>
    </w:p>
    <w:p w14:paraId="47E83AE2"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 償還信用卡債</w:t>
      </w:r>
    </w:p>
    <w:p w14:paraId="3327CC0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 繳交停車費</w:t>
      </w:r>
    </w:p>
    <w:p w14:paraId="18CB709B"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 遺失零用錢</w:t>
      </w:r>
    </w:p>
    <w:p w14:paraId="4FAB9D09" w14:textId="77777777" w:rsidR="004536AF" w:rsidRPr="00BF74F5" w:rsidRDefault="004536AF" w:rsidP="004536AF">
      <w:pPr>
        <w:ind w:rightChars="-142" w:right="-341"/>
        <w:rPr>
          <w:color w:val="000000" w:themeColor="text1"/>
          <w:szCs w:val="24"/>
        </w:rPr>
      </w:pPr>
    </w:p>
    <w:p w14:paraId="05B43AFD"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16. 下列哪一事件對個人淨值增減沒有影響？</w:t>
      </w:r>
    </w:p>
    <w:p w14:paraId="6E47B1C8"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 收到股票股利</w:t>
      </w:r>
    </w:p>
    <w:p w14:paraId="4F7C367F"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 借款購屋</w:t>
      </w:r>
    </w:p>
    <w:p w14:paraId="6B439541"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 自費出國遊學</w:t>
      </w:r>
    </w:p>
    <w:p w14:paraId="1AC1C6C4"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 統一發票中獎</w:t>
      </w:r>
    </w:p>
    <w:p w14:paraId="16F31344" w14:textId="77777777" w:rsidR="004536AF" w:rsidRPr="00BF74F5" w:rsidRDefault="004536AF" w:rsidP="004536AF">
      <w:pPr>
        <w:ind w:rightChars="-142" w:right="-341"/>
        <w:rPr>
          <w:color w:val="000000" w:themeColor="text1"/>
          <w:szCs w:val="24"/>
        </w:rPr>
      </w:pPr>
    </w:p>
    <w:p w14:paraId="0636C4D0"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lastRenderedPageBreak/>
        <w:t>17.</w:t>
      </w:r>
      <w:r w:rsidRPr="00BF74F5">
        <w:rPr>
          <w:rFonts w:hint="eastAsia"/>
        </w:rPr>
        <w:t xml:space="preserve"> </w:t>
      </w:r>
      <w:r w:rsidRPr="00BF74F5">
        <w:rPr>
          <w:rFonts w:hint="eastAsia"/>
          <w:color w:val="000000" w:themeColor="text1"/>
          <w:szCs w:val="24"/>
        </w:rPr>
        <w:t>下列那一事件對淨值增減沒有影響？</w:t>
      </w:r>
    </w:p>
    <w:p w14:paraId="7E29205F"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 工作收入增加</w:t>
      </w:r>
    </w:p>
    <w:p w14:paraId="0ACBE14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 借款購屋</w:t>
      </w:r>
    </w:p>
    <w:p w14:paraId="4A8E8243"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 自費出國旅遊</w:t>
      </w:r>
    </w:p>
    <w:p w14:paraId="58282EE3"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 統一發票中獎</w:t>
      </w:r>
    </w:p>
    <w:p w14:paraId="189B9F8C" w14:textId="77777777" w:rsidR="004536AF" w:rsidRPr="00BF74F5" w:rsidRDefault="004536AF" w:rsidP="004536AF">
      <w:pPr>
        <w:ind w:rightChars="-142" w:right="-341"/>
        <w:rPr>
          <w:color w:val="000000" w:themeColor="text1"/>
          <w:szCs w:val="24"/>
        </w:rPr>
      </w:pPr>
    </w:p>
    <w:p w14:paraId="2544729C"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18.</w:t>
      </w:r>
      <w:r w:rsidRPr="00BF74F5">
        <w:rPr>
          <w:rFonts w:hint="eastAsia"/>
        </w:rPr>
        <w:t xml:space="preserve"> </w:t>
      </w:r>
      <w:r w:rsidRPr="00BF74F5">
        <w:rPr>
          <w:rFonts w:hint="eastAsia"/>
          <w:color w:val="000000" w:themeColor="text1"/>
          <w:szCs w:val="24"/>
        </w:rPr>
        <w:t>有關衡量家庭財務結構指標，下列敘述何者錯誤？</w:t>
      </w:r>
    </w:p>
    <w:p w14:paraId="4DED9FB7"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(A)淨值投資比率大於 1，代表有借錢投資</w:t>
      </w:r>
    </w:p>
    <w:p w14:paraId="30150F8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(B)負債比率愈低，財務負擔愈輕</w:t>
      </w:r>
    </w:p>
    <w:p w14:paraId="3301F5BA"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(C)投資資產比重愈低，淨值投資比率愈高</w:t>
      </w:r>
    </w:p>
    <w:p w14:paraId="6D3CBD2E" w14:textId="77777777" w:rsidR="004536AF" w:rsidRPr="00BF74F5" w:rsidRDefault="004536AF" w:rsidP="004536AF">
      <w:pPr>
        <w:ind w:rightChars="-142" w:right="-341"/>
        <w:rPr>
          <w:color w:val="000000" w:themeColor="text1"/>
          <w:szCs w:val="24"/>
        </w:rPr>
      </w:pPr>
      <w:r w:rsidRPr="00BF74F5">
        <w:rPr>
          <w:rFonts w:hint="eastAsia"/>
          <w:color w:val="000000" w:themeColor="text1"/>
          <w:szCs w:val="24"/>
        </w:rPr>
        <w:t>(D)負債比率之計算，其中內含房貸及融資</w:t>
      </w:r>
    </w:p>
    <w:p w14:paraId="4E327B08" w14:textId="77777777" w:rsidR="004536AF" w:rsidRPr="00BF74F5" w:rsidRDefault="004536AF" w:rsidP="004536AF">
      <w:pPr>
        <w:ind w:rightChars="-142" w:right="-341"/>
        <w:rPr>
          <w:color w:val="000000" w:themeColor="text1"/>
          <w:szCs w:val="24"/>
        </w:rPr>
      </w:pPr>
    </w:p>
    <w:p w14:paraId="01A6BC59" w14:textId="77777777" w:rsidR="004536AF" w:rsidRPr="00BF74F5" w:rsidRDefault="004536AF" w:rsidP="004536AF">
      <w:pPr>
        <w:pStyle w:val="a3"/>
        <w:rPr>
          <w:szCs w:val="24"/>
        </w:rPr>
      </w:pPr>
      <w:r w:rsidRPr="00BF74F5">
        <w:rPr>
          <w:rFonts w:hint="eastAsia"/>
          <w:szCs w:val="24"/>
        </w:rPr>
        <w:t>Chapter 4 ：家庭收支儲蓄表的編制分析</w:t>
      </w:r>
    </w:p>
    <w:p w14:paraId="74945F05" w14:textId="77777777" w:rsidR="004536AF" w:rsidRPr="00BF74F5" w:rsidRDefault="004536AF" w:rsidP="004536AF">
      <w:pPr>
        <w:spacing w:line="276" w:lineRule="auto"/>
        <w:ind w:rightChars="-142" w:right="-341"/>
        <w:rPr>
          <w:b/>
          <w:bCs/>
          <w:color w:val="000000" w:themeColor="text1"/>
          <w:szCs w:val="24"/>
        </w:rPr>
      </w:pPr>
      <w:r w:rsidRPr="00BF74F5">
        <w:rPr>
          <w:rFonts w:hint="eastAsia"/>
          <w:b/>
          <w:bCs/>
          <w:color w:val="000000" w:themeColor="text1"/>
          <w:szCs w:val="24"/>
        </w:rPr>
        <w:t>1.家庭財務報表特性：</w:t>
      </w:r>
    </w:p>
    <w:p w14:paraId="7B0E47F6" w14:textId="77777777" w:rsidR="004536AF" w:rsidRPr="00BF74F5" w:rsidRDefault="004536AF" w:rsidP="004536AF">
      <w:pPr>
        <w:spacing w:line="276" w:lineRule="auto"/>
      </w:pPr>
      <w:r w:rsidRPr="00BF74F5">
        <w:rPr>
          <w:rFonts w:hint="eastAsia"/>
        </w:rPr>
        <w:t>（1）資產</w:t>
      </w:r>
      <w:proofErr w:type="gramStart"/>
      <w:r w:rsidRPr="00BF74F5">
        <w:rPr>
          <w:rFonts w:hint="eastAsia"/>
        </w:rPr>
        <w:t>負債表系顯示</w:t>
      </w:r>
      <w:proofErr w:type="gramEnd"/>
      <w:r w:rsidRPr="00BF74F5">
        <w:rPr>
          <w:rFonts w:hint="eastAsia"/>
        </w:rPr>
        <w:t>一特定</w:t>
      </w:r>
      <w:r w:rsidRPr="00BF74F5">
        <w:rPr>
          <w:rFonts w:hint="eastAsia"/>
          <w:u w:val="single"/>
        </w:rPr>
        <w:t>時點</w:t>
      </w:r>
      <w:r w:rsidRPr="00BF74F5">
        <w:rPr>
          <w:rFonts w:hint="eastAsia"/>
        </w:rPr>
        <w:t>之資產負債狀況。</w:t>
      </w:r>
    </w:p>
    <w:p w14:paraId="6DEBAB90" w14:textId="77777777" w:rsidR="004536AF" w:rsidRPr="00BF74F5" w:rsidRDefault="004536AF" w:rsidP="004536AF">
      <w:pPr>
        <w:spacing w:line="276" w:lineRule="auto"/>
      </w:pPr>
      <w:r w:rsidRPr="00BF74F5">
        <w:rPr>
          <w:rFonts w:hint="eastAsia"/>
        </w:rPr>
        <w:t>（2）收支</w:t>
      </w:r>
      <w:proofErr w:type="gramStart"/>
      <w:r w:rsidRPr="00BF74F5">
        <w:rPr>
          <w:rFonts w:hint="eastAsia"/>
        </w:rPr>
        <w:t>儲蓄表系顯示一</w:t>
      </w:r>
      <w:proofErr w:type="gramEnd"/>
      <w:r w:rsidRPr="00BF74F5">
        <w:rPr>
          <w:rFonts w:hint="eastAsia"/>
        </w:rPr>
        <w:t>特定</w:t>
      </w:r>
      <w:r w:rsidRPr="00BF74F5">
        <w:rPr>
          <w:rFonts w:hint="eastAsia"/>
          <w:u w:val="single"/>
        </w:rPr>
        <w:t>時間</w:t>
      </w:r>
      <w:r w:rsidRPr="00BF74F5">
        <w:rPr>
          <w:rFonts w:hint="eastAsia"/>
        </w:rPr>
        <w:t>之收支進出狀況。</w:t>
      </w:r>
    </w:p>
    <w:p w14:paraId="0521B59E" w14:textId="77777777" w:rsidR="004536AF" w:rsidRPr="00BF74F5" w:rsidRDefault="004536AF" w:rsidP="004536AF">
      <w:pPr>
        <w:spacing w:line="276" w:lineRule="auto"/>
      </w:pPr>
      <w:r w:rsidRPr="00BF74F5">
        <w:rPr>
          <w:rFonts w:hint="eastAsia"/>
        </w:rPr>
        <w:t>（3）收支儲蓄表相當於營利事業之</w:t>
      </w:r>
      <w:r w:rsidRPr="00BF74F5">
        <w:rPr>
          <w:rFonts w:hint="eastAsia"/>
          <w:u w:val="single"/>
        </w:rPr>
        <w:t>損益表</w:t>
      </w:r>
      <w:r w:rsidRPr="00BF74F5">
        <w:rPr>
          <w:rFonts w:hint="eastAsia"/>
        </w:rPr>
        <w:t>。</w:t>
      </w:r>
    </w:p>
    <w:p w14:paraId="79411D13" w14:textId="77777777" w:rsidR="004536AF" w:rsidRPr="00BF74F5" w:rsidRDefault="004536AF" w:rsidP="004536AF">
      <w:pPr>
        <w:spacing w:line="276" w:lineRule="auto"/>
      </w:pPr>
      <w:r w:rsidRPr="00BF74F5">
        <w:rPr>
          <w:rFonts w:hint="eastAsia"/>
        </w:rPr>
        <w:lastRenderedPageBreak/>
        <w:t>（4）儲蓄是收入減支出後之淨額。</w:t>
      </w:r>
    </w:p>
    <w:p w14:paraId="52056853" w14:textId="77777777" w:rsidR="004536AF" w:rsidRPr="00BF74F5" w:rsidRDefault="004536AF" w:rsidP="004536AF">
      <w:pPr>
        <w:spacing w:line="276" w:lineRule="auto"/>
      </w:pPr>
      <w:r w:rsidRPr="00BF74F5">
        <w:rPr>
          <w:rFonts w:hint="eastAsia"/>
        </w:rPr>
        <w:t>（5）以成本計的淨值增加額等於當期儲蓄額。</w:t>
      </w:r>
    </w:p>
    <w:p w14:paraId="34800CE6" w14:textId="77777777" w:rsidR="004536AF" w:rsidRPr="00BF74F5" w:rsidRDefault="004536AF" w:rsidP="004536AF">
      <w:pPr>
        <w:spacing w:line="276" w:lineRule="auto"/>
      </w:pPr>
    </w:p>
    <w:p w14:paraId="2F7B97BE" w14:textId="77777777" w:rsidR="004536AF" w:rsidRPr="00BF74F5" w:rsidRDefault="004536AF" w:rsidP="004536AF">
      <w:pPr>
        <w:spacing w:line="276" w:lineRule="auto"/>
        <w:rPr>
          <w:b/>
          <w:bCs/>
        </w:rPr>
      </w:pPr>
      <w:r w:rsidRPr="00BF74F5">
        <w:rPr>
          <w:rFonts w:hint="eastAsia"/>
          <w:b/>
          <w:bCs/>
        </w:rPr>
        <w:t>2.編制家庭收支儲蓄：</w:t>
      </w:r>
    </w:p>
    <w:p w14:paraId="337912BD" w14:textId="77777777" w:rsidR="004536AF" w:rsidRPr="00BF74F5" w:rsidRDefault="004536AF" w:rsidP="004536AF">
      <w:pPr>
        <w:spacing w:line="276" w:lineRule="auto"/>
        <w:ind w:left="566" w:hangingChars="236" w:hanging="566"/>
      </w:pPr>
      <w:r w:rsidRPr="00BF74F5">
        <w:rPr>
          <w:rFonts w:hint="eastAsia"/>
        </w:rPr>
        <w:t>（1）已實現利得或損失是收入或支出科目，未實現的資本利得為期末資產與淨值增加的調整科目，不會顯示在收支儲蓄表中。</w:t>
      </w:r>
    </w:p>
    <w:p w14:paraId="46D0B7C6" w14:textId="77777777" w:rsidR="004536AF" w:rsidRPr="00BF74F5" w:rsidRDefault="004536AF" w:rsidP="004536AF">
      <w:pPr>
        <w:spacing w:line="276" w:lineRule="auto"/>
        <w:ind w:left="566" w:hangingChars="236" w:hanging="566"/>
      </w:pPr>
      <w:r w:rsidRPr="00BF74F5">
        <w:rPr>
          <w:rFonts w:hint="eastAsia"/>
        </w:rPr>
        <w:t>（2）利息的支出認列費用，屬於</w:t>
      </w:r>
      <w:r w:rsidRPr="00BF74F5">
        <w:rPr>
          <w:rFonts w:hint="eastAsia"/>
          <w:u w:val="single"/>
        </w:rPr>
        <w:t>支出科目</w:t>
      </w:r>
      <w:r w:rsidRPr="00BF74F5">
        <w:rPr>
          <w:rFonts w:hint="eastAsia"/>
        </w:rPr>
        <w:t>。（不是負債）</w:t>
      </w:r>
    </w:p>
    <w:p w14:paraId="5026FBF9" w14:textId="77777777" w:rsidR="004536AF" w:rsidRPr="00BF74F5" w:rsidRDefault="004536AF" w:rsidP="004536AF">
      <w:pPr>
        <w:spacing w:line="276" w:lineRule="auto"/>
        <w:ind w:left="566" w:hangingChars="236" w:hanging="566"/>
      </w:pPr>
      <w:r w:rsidRPr="00BF74F5">
        <w:rPr>
          <w:rFonts w:hint="eastAsia"/>
        </w:rPr>
        <w:t>（3）預付款是</w:t>
      </w:r>
      <w:r w:rsidRPr="00BF74F5">
        <w:rPr>
          <w:rFonts w:hint="eastAsia"/>
          <w:u w:val="single"/>
        </w:rPr>
        <w:t>資產科目</w:t>
      </w:r>
      <w:r w:rsidRPr="00BF74F5">
        <w:rPr>
          <w:rFonts w:hint="eastAsia"/>
        </w:rPr>
        <w:t>。（不是支出）</w:t>
      </w:r>
    </w:p>
    <w:p w14:paraId="029D5F85" w14:textId="77777777" w:rsidR="004536AF" w:rsidRPr="00BF74F5" w:rsidRDefault="004536AF" w:rsidP="004536AF">
      <w:pPr>
        <w:spacing w:line="276" w:lineRule="auto"/>
        <w:ind w:left="566" w:hangingChars="236" w:hanging="566"/>
      </w:pPr>
      <w:r w:rsidRPr="00BF74F5">
        <w:rPr>
          <w:rFonts w:hint="eastAsia"/>
        </w:rPr>
        <w:t>（4）產險保險多無儲蓄性質，應屬費用科目。</w:t>
      </w:r>
    </w:p>
    <w:p w14:paraId="6A661F8B" w14:textId="77777777" w:rsidR="004536AF" w:rsidRPr="00BF74F5" w:rsidRDefault="004536AF" w:rsidP="004536AF">
      <w:pPr>
        <w:spacing w:line="276" w:lineRule="auto"/>
        <w:ind w:left="850" w:hangingChars="354" w:hanging="850"/>
      </w:pPr>
      <w:r w:rsidRPr="00BF74F5">
        <w:rPr>
          <w:rFonts w:hint="eastAsia"/>
        </w:rPr>
        <w:t xml:space="preserve"> </w:t>
      </w:r>
      <w:r w:rsidRPr="00BF74F5">
        <w:t xml:space="preserve">  </w:t>
      </w:r>
      <w:proofErr w:type="gramStart"/>
      <w:r w:rsidRPr="00BF74F5">
        <w:rPr>
          <w:rFonts w:hint="eastAsia"/>
        </w:rPr>
        <w:t>一</w:t>
      </w:r>
      <w:proofErr w:type="gramEnd"/>
      <w:r w:rsidRPr="00BF74F5">
        <w:rPr>
          <w:rFonts w:hint="eastAsia"/>
        </w:rPr>
        <w:t>：定期壽險、</w:t>
      </w:r>
      <w:proofErr w:type="gramStart"/>
      <w:r w:rsidRPr="00BF74F5">
        <w:rPr>
          <w:rFonts w:hint="eastAsia"/>
        </w:rPr>
        <w:t>失能險</w:t>
      </w:r>
      <w:proofErr w:type="gramEnd"/>
      <w:r w:rsidRPr="00BF74F5">
        <w:rPr>
          <w:rFonts w:hint="eastAsia"/>
        </w:rPr>
        <w:t>、意外險、醫療險及全名健康保險等屬費用性質，應列為支出項目。</w:t>
      </w:r>
    </w:p>
    <w:p w14:paraId="6AD51A79" w14:textId="3BA76291" w:rsidR="004536AF" w:rsidRPr="00BF74F5" w:rsidRDefault="004536AF" w:rsidP="004536AF">
      <w:pPr>
        <w:spacing w:line="276" w:lineRule="auto"/>
        <w:ind w:left="850" w:hangingChars="354" w:hanging="850"/>
      </w:pPr>
      <w:r w:rsidRPr="00BF74F5">
        <w:rPr>
          <w:rFonts w:hint="eastAsia"/>
        </w:rPr>
        <w:t xml:space="preserve"> </w:t>
      </w:r>
      <w:r w:rsidRPr="00BF74F5">
        <w:t xml:space="preserve">  </w:t>
      </w:r>
      <w:r w:rsidRPr="00BF74F5">
        <w:rPr>
          <w:rFonts w:hint="eastAsia"/>
        </w:rPr>
        <w:t>二：終身壽險、養老險、教育基金及年金屬儲蓄性質，應列為資產科目。</w:t>
      </w:r>
    </w:p>
    <w:p w14:paraId="1F7D1651" w14:textId="1CCDD966" w:rsidR="004536AF" w:rsidRPr="00BF74F5" w:rsidRDefault="004536AF" w:rsidP="004536AF">
      <w:pPr>
        <w:spacing w:line="276" w:lineRule="auto"/>
        <w:ind w:left="850" w:hangingChars="354" w:hanging="850"/>
      </w:pPr>
    </w:p>
    <w:p w14:paraId="2019EBD5" w14:textId="234E39E0" w:rsidR="004536AF" w:rsidRPr="00BF74F5" w:rsidRDefault="004536AF" w:rsidP="004536AF">
      <w:pPr>
        <w:spacing w:line="276" w:lineRule="auto"/>
        <w:ind w:left="850" w:hangingChars="354" w:hanging="850"/>
        <w:rPr>
          <w:b/>
          <w:bCs/>
        </w:rPr>
      </w:pPr>
      <w:r w:rsidRPr="00BF74F5">
        <w:rPr>
          <w:rFonts w:hint="eastAsia"/>
          <w:b/>
          <w:bCs/>
        </w:rPr>
        <w:t>3.家庭財務狀況比率分析</w:t>
      </w:r>
    </w:p>
    <w:p w14:paraId="598A6502" w14:textId="75032B93" w:rsidR="004536AF" w:rsidRPr="00BF74F5" w:rsidRDefault="004536AF" w:rsidP="004536AF">
      <w:pPr>
        <w:spacing w:line="276" w:lineRule="auto"/>
        <w:ind w:left="850" w:hangingChars="354" w:hanging="850"/>
      </w:pPr>
      <w:r w:rsidRPr="00BF74F5">
        <w:rPr>
          <w:rFonts w:hint="eastAsia"/>
        </w:rPr>
        <w:t>總淨值與自用淨值、投資淨值的關係</w:t>
      </w:r>
      <w:r w:rsidR="00917219" w:rsidRPr="00BF74F5">
        <w:rPr>
          <w:rFonts w:hint="eastAsia"/>
        </w:rPr>
        <w:t>：</w:t>
      </w:r>
    </w:p>
    <w:p w14:paraId="2D51E8BA" w14:textId="628260F8" w:rsidR="004536AF" w:rsidRPr="00BF74F5" w:rsidRDefault="00917219" w:rsidP="004536AF">
      <w:pPr>
        <w:spacing w:line="276" w:lineRule="auto"/>
        <w:ind w:left="850" w:hangingChars="354" w:hanging="850"/>
      </w:pPr>
      <w:r w:rsidRPr="00BF74F5">
        <w:rPr>
          <w:rFonts w:hint="eastAsia"/>
        </w:rPr>
        <w:t>（1）</w:t>
      </w:r>
      <w:r w:rsidR="004536AF" w:rsidRPr="00BF74F5">
        <w:t>總淨值中自用淨值比率很高時，總淨值會隨負債的減少而緩慢成長。</w:t>
      </w:r>
    </w:p>
    <w:p w14:paraId="3D6CFAF8" w14:textId="77777777" w:rsidR="00917219" w:rsidRPr="00BF74F5" w:rsidRDefault="00917219" w:rsidP="004536AF">
      <w:pPr>
        <w:spacing w:line="276" w:lineRule="auto"/>
        <w:ind w:left="850" w:hangingChars="354" w:hanging="850"/>
      </w:pPr>
      <w:r w:rsidRPr="00BF74F5">
        <w:rPr>
          <w:rFonts w:hint="eastAsia"/>
        </w:rPr>
        <w:t>（2）</w:t>
      </w:r>
      <w:r w:rsidR="004536AF" w:rsidRPr="00BF74F5">
        <w:t>總淨值中投資淨值比率很高時，因投資負債固定生息資產市值隨行情有較</w:t>
      </w:r>
    </w:p>
    <w:p w14:paraId="5C5E1950" w14:textId="77777777" w:rsidR="00917219" w:rsidRPr="00BF74F5" w:rsidRDefault="004536AF" w:rsidP="00917219">
      <w:pPr>
        <w:spacing w:line="276" w:lineRule="auto"/>
        <w:ind w:leftChars="200" w:left="850" w:hangingChars="154" w:hanging="370"/>
      </w:pPr>
      <w:r w:rsidRPr="00BF74F5">
        <w:t>大幅度的波動，總淨值起伏較大。投資負債的比重愈大，投資淨值波動的幅</w:t>
      </w:r>
    </w:p>
    <w:p w14:paraId="0C6571EC" w14:textId="1817993B" w:rsidR="004536AF" w:rsidRPr="00BF74F5" w:rsidRDefault="004536AF" w:rsidP="00917219">
      <w:pPr>
        <w:spacing w:line="276" w:lineRule="auto"/>
        <w:ind w:leftChars="200" w:left="850" w:hangingChars="154" w:hanging="370"/>
      </w:pPr>
      <w:r w:rsidRPr="00BF74F5">
        <w:lastRenderedPageBreak/>
        <w:t>度即愈大。</w:t>
      </w:r>
    </w:p>
    <w:p w14:paraId="5A48DE35" w14:textId="77777777" w:rsidR="004536AF" w:rsidRPr="00BF74F5" w:rsidRDefault="004536AF" w:rsidP="004536AF">
      <w:pPr>
        <w:spacing w:line="276" w:lineRule="auto"/>
        <w:ind w:left="850" w:hangingChars="354" w:hanging="850"/>
      </w:pPr>
    </w:p>
    <w:p w14:paraId="2AD015D2" w14:textId="77777777" w:rsidR="004536AF" w:rsidRPr="00BF74F5" w:rsidRDefault="004536AF" w:rsidP="004536AF">
      <w:pPr>
        <w:spacing w:line="276" w:lineRule="auto"/>
        <w:ind w:left="850" w:hangingChars="354" w:hanging="850"/>
        <w:rPr>
          <w:b/>
          <w:bCs/>
        </w:rPr>
      </w:pPr>
      <w:r w:rsidRPr="00BF74F5">
        <w:rPr>
          <w:rFonts w:hint="eastAsia"/>
          <w:b/>
          <w:bCs/>
        </w:rPr>
        <w:t>Sample</w:t>
      </w:r>
      <w:r w:rsidRPr="00BF74F5">
        <w:rPr>
          <w:b/>
          <w:bCs/>
        </w:rPr>
        <w:t xml:space="preserve"> </w:t>
      </w:r>
      <w:r w:rsidRPr="00BF74F5">
        <w:rPr>
          <w:rFonts w:hint="eastAsia"/>
          <w:b/>
          <w:bCs/>
        </w:rPr>
        <w:t>text：</w:t>
      </w:r>
    </w:p>
    <w:p w14:paraId="0BE1DDC7" w14:textId="77777777" w:rsidR="004536AF" w:rsidRPr="00BF74F5" w:rsidRDefault="004536AF" w:rsidP="004536AF">
      <w:pPr>
        <w:ind w:left="991" w:hangingChars="413" w:hanging="991"/>
      </w:pPr>
      <w:r w:rsidRPr="00BF74F5">
        <w:rPr>
          <w:rFonts w:hint="eastAsia"/>
        </w:rPr>
        <w:t>1.</w:t>
      </w:r>
      <w:r w:rsidRPr="00BF74F5">
        <w:t xml:space="preserve"> </w:t>
      </w:r>
      <w:r w:rsidRPr="00BF74F5">
        <w:rPr>
          <w:rFonts w:hint="eastAsia"/>
        </w:rPr>
        <w:t>為個人理財而編製之個人收支儲蓄表相當於企業之何種財務報表？</w:t>
      </w:r>
    </w:p>
    <w:p w14:paraId="7305CF84" w14:textId="77777777" w:rsidR="004536AF" w:rsidRPr="00BF74F5" w:rsidRDefault="004536AF" w:rsidP="004536AF">
      <w:pPr>
        <w:ind w:left="850" w:hangingChars="354" w:hanging="850"/>
      </w:pPr>
      <w:r w:rsidRPr="00BF74F5">
        <w:rPr>
          <w:rFonts w:hint="eastAsia"/>
        </w:rPr>
        <w:t>(A) 資產負債表</w:t>
      </w:r>
    </w:p>
    <w:p w14:paraId="40F6EBF2" w14:textId="77777777" w:rsidR="004536AF" w:rsidRPr="00BF74F5" w:rsidRDefault="004536AF" w:rsidP="004536AF">
      <w:pPr>
        <w:ind w:left="850" w:hangingChars="354" w:hanging="850"/>
      </w:pPr>
      <w:r w:rsidRPr="00BF74F5">
        <w:rPr>
          <w:rFonts w:hint="eastAsia"/>
        </w:rPr>
        <w:t>(B) 損益表</w:t>
      </w:r>
    </w:p>
    <w:p w14:paraId="5BC67974" w14:textId="77777777" w:rsidR="004536AF" w:rsidRPr="00BF74F5" w:rsidRDefault="004536AF" w:rsidP="004536AF">
      <w:pPr>
        <w:ind w:left="850" w:hangingChars="354" w:hanging="850"/>
      </w:pPr>
      <w:r w:rsidRPr="00BF74F5">
        <w:rPr>
          <w:rFonts w:hint="eastAsia"/>
        </w:rPr>
        <w:t>(C) 財務狀況變動表</w:t>
      </w:r>
    </w:p>
    <w:p w14:paraId="682E4F79" w14:textId="77777777" w:rsidR="004536AF" w:rsidRPr="00BF74F5" w:rsidRDefault="004536AF" w:rsidP="004536AF">
      <w:pPr>
        <w:ind w:left="850" w:hangingChars="354" w:hanging="850"/>
      </w:pPr>
      <w:r w:rsidRPr="00BF74F5">
        <w:rPr>
          <w:rFonts w:hint="eastAsia"/>
        </w:rPr>
        <w:t>(D) 股東權益變動表</w:t>
      </w:r>
    </w:p>
    <w:p w14:paraId="53ABCA38" w14:textId="77777777" w:rsidR="004536AF" w:rsidRPr="00BF74F5" w:rsidRDefault="004536AF" w:rsidP="004536AF">
      <w:pPr>
        <w:ind w:left="850" w:hangingChars="354" w:hanging="850"/>
      </w:pPr>
    </w:p>
    <w:p w14:paraId="0079AA74" w14:textId="77777777" w:rsidR="004536AF" w:rsidRPr="00BF74F5" w:rsidRDefault="004536AF" w:rsidP="004536AF">
      <w:pPr>
        <w:ind w:left="850" w:hangingChars="354" w:hanging="850"/>
      </w:pPr>
      <w:r w:rsidRPr="00BF74F5">
        <w:rPr>
          <w:rFonts w:hint="eastAsia"/>
        </w:rPr>
        <w:t>2. 為個人理財而編製之個人收支儲蓄表相當於營利事業之何種財務報表?</w:t>
      </w:r>
    </w:p>
    <w:p w14:paraId="568CCB07" w14:textId="77777777" w:rsidR="004536AF" w:rsidRPr="00BF74F5" w:rsidRDefault="004536AF" w:rsidP="004536AF">
      <w:pPr>
        <w:ind w:left="850" w:hangingChars="354" w:hanging="850"/>
      </w:pPr>
      <w:r w:rsidRPr="00BF74F5">
        <w:rPr>
          <w:rFonts w:hint="eastAsia"/>
        </w:rPr>
        <w:t>(A) 資產負債表</w:t>
      </w:r>
    </w:p>
    <w:p w14:paraId="7255AFCC" w14:textId="77777777" w:rsidR="004536AF" w:rsidRPr="00BF74F5" w:rsidRDefault="004536AF" w:rsidP="004536AF">
      <w:pPr>
        <w:ind w:left="850" w:hangingChars="354" w:hanging="850"/>
      </w:pPr>
      <w:r w:rsidRPr="00BF74F5">
        <w:rPr>
          <w:rFonts w:hint="eastAsia"/>
        </w:rPr>
        <w:t>(B) 財務狀況變動表</w:t>
      </w:r>
    </w:p>
    <w:p w14:paraId="5C460BC2" w14:textId="77777777" w:rsidR="004536AF" w:rsidRPr="00BF74F5" w:rsidRDefault="004536AF" w:rsidP="004536AF">
      <w:pPr>
        <w:ind w:left="850" w:hangingChars="354" w:hanging="850"/>
      </w:pPr>
      <w:r w:rsidRPr="00BF74F5">
        <w:rPr>
          <w:rFonts w:hint="eastAsia"/>
        </w:rPr>
        <w:t>(C) 損益表</w:t>
      </w:r>
    </w:p>
    <w:p w14:paraId="063E0BFD" w14:textId="77777777" w:rsidR="004536AF" w:rsidRPr="00BF74F5" w:rsidRDefault="004536AF" w:rsidP="004536AF">
      <w:pPr>
        <w:ind w:left="850" w:hangingChars="354" w:hanging="850"/>
      </w:pPr>
      <w:r w:rsidRPr="00BF74F5">
        <w:rPr>
          <w:rFonts w:hint="eastAsia"/>
        </w:rPr>
        <w:t>(D) 股東權益變動表</w:t>
      </w:r>
    </w:p>
    <w:p w14:paraId="155E9BB7" w14:textId="77777777" w:rsidR="004536AF" w:rsidRPr="00BF74F5" w:rsidRDefault="004536AF" w:rsidP="004536AF">
      <w:pPr>
        <w:ind w:left="850" w:hangingChars="354" w:hanging="850"/>
      </w:pPr>
    </w:p>
    <w:p w14:paraId="698874CC" w14:textId="77777777" w:rsidR="004536AF" w:rsidRPr="00BF74F5" w:rsidRDefault="004536AF" w:rsidP="004536AF">
      <w:pPr>
        <w:ind w:left="850" w:hangingChars="354" w:hanging="850"/>
      </w:pPr>
      <w:r w:rsidRPr="00BF74F5">
        <w:rPr>
          <w:rFonts w:hint="eastAsia"/>
        </w:rPr>
        <w:t>3. 如以</w:t>
      </w:r>
      <w:proofErr w:type="gramStart"/>
      <w:r w:rsidRPr="00BF74F5">
        <w:rPr>
          <w:rFonts w:hint="eastAsia"/>
        </w:rPr>
        <w:t>現金繳死會會</w:t>
      </w:r>
      <w:proofErr w:type="gramEnd"/>
      <w:r w:rsidRPr="00BF74F5">
        <w:rPr>
          <w:rFonts w:hint="eastAsia"/>
        </w:rPr>
        <w:t>款 3.5 萬元，其中會款本金 3 萬元，利息 0.5 萬元，則</w:t>
      </w:r>
    </w:p>
    <w:p w14:paraId="32F5B497" w14:textId="77777777" w:rsidR="004536AF" w:rsidRPr="00BF74F5" w:rsidRDefault="004536AF" w:rsidP="004536AF">
      <w:pPr>
        <w:ind w:left="850" w:hangingChars="354" w:hanging="850"/>
      </w:pPr>
      <w:r w:rsidRPr="00BF74F5">
        <w:rPr>
          <w:rFonts w:hint="eastAsia"/>
        </w:rPr>
        <w:t>在編製家庭收支儲蓄表時，其列為費用支出項目為多少？</w:t>
      </w:r>
    </w:p>
    <w:p w14:paraId="171DCFB6" w14:textId="77777777" w:rsidR="004536AF" w:rsidRPr="00BF74F5" w:rsidRDefault="004536AF" w:rsidP="004536AF">
      <w:pPr>
        <w:ind w:left="850" w:hangingChars="354" w:hanging="850"/>
      </w:pPr>
      <w:r w:rsidRPr="00BF74F5">
        <w:rPr>
          <w:rFonts w:hint="eastAsia"/>
        </w:rPr>
        <w:t>(A) 0.5 萬元</w:t>
      </w:r>
    </w:p>
    <w:p w14:paraId="6DB63E33" w14:textId="77777777" w:rsidR="004536AF" w:rsidRPr="00BF74F5" w:rsidRDefault="004536AF" w:rsidP="004536AF">
      <w:pPr>
        <w:ind w:left="850" w:hangingChars="354" w:hanging="850"/>
      </w:pPr>
      <w:r w:rsidRPr="00BF74F5">
        <w:rPr>
          <w:rFonts w:hint="eastAsia"/>
        </w:rPr>
        <w:t>(B) 1 萬元</w:t>
      </w:r>
    </w:p>
    <w:p w14:paraId="037D1681" w14:textId="77777777" w:rsidR="004536AF" w:rsidRPr="00BF74F5" w:rsidRDefault="004536AF" w:rsidP="004536AF">
      <w:pPr>
        <w:ind w:left="850" w:hangingChars="354" w:hanging="850"/>
      </w:pPr>
      <w:r w:rsidRPr="00BF74F5">
        <w:rPr>
          <w:rFonts w:hint="eastAsia"/>
        </w:rPr>
        <w:lastRenderedPageBreak/>
        <w:t>(C) 3 萬元</w:t>
      </w:r>
    </w:p>
    <w:p w14:paraId="70D4FC98" w14:textId="77777777" w:rsidR="004536AF" w:rsidRPr="00BF74F5" w:rsidRDefault="004536AF" w:rsidP="004536AF">
      <w:pPr>
        <w:ind w:left="850" w:hangingChars="354" w:hanging="850"/>
      </w:pPr>
      <w:r w:rsidRPr="00BF74F5">
        <w:rPr>
          <w:rFonts w:hint="eastAsia"/>
        </w:rPr>
        <w:t>(D) 3.5 萬元</w:t>
      </w:r>
    </w:p>
    <w:p w14:paraId="35EB5A17" w14:textId="77777777" w:rsidR="004536AF" w:rsidRPr="00BF74F5" w:rsidRDefault="004536AF" w:rsidP="004536AF">
      <w:pPr>
        <w:ind w:left="850" w:hangingChars="354" w:hanging="850"/>
      </w:pPr>
    </w:p>
    <w:p w14:paraId="20EBFC66" w14:textId="77777777" w:rsidR="004536AF" w:rsidRPr="00BF74F5" w:rsidRDefault="004536AF" w:rsidP="004536AF">
      <w:pPr>
        <w:ind w:left="850" w:hangingChars="354" w:hanging="850"/>
      </w:pPr>
      <w:r w:rsidRPr="00BF74F5">
        <w:rPr>
          <w:rFonts w:hint="eastAsia"/>
        </w:rPr>
        <w:t>4. 有關家庭財務報表，下列敘述何者錯誤？</w:t>
      </w:r>
    </w:p>
    <w:p w14:paraId="183E98F1" w14:textId="77777777" w:rsidR="004536AF" w:rsidRPr="00BF74F5" w:rsidRDefault="004536AF" w:rsidP="004536AF">
      <w:pPr>
        <w:ind w:left="850" w:hangingChars="354" w:hanging="850"/>
      </w:pPr>
      <w:r w:rsidRPr="00BF74F5">
        <w:rPr>
          <w:rFonts w:hint="eastAsia"/>
        </w:rPr>
        <w:t>(A) 收支儲蓄表係顯示</w:t>
      </w:r>
      <w:proofErr w:type="gramStart"/>
      <w:r w:rsidRPr="00BF74F5">
        <w:rPr>
          <w:rFonts w:hint="eastAsia"/>
        </w:rPr>
        <w:t>一</w:t>
      </w:r>
      <w:proofErr w:type="gramEnd"/>
      <w:r w:rsidRPr="00BF74F5">
        <w:rPr>
          <w:rFonts w:hint="eastAsia"/>
        </w:rPr>
        <w:t>特定期間之收支進出狀況</w:t>
      </w:r>
    </w:p>
    <w:p w14:paraId="347E1EC2" w14:textId="77777777" w:rsidR="004536AF" w:rsidRPr="00BF74F5" w:rsidRDefault="004536AF" w:rsidP="004536AF">
      <w:pPr>
        <w:ind w:left="850" w:hangingChars="354" w:hanging="850"/>
      </w:pPr>
      <w:r w:rsidRPr="00BF74F5">
        <w:rPr>
          <w:rFonts w:hint="eastAsia"/>
        </w:rPr>
        <w:t>(B) 資產負債表係顯示</w:t>
      </w:r>
      <w:proofErr w:type="gramStart"/>
      <w:r w:rsidRPr="00BF74F5">
        <w:rPr>
          <w:rFonts w:hint="eastAsia"/>
        </w:rPr>
        <w:t>一</w:t>
      </w:r>
      <w:proofErr w:type="gramEnd"/>
      <w:r w:rsidRPr="00BF74F5">
        <w:rPr>
          <w:rFonts w:hint="eastAsia"/>
        </w:rPr>
        <w:t>特定期間之資產負債狀況</w:t>
      </w:r>
    </w:p>
    <w:p w14:paraId="656EBDB5" w14:textId="77777777" w:rsidR="004536AF" w:rsidRPr="00BF74F5" w:rsidRDefault="004536AF" w:rsidP="004536AF">
      <w:pPr>
        <w:ind w:left="850" w:hangingChars="354" w:hanging="850"/>
      </w:pPr>
      <w:r w:rsidRPr="00BF74F5">
        <w:rPr>
          <w:rFonts w:hint="eastAsia"/>
        </w:rPr>
        <w:t>(C) 連結收支儲蓄表與資產負債表的科目是儲蓄</w:t>
      </w:r>
    </w:p>
    <w:p w14:paraId="6470C2A9" w14:textId="77777777" w:rsidR="004536AF" w:rsidRPr="00BF74F5" w:rsidRDefault="004536AF" w:rsidP="004536AF">
      <w:pPr>
        <w:ind w:left="850" w:hangingChars="354" w:hanging="850"/>
      </w:pPr>
      <w:r w:rsidRPr="00BF74F5">
        <w:rPr>
          <w:rFonts w:hint="eastAsia"/>
        </w:rPr>
        <w:t>(D) 儲蓄是收入減支出後之淨額</w:t>
      </w:r>
    </w:p>
    <w:p w14:paraId="54E8BB8A" w14:textId="77777777" w:rsidR="004536AF" w:rsidRPr="00BF74F5" w:rsidRDefault="004536AF" w:rsidP="004536AF">
      <w:pPr>
        <w:ind w:left="850" w:hangingChars="354" w:hanging="850"/>
      </w:pPr>
    </w:p>
    <w:p w14:paraId="7F6F776B" w14:textId="77777777" w:rsidR="004536AF" w:rsidRPr="00BF74F5" w:rsidRDefault="004536AF" w:rsidP="004536AF">
      <w:pPr>
        <w:ind w:left="850" w:hangingChars="354" w:hanging="850"/>
      </w:pPr>
      <w:r w:rsidRPr="00BF74F5">
        <w:rPr>
          <w:rFonts w:hint="eastAsia"/>
        </w:rPr>
        <w:t>5. 有關編製家庭收支儲蓄表應注意要點，下列敘述何者錯誤？</w:t>
      </w:r>
    </w:p>
    <w:p w14:paraId="72453F5A" w14:textId="77777777" w:rsidR="004536AF" w:rsidRPr="00BF74F5" w:rsidRDefault="004536AF" w:rsidP="004536AF">
      <w:pPr>
        <w:ind w:left="850" w:hangingChars="354" w:hanging="850"/>
      </w:pPr>
      <w:r w:rsidRPr="00BF74F5">
        <w:rPr>
          <w:rFonts w:hint="eastAsia"/>
        </w:rPr>
        <w:t>(A)已實現資本利得屬收入科目</w:t>
      </w:r>
    </w:p>
    <w:p w14:paraId="659C46B8" w14:textId="77777777" w:rsidR="004536AF" w:rsidRPr="00BF74F5" w:rsidRDefault="004536AF" w:rsidP="004536AF">
      <w:pPr>
        <w:ind w:left="850" w:hangingChars="354" w:hanging="850"/>
      </w:pPr>
      <w:r w:rsidRPr="00BF74F5">
        <w:rPr>
          <w:rFonts w:hint="eastAsia"/>
        </w:rPr>
        <w:t>(B)預售屋的預付款是資產科目，非屬支出科目</w:t>
      </w:r>
    </w:p>
    <w:p w14:paraId="3751F7C1" w14:textId="77777777" w:rsidR="004536AF" w:rsidRPr="00BF74F5" w:rsidRDefault="004536AF" w:rsidP="004536AF">
      <w:pPr>
        <w:ind w:left="850" w:hangingChars="354" w:hanging="850"/>
      </w:pPr>
      <w:r w:rsidRPr="00BF74F5">
        <w:rPr>
          <w:rFonts w:hint="eastAsia"/>
        </w:rPr>
        <w:t>(C)產險保費多無儲蓄性質，應屬費用科目</w:t>
      </w:r>
    </w:p>
    <w:p w14:paraId="5E9A8B11" w14:textId="77777777" w:rsidR="004536AF" w:rsidRPr="00BF74F5" w:rsidRDefault="004536AF" w:rsidP="004536AF">
      <w:pPr>
        <w:ind w:left="850" w:hangingChars="354" w:hanging="850"/>
      </w:pPr>
      <w:r w:rsidRPr="00BF74F5">
        <w:rPr>
          <w:rFonts w:hint="eastAsia"/>
        </w:rPr>
        <w:t>(D)每月繳交房貸之本金與利息，</w:t>
      </w:r>
      <w:proofErr w:type="gramStart"/>
      <w:r w:rsidRPr="00BF74F5">
        <w:rPr>
          <w:rFonts w:hint="eastAsia"/>
        </w:rPr>
        <w:t>兩者均屬支出</w:t>
      </w:r>
      <w:proofErr w:type="gramEnd"/>
      <w:r w:rsidRPr="00BF74F5">
        <w:rPr>
          <w:rFonts w:hint="eastAsia"/>
        </w:rPr>
        <w:t>科目</w:t>
      </w:r>
    </w:p>
    <w:p w14:paraId="69D5F0DA" w14:textId="77777777" w:rsidR="004536AF" w:rsidRPr="00BF74F5" w:rsidRDefault="004536AF" w:rsidP="004536AF">
      <w:pPr>
        <w:ind w:left="850" w:hangingChars="354" w:hanging="850"/>
      </w:pPr>
    </w:p>
    <w:p w14:paraId="4F85C7B1" w14:textId="77777777" w:rsidR="004536AF" w:rsidRPr="00BF74F5" w:rsidRDefault="004536AF" w:rsidP="004536AF">
      <w:pPr>
        <w:ind w:left="850" w:hangingChars="354" w:hanging="850"/>
      </w:pPr>
      <w:r w:rsidRPr="00BF74F5">
        <w:rPr>
          <w:rFonts w:hint="eastAsia"/>
        </w:rPr>
        <w:t>6. 有關家庭財務報表之編製，下列敘述何者錯誤？</w:t>
      </w:r>
    </w:p>
    <w:p w14:paraId="5A4AABBD" w14:textId="77777777" w:rsidR="004536AF" w:rsidRPr="00BF74F5" w:rsidRDefault="004536AF" w:rsidP="004536AF">
      <w:pPr>
        <w:ind w:left="850" w:hangingChars="354" w:hanging="850"/>
      </w:pPr>
      <w:r w:rsidRPr="00BF74F5">
        <w:rPr>
          <w:rFonts w:hint="eastAsia"/>
        </w:rPr>
        <w:t>(A)已實現資本利得是收入科目</w:t>
      </w:r>
    </w:p>
    <w:p w14:paraId="7DAB54B6" w14:textId="77777777" w:rsidR="004536AF" w:rsidRPr="00BF74F5" w:rsidRDefault="004536AF" w:rsidP="004536AF">
      <w:pPr>
        <w:ind w:left="850" w:hangingChars="354" w:hanging="850"/>
      </w:pPr>
      <w:r w:rsidRPr="00BF74F5">
        <w:rPr>
          <w:rFonts w:hint="eastAsia"/>
        </w:rPr>
        <w:t>(B)已</w:t>
      </w:r>
      <w:proofErr w:type="gramStart"/>
      <w:r w:rsidRPr="00BF74F5">
        <w:rPr>
          <w:rFonts w:hint="eastAsia"/>
        </w:rPr>
        <w:t>繳活會是</w:t>
      </w:r>
      <w:proofErr w:type="gramEnd"/>
      <w:r w:rsidRPr="00BF74F5">
        <w:rPr>
          <w:rFonts w:hint="eastAsia"/>
        </w:rPr>
        <w:t>資產，</w:t>
      </w:r>
      <w:proofErr w:type="gramStart"/>
      <w:r w:rsidRPr="00BF74F5">
        <w:rPr>
          <w:rFonts w:hint="eastAsia"/>
        </w:rPr>
        <w:t>應繳死會</w:t>
      </w:r>
      <w:proofErr w:type="gramEnd"/>
      <w:r w:rsidRPr="00BF74F5">
        <w:rPr>
          <w:rFonts w:hint="eastAsia"/>
        </w:rPr>
        <w:t>是負債</w:t>
      </w:r>
    </w:p>
    <w:p w14:paraId="30DDCF44" w14:textId="77777777" w:rsidR="004536AF" w:rsidRPr="00BF74F5" w:rsidRDefault="004536AF" w:rsidP="004536AF">
      <w:pPr>
        <w:ind w:left="850" w:hangingChars="354" w:hanging="850"/>
      </w:pPr>
      <w:r w:rsidRPr="00BF74F5">
        <w:rPr>
          <w:rFonts w:hint="eastAsia"/>
        </w:rPr>
        <w:t>(C)產險保費是負債科目</w:t>
      </w:r>
    </w:p>
    <w:p w14:paraId="48653500" w14:textId="77777777" w:rsidR="004536AF" w:rsidRPr="00BF74F5" w:rsidRDefault="004536AF" w:rsidP="004536AF">
      <w:pPr>
        <w:ind w:left="850" w:hangingChars="354" w:hanging="850"/>
      </w:pPr>
      <w:r w:rsidRPr="00BF74F5">
        <w:rPr>
          <w:rFonts w:hint="eastAsia"/>
        </w:rPr>
        <w:lastRenderedPageBreak/>
        <w:t>(D)每月房貸繳款額，利息部分是支出科目</w:t>
      </w:r>
    </w:p>
    <w:p w14:paraId="6DAF1DE9" w14:textId="77777777" w:rsidR="004536AF" w:rsidRPr="00BF74F5" w:rsidRDefault="004536AF" w:rsidP="004536AF">
      <w:pPr>
        <w:ind w:left="850" w:hangingChars="354" w:hanging="850"/>
      </w:pPr>
    </w:p>
    <w:p w14:paraId="721B5679" w14:textId="77777777" w:rsidR="004536AF" w:rsidRPr="00BF74F5" w:rsidRDefault="004536AF" w:rsidP="004536AF">
      <w:pPr>
        <w:ind w:left="850" w:hangingChars="354" w:hanging="850"/>
      </w:pPr>
      <w:r w:rsidRPr="00BF74F5">
        <w:rPr>
          <w:rFonts w:hint="eastAsia"/>
        </w:rPr>
        <w:t xml:space="preserve">7. 有關家庭財務報表之編製，下列敘述何者錯誤？ 　</w:t>
      </w:r>
    </w:p>
    <w:p w14:paraId="1DD15047" w14:textId="77777777" w:rsidR="004536AF" w:rsidRPr="00BF74F5" w:rsidRDefault="004536AF" w:rsidP="004536AF">
      <w:pPr>
        <w:ind w:left="850" w:hangingChars="354" w:hanging="850"/>
      </w:pPr>
      <w:r w:rsidRPr="00BF74F5">
        <w:rPr>
          <w:rFonts w:hint="eastAsia"/>
        </w:rPr>
        <w:t>(A)已</w:t>
      </w:r>
      <w:proofErr w:type="gramStart"/>
      <w:r w:rsidRPr="00BF74F5">
        <w:rPr>
          <w:rFonts w:hint="eastAsia"/>
        </w:rPr>
        <w:t>繳活會是</w:t>
      </w:r>
      <w:proofErr w:type="gramEnd"/>
      <w:r w:rsidRPr="00BF74F5">
        <w:rPr>
          <w:rFonts w:hint="eastAsia"/>
        </w:rPr>
        <w:t>資產科目，</w:t>
      </w:r>
      <w:proofErr w:type="gramStart"/>
      <w:r w:rsidRPr="00BF74F5">
        <w:rPr>
          <w:rFonts w:hint="eastAsia"/>
        </w:rPr>
        <w:t>應繳死會</w:t>
      </w:r>
      <w:proofErr w:type="gramEnd"/>
      <w:r w:rsidRPr="00BF74F5">
        <w:rPr>
          <w:rFonts w:hint="eastAsia"/>
        </w:rPr>
        <w:t xml:space="preserve">是負債科目　</w:t>
      </w:r>
    </w:p>
    <w:p w14:paraId="02017210" w14:textId="77777777" w:rsidR="004536AF" w:rsidRPr="00BF74F5" w:rsidRDefault="004536AF" w:rsidP="004536AF">
      <w:pPr>
        <w:ind w:left="850" w:hangingChars="354" w:hanging="850"/>
      </w:pPr>
      <w:r w:rsidRPr="00BF74F5">
        <w:rPr>
          <w:rFonts w:hint="eastAsia"/>
        </w:rPr>
        <w:t xml:space="preserve">(B)預售屋預付款是支出科目，不是資產科目　</w:t>
      </w:r>
    </w:p>
    <w:p w14:paraId="0C81811E" w14:textId="77777777" w:rsidR="004536AF" w:rsidRPr="00BF74F5" w:rsidRDefault="004536AF" w:rsidP="004536AF">
      <w:pPr>
        <w:ind w:left="850" w:hangingChars="354" w:hanging="850"/>
      </w:pPr>
      <w:r w:rsidRPr="00BF74F5">
        <w:rPr>
          <w:rFonts w:hint="eastAsia"/>
        </w:rPr>
        <w:t xml:space="preserve">(C)房貸繳款時利息是支出科目，本金是負債科目　</w:t>
      </w:r>
    </w:p>
    <w:p w14:paraId="5F43234E" w14:textId="77777777" w:rsidR="004536AF" w:rsidRPr="00BF74F5" w:rsidRDefault="004536AF" w:rsidP="004536AF">
      <w:pPr>
        <w:ind w:left="850" w:hangingChars="354" w:hanging="850"/>
      </w:pPr>
      <w:r w:rsidRPr="00BF74F5">
        <w:rPr>
          <w:rFonts w:hint="eastAsia"/>
        </w:rPr>
        <w:t>(D)產險保費多屬費用科目，年金險保單現值為資產科目</w:t>
      </w:r>
    </w:p>
    <w:p w14:paraId="2DAE5C24" w14:textId="77777777" w:rsidR="004536AF" w:rsidRPr="00BF74F5" w:rsidRDefault="004536AF" w:rsidP="004536AF">
      <w:pPr>
        <w:ind w:left="850" w:hangingChars="354" w:hanging="850"/>
      </w:pPr>
    </w:p>
    <w:p w14:paraId="1511A274" w14:textId="77777777" w:rsidR="004536AF" w:rsidRPr="00BF74F5" w:rsidRDefault="004536AF" w:rsidP="004536AF">
      <w:pPr>
        <w:ind w:left="850" w:hangingChars="354" w:hanging="850"/>
      </w:pPr>
      <w:r w:rsidRPr="00BF74F5">
        <w:rPr>
          <w:rFonts w:hint="eastAsia"/>
        </w:rPr>
        <w:t>8. 編製家庭收支儲蓄表與資產負債表時，下列敘述何者正確？</w:t>
      </w:r>
    </w:p>
    <w:p w14:paraId="6091F9A8" w14:textId="77777777" w:rsidR="004536AF" w:rsidRPr="00BF74F5" w:rsidRDefault="004536AF" w:rsidP="004536AF">
      <w:pPr>
        <w:ind w:left="850" w:hangingChars="354" w:hanging="850"/>
      </w:pPr>
      <w:r w:rsidRPr="00BF74F5">
        <w:rPr>
          <w:rFonts w:hint="eastAsia"/>
        </w:rPr>
        <w:t>(A) 預售屋預付款是支出科目</w:t>
      </w:r>
    </w:p>
    <w:p w14:paraId="5B2380BD" w14:textId="77777777" w:rsidR="004536AF" w:rsidRPr="00BF74F5" w:rsidRDefault="004536AF" w:rsidP="004536AF">
      <w:pPr>
        <w:ind w:left="850" w:hangingChars="354" w:hanging="850"/>
      </w:pPr>
      <w:r w:rsidRPr="00BF74F5">
        <w:rPr>
          <w:rFonts w:hint="eastAsia"/>
        </w:rPr>
        <w:t>(B) 每月房貸繳款額中之房貸本金是資產科目</w:t>
      </w:r>
    </w:p>
    <w:p w14:paraId="7C0EC346" w14:textId="77777777" w:rsidR="004536AF" w:rsidRPr="00BF74F5" w:rsidRDefault="004536AF" w:rsidP="004536AF">
      <w:pPr>
        <w:ind w:left="850" w:hangingChars="354" w:hanging="850"/>
      </w:pPr>
      <w:r w:rsidRPr="00BF74F5">
        <w:rPr>
          <w:rFonts w:hint="eastAsia"/>
        </w:rPr>
        <w:t>(C) 每月房貸繳款額中之房貸本金是負債科目</w:t>
      </w:r>
    </w:p>
    <w:p w14:paraId="5D6654DB" w14:textId="77777777" w:rsidR="004536AF" w:rsidRPr="00BF74F5" w:rsidRDefault="004536AF" w:rsidP="004536AF">
      <w:pPr>
        <w:ind w:left="850" w:hangingChars="354" w:hanging="850"/>
      </w:pPr>
      <w:r w:rsidRPr="00BF74F5">
        <w:rPr>
          <w:rFonts w:hint="eastAsia"/>
        </w:rPr>
        <w:t>(D) 每月房貸繳款額中之利息費用是收入科目</w:t>
      </w:r>
    </w:p>
    <w:p w14:paraId="39D23C49" w14:textId="77777777" w:rsidR="004536AF" w:rsidRPr="00BF74F5" w:rsidRDefault="004536AF" w:rsidP="004536AF">
      <w:pPr>
        <w:ind w:left="850" w:hangingChars="354" w:hanging="850"/>
      </w:pPr>
    </w:p>
    <w:p w14:paraId="515F977B" w14:textId="77777777" w:rsidR="004536AF" w:rsidRPr="00BF74F5" w:rsidRDefault="004536AF" w:rsidP="004536AF">
      <w:pPr>
        <w:ind w:left="850" w:hangingChars="354" w:hanging="850"/>
      </w:pPr>
    </w:p>
    <w:p w14:paraId="5B433727" w14:textId="77777777" w:rsidR="004536AF" w:rsidRPr="00BF74F5" w:rsidRDefault="004536AF" w:rsidP="004536AF">
      <w:pPr>
        <w:ind w:left="850" w:hangingChars="354" w:hanging="850"/>
      </w:pPr>
      <w:r w:rsidRPr="00BF74F5">
        <w:rPr>
          <w:rFonts w:hint="eastAsia"/>
        </w:rPr>
        <w:t>9．在編製家庭收支儲蓄表及家庭資產負債表時，下列敘述何者正確？</w:t>
      </w:r>
    </w:p>
    <w:p w14:paraId="3CA7BB78" w14:textId="77777777" w:rsidR="004536AF" w:rsidRPr="00BF74F5" w:rsidRDefault="004536AF" w:rsidP="004536AF">
      <w:pPr>
        <w:ind w:left="850" w:hangingChars="354" w:hanging="850"/>
      </w:pPr>
      <w:r w:rsidRPr="00BF74F5">
        <w:rPr>
          <w:rFonts w:hint="eastAsia"/>
        </w:rPr>
        <w:t>(A) 以成本計的淨值增加額等於當期儲蓄額</w:t>
      </w:r>
    </w:p>
    <w:p w14:paraId="09CFBE71" w14:textId="77777777" w:rsidR="004536AF" w:rsidRPr="00BF74F5" w:rsidRDefault="004536AF" w:rsidP="004536AF">
      <w:pPr>
        <w:ind w:left="850" w:hangingChars="354" w:hanging="850"/>
      </w:pPr>
      <w:r w:rsidRPr="00BF74F5">
        <w:rPr>
          <w:rFonts w:hint="eastAsia"/>
        </w:rPr>
        <w:t>(B) 股票投資利得應列為資產</w:t>
      </w:r>
    </w:p>
    <w:p w14:paraId="01C9B259" w14:textId="77777777" w:rsidR="004536AF" w:rsidRPr="00BF74F5" w:rsidRDefault="004536AF" w:rsidP="004536AF">
      <w:pPr>
        <w:ind w:left="850" w:hangingChars="354" w:hanging="850"/>
      </w:pPr>
      <w:r w:rsidRPr="00BF74F5">
        <w:rPr>
          <w:rFonts w:hint="eastAsia"/>
        </w:rPr>
        <w:t>(C) 家庭全體的銀行存款餘額即為淨值</w:t>
      </w:r>
    </w:p>
    <w:p w14:paraId="31CBA3C6" w14:textId="77777777" w:rsidR="004536AF" w:rsidRPr="00BF74F5" w:rsidRDefault="004536AF" w:rsidP="004536AF">
      <w:pPr>
        <w:ind w:left="850" w:hangingChars="354" w:hanging="850"/>
      </w:pPr>
      <w:r w:rsidRPr="00BF74F5">
        <w:rPr>
          <w:rFonts w:hint="eastAsia"/>
        </w:rPr>
        <w:lastRenderedPageBreak/>
        <w:t>(D) 每期償還銀行的貸款</w:t>
      </w:r>
      <w:r w:rsidRPr="00BF74F5">
        <w:rPr>
          <w:rFonts w:hint="eastAsia"/>
          <w:u w:val="single"/>
        </w:rPr>
        <w:t>本息</w:t>
      </w:r>
      <w:r w:rsidRPr="00BF74F5">
        <w:rPr>
          <w:rFonts w:hint="eastAsia"/>
        </w:rPr>
        <w:t>應列為當期之支出</w:t>
      </w:r>
    </w:p>
    <w:p w14:paraId="6C56B98C" w14:textId="77777777" w:rsidR="004536AF" w:rsidRPr="00BF74F5" w:rsidRDefault="004536AF" w:rsidP="004536AF">
      <w:pPr>
        <w:ind w:left="708" w:hangingChars="295" w:hanging="708"/>
      </w:pPr>
      <w:r w:rsidRPr="00BF74F5">
        <w:rPr>
          <w:rFonts w:hint="eastAsia"/>
        </w:rPr>
        <w:t>解析：股票投資利得認列為理財收入，家庭全體的銀行存款餘額屬資產科目，每期償還銀行的貸款</w:t>
      </w:r>
      <w:r w:rsidRPr="00BF74F5">
        <w:rPr>
          <w:rFonts w:hint="eastAsia"/>
          <w:u w:val="single"/>
        </w:rPr>
        <w:t>本金</w:t>
      </w:r>
      <w:r w:rsidRPr="00BF74F5">
        <w:rPr>
          <w:rFonts w:hint="eastAsia"/>
        </w:rPr>
        <w:t>屬負債科目，</w:t>
      </w:r>
      <w:r w:rsidRPr="00BF74F5">
        <w:rPr>
          <w:rFonts w:hint="eastAsia"/>
          <w:u w:val="single"/>
        </w:rPr>
        <w:t>利息</w:t>
      </w:r>
      <w:r w:rsidRPr="00BF74F5">
        <w:rPr>
          <w:rFonts w:hint="eastAsia"/>
        </w:rPr>
        <w:t>為當期支出科目。</w:t>
      </w:r>
    </w:p>
    <w:p w14:paraId="56191FCD" w14:textId="77777777" w:rsidR="004536AF" w:rsidRPr="00BF74F5" w:rsidRDefault="004536AF" w:rsidP="004536AF">
      <w:pPr>
        <w:ind w:left="850" w:hangingChars="354" w:hanging="850"/>
      </w:pPr>
    </w:p>
    <w:p w14:paraId="1CE5E3B3" w14:textId="77777777" w:rsidR="004536AF" w:rsidRPr="00BF74F5" w:rsidRDefault="004536AF" w:rsidP="004536AF">
      <w:pPr>
        <w:ind w:left="850" w:hangingChars="354" w:hanging="850"/>
      </w:pPr>
      <w:r w:rsidRPr="00BF74F5">
        <w:rPr>
          <w:rFonts w:hint="eastAsia"/>
        </w:rPr>
        <w:t>10. 有關編製個人收支儲蓄表與資產負債表，下列敘述何者錯誤？</w:t>
      </w:r>
    </w:p>
    <w:p w14:paraId="3A5D16E8" w14:textId="77777777" w:rsidR="004536AF" w:rsidRPr="00BF74F5" w:rsidRDefault="004536AF" w:rsidP="004536AF">
      <w:pPr>
        <w:ind w:left="850" w:hangingChars="354" w:hanging="850"/>
      </w:pPr>
      <w:r w:rsidRPr="00BF74F5">
        <w:rPr>
          <w:rFonts w:hint="eastAsia"/>
        </w:rPr>
        <w:t>(A) 當期現金淨</w:t>
      </w:r>
      <w:proofErr w:type="gramStart"/>
      <w:r w:rsidRPr="00BF74F5">
        <w:rPr>
          <w:rFonts w:hint="eastAsia"/>
        </w:rPr>
        <w:t>增加額恆等於</w:t>
      </w:r>
      <w:proofErr w:type="gramEnd"/>
      <w:r w:rsidRPr="00BF74F5">
        <w:rPr>
          <w:rFonts w:hint="eastAsia"/>
        </w:rPr>
        <w:t>收支儲蓄表之當期儲蓄額</w:t>
      </w:r>
    </w:p>
    <w:p w14:paraId="204483B2" w14:textId="77777777" w:rsidR="004536AF" w:rsidRPr="00BF74F5" w:rsidRDefault="004536AF" w:rsidP="004536AF">
      <w:pPr>
        <w:ind w:left="850" w:hangingChars="354" w:hanging="850"/>
      </w:pPr>
      <w:r w:rsidRPr="00BF74F5">
        <w:rPr>
          <w:rFonts w:hint="eastAsia"/>
        </w:rPr>
        <w:t>(B) 資產負債表之期初淨值加本期儲蓄可得出期末淨值</w:t>
      </w:r>
    </w:p>
    <w:p w14:paraId="7F7D0D17" w14:textId="77777777" w:rsidR="004536AF" w:rsidRPr="00BF74F5" w:rsidRDefault="004536AF" w:rsidP="004536AF">
      <w:pPr>
        <w:ind w:left="850" w:hangingChars="354" w:hanging="850"/>
      </w:pPr>
      <w:r w:rsidRPr="00BF74F5">
        <w:rPr>
          <w:rFonts w:hint="eastAsia"/>
        </w:rPr>
        <w:t>(C) 出售股票之資本利得列在收支儲蓄表之收入</w:t>
      </w:r>
    </w:p>
    <w:p w14:paraId="7B6C2BDB" w14:textId="77777777" w:rsidR="004536AF" w:rsidRPr="00BF74F5" w:rsidRDefault="004536AF" w:rsidP="004536AF">
      <w:pPr>
        <w:ind w:left="850" w:hangingChars="354" w:hanging="850"/>
      </w:pPr>
      <w:r w:rsidRPr="00BF74F5">
        <w:rPr>
          <w:rFonts w:hint="eastAsia"/>
        </w:rPr>
        <w:t>(D) 繳付房貸之本金列在資產負債表之負債的減少</w:t>
      </w:r>
    </w:p>
    <w:p w14:paraId="7FDB5E2D" w14:textId="77777777" w:rsidR="004536AF" w:rsidRPr="00BF74F5" w:rsidRDefault="004536AF" w:rsidP="004536AF">
      <w:pPr>
        <w:ind w:left="850" w:hangingChars="354" w:hanging="850"/>
      </w:pPr>
    </w:p>
    <w:p w14:paraId="1DB8DAA9" w14:textId="77777777" w:rsidR="004536AF" w:rsidRPr="00BF74F5" w:rsidRDefault="004536AF" w:rsidP="004536AF">
      <w:pPr>
        <w:ind w:left="850" w:hangingChars="354" w:hanging="850"/>
      </w:pPr>
      <w:r w:rsidRPr="00BF74F5">
        <w:rPr>
          <w:rFonts w:hint="eastAsia"/>
        </w:rPr>
        <w:t>11. 下列哪一種保險保費，因無儲蓄性質，應屬費用科目？</w:t>
      </w:r>
    </w:p>
    <w:p w14:paraId="57A9580A" w14:textId="77777777" w:rsidR="004536AF" w:rsidRPr="00BF74F5" w:rsidRDefault="004536AF" w:rsidP="004536AF">
      <w:pPr>
        <w:ind w:left="850" w:hangingChars="354" w:hanging="850"/>
      </w:pPr>
      <w:r w:rsidRPr="00BF74F5">
        <w:rPr>
          <w:rFonts w:hint="eastAsia"/>
        </w:rPr>
        <w:t>(A) 終身壽險</w:t>
      </w:r>
    </w:p>
    <w:p w14:paraId="16A35EE3" w14:textId="77777777" w:rsidR="004536AF" w:rsidRPr="00BF74F5" w:rsidRDefault="004536AF" w:rsidP="004536AF">
      <w:pPr>
        <w:ind w:left="850" w:hangingChars="354" w:hanging="850"/>
      </w:pPr>
      <w:r w:rsidRPr="00BF74F5">
        <w:rPr>
          <w:rFonts w:hint="eastAsia"/>
        </w:rPr>
        <w:t>(B) 教育年金</w:t>
      </w:r>
    </w:p>
    <w:p w14:paraId="147BE97C" w14:textId="77777777" w:rsidR="004536AF" w:rsidRPr="00BF74F5" w:rsidRDefault="004536AF" w:rsidP="004536AF">
      <w:pPr>
        <w:ind w:left="850" w:hangingChars="354" w:hanging="850"/>
      </w:pPr>
      <w:r w:rsidRPr="00BF74F5">
        <w:rPr>
          <w:rFonts w:hint="eastAsia"/>
        </w:rPr>
        <w:t>(C) 失能險</w:t>
      </w:r>
    </w:p>
    <w:p w14:paraId="70B8E44E" w14:textId="77777777" w:rsidR="004536AF" w:rsidRPr="00BF74F5" w:rsidRDefault="004536AF" w:rsidP="004536AF">
      <w:pPr>
        <w:ind w:left="850" w:hangingChars="354" w:hanging="850"/>
      </w:pPr>
      <w:r w:rsidRPr="00BF74F5">
        <w:rPr>
          <w:rFonts w:hint="eastAsia"/>
        </w:rPr>
        <w:t>(D) 養老險</w:t>
      </w:r>
    </w:p>
    <w:p w14:paraId="001B6F43" w14:textId="77777777" w:rsidR="004536AF" w:rsidRPr="00BF74F5" w:rsidRDefault="004536AF" w:rsidP="004536AF">
      <w:pPr>
        <w:ind w:left="850" w:hangingChars="354" w:hanging="850"/>
      </w:pPr>
    </w:p>
    <w:p w14:paraId="3788189C" w14:textId="77777777" w:rsidR="004536AF" w:rsidRPr="00BF74F5" w:rsidRDefault="004536AF" w:rsidP="004536AF">
      <w:pPr>
        <w:ind w:left="850" w:hangingChars="354" w:hanging="850"/>
      </w:pPr>
      <w:r w:rsidRPr="00BF74F5">
        <w:rPr>
          <w:rFonts w:hint="eastAsia"/>
        </w:rPr>
        <w:t>12. 有關編製家庭財務報表，下列敘述何者錯誤？</w:t>
      </w:r>
    </w:p>
    <w:p w14:paraId="7B24E625" w14:textId="77777777" w:rsidR="004536AF" w:rsidRPr="00BF74F5" w:rsidRDefault="004536AF" w:rsidP="004536AF">
      <w:pPr>
        <w:ind w:left="850" w:hangingChars="354" w:hanging="850"/>
      </w:pPr>
      <w:r w:rsidRPr="00BF74F5">
        <w:rPr>
          <w:rFonts w:hint="eastAsia"/>
        </w:rPr>
        <w:t>(A) 預售屋的預付款是資產科目</w:t>
      </w:r>
    </w:p>
    <w:p w14:paraId="519E20FC" w14:textId="77777777" w:rsidR="004536AF" w:rsidRPr="00BF74F5" w:rsidRDefault="004536AF" w:rsidP="004536AF">
      <w:pPr>
        <w:ind w:left="850" w:hangingChars="354" w:hanging="850"/>
      </w:pPr>
      <w:r w:rsidRPr="00BF74F5">
        <w:rPr>
          <w:rFonts w:hint="eastAsia"/>
        </w:rPr>
        <w:t>(B) 資產與負債是存量的觀念</w:t>
      </w:r>
    </w:p>
    <w:p w14:paraId="3A645404" w14:textId="77777777" w:rsidR="004536AF" w:rsidRPr="00BF74F5" w:rsidRDefault="004536AF" w:rsidP="004536AF">
      <w:pPr>
        <w:ind w:left="850" w:hangingChars="354" w:hanging="850"/>
      </w:pPr>
      <w:r w:rsidRPr="00BF74F5">
        <w:rPr>
          <w:rFonts w:hint="eastAsia"/>
        </w:rPr>
        <w:lastRenderedPageBreak/>
        <w:t>(C) 未實現的資本利得應顯示在收支儲蓄表中</w:t>
      </w:r>
    </w:p>
    <w:p w14:paraId="35F7E995" w14:textId="77777777" w:rsidR="004536AF" w:rsidRPr="00BF74F5" w:rsidRDefault="004536AF" w:rsidP="004536AF">
      <w:pPr>
        <w:ind w:left="850" w:hangingChars="354" w:hanging="850"/>
      </w:pPr>
      <w:r w:rsidRPr="00BF74F5">
        <w:rPr>
          <w:rFonts w:hint="eastAsia"/>
        </w:rPr>
        <w:t>(D) 儲蓄是收入減支出後之淨額</w:t>
      </w:r>
    </w:p>
    <w:p w14:paraId="02C8C197" w14:textId="77777777" w:rsidR="004536AF" w:rsidRPr="00BF74F5" w:rsidRDefault="004536AF" w:rsidP="004536AF">
      <w:pPr>
        <w:pStyle w:val="a3"/>
        <w:rPr>
          <w:szCs w:val="24"/>
        </w:rPr>
      </w:pPr>
      <w:r w:rsidRPr="00BF74F5">
        <w:rPr>
          <w:rFonts w:hint="eastAsia"/>
          <w:szCs w:val="24"/>
        </w:rPr>
        <w:t>Chapter 4 ：個人財務比率分析與淨值成長率</w:t>
      </w:r>
    </w:p>
    <w:p w14:paraId="6AB763C4" w14:textId="77777777" w:rsidR="004536AF" w:rsidRPr="00BF74F5" w:rsidRDefault="004536AF" w:rsidP="004536AF">
      <w:pPr>
        <w:spacing w:line="276" w:lineRule="auto"/>
        <w:ind w:left="850" w:hanging="850"/>
      </w:pPr>
      <w:r w:rsidRPr="00BF74F5">
        <w:rPr>
          <w:rFonts w:hint="eastAsia"/>
          <w:b/>
          <w:bCs/>
        </w:rPr>
        <w:t>1.相對收支率</w:t>
      </w:r>
      <w:r w:rsidRPr="00BF74F5">
        <w:rPr>
          <w:rFonts w:hint="eastAsia"/>
        </w:rPr>
        <w:t>＝(目前年收入÷區域平均收入)÷(目前年支出÷區域平均支出)</w:t>
      </w:r>
    </w:p>
    <w:p w14:paraId="187B52F7" w14:textId="77777777" w:rsidR="004536AF" w:rsidRPr="00BF74F5" w:rsidRDefault="004536AF" w:rsidP="004536AF">
      <w:pPr>
        <w:spacing w:line="276" w:lineRule="auto"/>
        <w:ind w:left="850" w:hanging="850"/>
      </w:pPr>
      <w:r w:rsidRPr="00BF74F5">
        <w:rPr>
          <w:rFonts w:hint="eastAsia"/>
        </w:rPr>
        <w:t>（1）相對收支率的標準為1。</w:t>
      </w:r>
    </w:p>
    <w:p w14:paraId="4E2A8268" w14:textId="77777777" w:rsidR="004536AF" w:rsidRPr="00BF74F5" w:rsidRDefault="004536AF" w:rsidP="004536AF">
      <w:pPr>
        <w:spacing w:line="276" w:lineRule="auto"/>
        <w:ind w:left="850" w:hanging="850"/>
      </w:pPr>
      <w:r w:rsidRPr="00BF74F5">
        <w:rPr>
          <w:rFonts w:hint="eastAsia"/>
        </w:rPr>
        <w:t>（2）大於1，表示儲蓄率高於平均值。</w:t>
      </w:r>
    </w:p>
    <w:p w14:paraId="4FD99DDB" w14:textId="77777777" w:rsidR="004536AF" w:rsidRPr="00BF74F5" w:rsidRDefault="004536AF" w:rsidP="004536AF">
      <w:pPr>
        <w:spacing w:line="276" w:lineRule="auto"/>
        <w:ind w:left="850" w:hanging="850"/>
      </w:pPr>
      <w:r w:rsidRPr="00BF74F5">
        <w:rPr>
          <w:rFonts w:hint="eastAsia"/>
        </w:rPr>
        <w:t>（3）小於1，表示儲蓄率低於平均值，儲蓄應加強。</w:t>
      </w:r>
    </w:p>
    <w:p w14:paraId="6A89BEBC" w14:textId="77777777" w:rsidR="004536AF" w:rsidRPr="00BF74F5" w:rsidRDefault="004536AF" w:rsidP="004536AF">
      <w:pPr>
        <w:spacing w:line="276" w:lineRule="auto"/>
        <w:ind w:left="850" w:hanging="850"/>
      </w:pPr>
    </w:p>
    <w:p w14:paraId="41672CE1" w14:textId="77777777" w:rsidR="004536AF" w:rsidRPr="00BF74F5" w:rsidRDefault="004536AF" w:rsidP="004536AF">
      <w:pPr>
        <w:spacing w:line="276" w:lineRule="auto"/>
        <w:ind w:left="850" w:hanging="850"/>
      </w:pPr>
      <w:r w:rsidRPr="00BF74F5">
        <w:rPr>
          <w:rFonts w:hint="eastAsia"/>
          <w:b/>
          <w:bCs/>
        </w:rPr>
        <w:t>2.理財成就率</w:t>
      </w:r>
      <w:r w:rsidRPr="00BF74F5">
        <w:rPr>
          <w:rFonts w:hint="eastAsia"/>
        </w:rPr>
        <w:t>：比率越高代表過去的理財成績越佳。(標準=1</w:t>
      </w:r>
      <w:r w:rsidRPr="00BF74F5">
        <w:t xml:space="preserve">) </w:t>
      </w:r>
    </w:p>
    <w:p w14:paraId="2E3193DF" w14:textId="77777777" w:rsidR="004536AF" w:rsidRPr="00BF74F5" w:rsidRDefault="004536AF" w:rsidP="004536AF">
      <w:pPr>
        <w:spacing w:line="276" w:lineRule="auto"/>
        <w:ind w:left="850" w:hanging="850"/>
      </w:pPr>
    </w:p>
    <w:p w14:paraId="3F02AD93" w14:textId="77777777" w:rsidR="004536AF" w:rsidRPr="00BF74F5" w:rsidRDefault="004536AF" w:rsidP="004536AF">
      <w:pPr>
        <w:spacing w:line="276" w:lineRule="auto"/>
        <w:ind w:left="850" w:hanging="850"/>
      </w:pPr>
      <w:r w:rsidRPr="00BF74F5">
        <w:rPr>
          <w:rFonts w:hint="eastAsia"/>
          <w:b/>
          <w:bCs/>
        </w:rPr>
        <w:t>3.資產成長率=</w:t>
      </w:r>
      <w:r w:rsidRPr="00BF74F5">
        <w:rPr>
          <w:rFonts w:hint="eastAsia"/>
        </w:rPr>
        <w:t>資產變動額÷</w:t>
      </w:r>
      <w:proofErr w:type="gramStart"/>
      <w:r w:rsidRPr="00BF74F5">
        <w:rPr>
          <w:rFonts w:hint="eastAsia"/>
        </w:rPr>
        <w:t>期初總資產</w:t>
      </w:r>
      <w:proofErr w:type="gramEnd"/>
      <w:r w:rsidRPr="00BF74F5">
        <w:rPr>
          <w:rFonts w:hint="eastAsia"/>
        </w:rPr>
        <w:t>（</w:t>
      </w:r>
      <w:r w:rsidRPr="00BF74F5">
        <w:rPr>
          <w:rFonts w:hint="eastAsia"/>
          <w:u w:val="single"/>
        </w:rPr>
        <w:t>家庭財富增加的速度</w:t>
      </w:r>
      <w:r w:rsidRPr="00BF74F5">
        <w:rPr>
          <w:rFonts w:hint="eastAsia"/>
        </w:rPr>
        <w:t>）</w:t>
      </w:r>
    </w:p>
    <w:p w14:paraId="64C9B8E4" w14:textId="77777777" w:rsidR="004536AF" w:rsidRPr="00BF74F5" w:rsidRDefault="004536AF" w:rsidP="004536AF">
      <w:pPr>
        <w:spacing w:line="276" w:lineRule="auto"/>
        <w:ind w:left="850" w:rightChars="-82" w:right="-197" w:hanging="850"/>
      </w:pPr>
      <w:r w:rsidRPr="00BF74F5">
        <w:rPr>
          <w:b/>
          <w:bCs/>
        </w:rPr>
        <w:t xml:space="preserve">            </w:t>
      </w:r>
      <w:r w:rsidRPr="00BF74F5">
        <w:rPr>
          <w:rFonts w:hint="eastAsia"/>
          <w:b/>
          <w:bCs/>
        </w:rPr>
        <w:t>=</w:t>
      </w:r>
      <w:r w:rsidRPr="00BF74F5">
        <w:rPr>
          <w:b/>
          <w:bCs/>
        </w:rPr>
        <w:t xml:space="preserve"> </w:t>
      </w:r>
      <w:r w:rsidRPr="00BF74F5">
        <w:rPr>
          <w:rFonts w:hint="eastAsia"/>
        </w:rPr>
        <w:t>儲蓄率x</w:t>
      </w:r>
      <w:r w:rsidRPr="00BF74F5">
        <w:t xml:space="preserve"> </w:t>
      </w:r>
      <w:r w:rsidRPr="00BF74F5">
        <w:rPr>
          <w:rFonts w:hint="eastAsia"/>
        </w:rPr>
        <w:t>收入周轉率+生息資產比重x</w:t>
      </w:r>
      <w:r w:rsidRPr="00BF74F5">
        <w:t xml:space="preserve"> </w:t>
      </w:r>
      <w:r w:rsidRPr="00BF74F5">
        <w:rPr>
          <w:rFonts w:hint="eastAsia"/>
        </w:rPr>
        <w:t>投資報酬率</w:t>
      </w:r>
    </w:p>
    <w:p w14:paraId="29C6F086" w14:textId="77777777" w:rsidR="004536AF" w:rsidRPr="00BF74F5" w:rsidRDefault="004536AF" w:rsidP="004536AF">
      <w:pPr>
        <w:spacing w:line="276" w:lineRule="auto"/>
        <w:ind w:left="850" w:hanging="850"/>
      </w:pPr>
      <w:r w:rsidRPr="00BF74F5">
        <w:rPr>
          <w:rFonts w:hint="eastAsia"/>
        </w:rPr>
        <w:t>（1）影響因素：儲蓄率、收入周轉率、生息資產比重、投資報酬率。（正向變動）</w:t>
      </w:r>
    </w:p>
    <w:p w14:paraId="50061B85" w14:textId="77777777" w:rsidR="004536AF" w:rsidRPr="00BF74F5" w:rsidRDefault="004536AF" w:rsidP="004536AF">
      <w:pPr>
        <w:spacing w:line="276" w:lineRule="auto"/>
        <w:ind w:left="850" w:hanging="850"/>
      </w:pPr>
      <w:r w:rsidRPr="00BF74F5">
        <w:rPr>
          <w:rFonts w:hint="eastAsia"/>
        </w:rPr>
        <w:t>（2）特性：</w:t>
      </w:r>
    </w:p>
    <w:p w14:paraId="155AAB2A" w14:textId="77777777" w:rsidR="004536AF" w:rsidRPr="00BF74F5" w:rsidRDefault="004536AF" w:rsidP="004536AF">
      <w:pPr>
        <w:spacing w:line="276" w:lineRule="auto"/>
        <w:ind w:left="850" w:hanging="850"/>
      </w:pPr>
      <w:r w:rsidRPr="00BF74F5">
        <w:rPr>
          <w:rFonts w:hint="eastAsia"/>
        </w:rPr>
        <w:t xml:space="preserve"> </w:t>
      </w:r>
      <w:r w:rsidRPr="00BF74F5">
        <w:t xml:space="preserve">  </w:t>
      </w:r>
      <w:r w:rsidRPr="00BF74F5">
        <w:rPr>
          <w:rFonts w:hint="eastAsia"/>
        </w:rPr>
        <w:t>一、年輕人的資產成長率比年長者高。</w:t>
      </w:r>
    </w:p>
    <w:p w14:paraId="526528AC" w14:textId="77777777" w:rsidR="004536AF" w:rsidRPr="00BF74F5" w:rsidRDefault="004536AF" w:rsidP="004536AF">
      <w:pPr>
        <w:spacing w:line="276" w:lineRule="auto"/>
        <w:ind w:left="850" w:hanging="850"/>
      </w:pPr>
      <w:r w:rsidRPr="00BF74F5">
        <w:rPr>
          <w:rFonts w:hint="eastAsia"/>
        </w:rPr>
        <w:t xml:space="preserve"> </w:t>
      </w:r>
      <w:r w:rsidRPr="00BF74F5">
        <w:t xml:space="preserve">  </w:t>
      </w:r>
      <w:r w:rsidRPr="00BF74F5">
        <w:rPr>
          <w:rFonts w:hint="eastAsia"/>
        </w:rPr>
        <w:t>二、儲蓄率較高的人或投資較積極的人，可快速累積財富。</w:t>
      </w:r>
    </w:p>
    <w:p w14:paraId="0DD63417" w14:textId="77777777" w:rsidR="004536AF" w:rsidRPr="00BF74F5" w:rsidRDefault="004536AF" w:rsidP="004536AF">
      <w:pPr>
        <w:spacing w:line="276" w:lineRule="auto"/>
        <w:ind w:left="850" w:hanging="850"/>
      </w:pPr>
    </w:p>
    <w:p w14:paraId="6D991584" w14:textId="77777777" w:rsidR="004536AF" w:rsidRPr="00BF74F5" w:rsidRDefault="004536AF" w:rsidP="004536AF">
      <w:pPr>
        <w:spacing w:line="276" w:lineRule="auto"/>
        <w:ind w:left="850" w:hanging="850"/>
      </w:pPr>
      <w:r w:rsidRPr="00BF74F5">
        <w:rPr>
          <w:rFonts w:hint="eastAsia"/>
          <w:b/>
          <w:bCs/>
        </w:rPr>
        <w:t>4.財務自由度：</w:t>
      </w:r>
      <w:r w:rsidRPr="00BF74F5">
        <w:rPr>
          <w:rFonts w:hint="eastAsia"/>
        </w:rPr>
        <w:t>為衡量個人生涯階段</w:t>
      </w:r>
      <w:r w:rsidRPr="00BF74F5">
        <w:rPr>
          <w:rFonts w:hint="eastAsia"/>
          <w:u w:val="single"/>
        </w:rPr>
        <w:t>財務適足性</w:t>
      </w:r>
      <w:r w:rsidRPr="00BF74F5">
        <w:rPr>
          <w:rFonts w:hint="eastAsia"/>
        </w:rPr>
        <w:t>指標。</w:t>
      </w:r>
    </w:p>
    <w:p w14:paraId="24DB6DE1" w14:textId="77777777" w:rsidR="004536AF" w:rsidRPr="00BF74F5" w:rsidRDefault="004536AF" w:rsidP="004536AF">
      <w:pPr>
        <w:spacing w:line="276" w:lineRule="auto"/>
        <w:ind w:left="850" w:hanging="850"/>
      </w:pPr>
    </w:p>
    <w:p w14:paraId="11130D35" w14:textId="77777777" w:rsidR="004536AF" w:rsidRPr="00BF74F5" w:rsidRDefault="004536AF" w:rsidP="004536AF">
      <w:pPr>
        <w:spacing w:line="276" w:lineRule="auto"/>
        <w:ind w:left="850" w:hanging="850"/>
      </w:pPr>
      <w:r w:rsidRPr="00BF74F5">
        <w:rPr>
          <w:rFonts w:hint="eastAsia"/>
          <w:b/>
          <w:bCs/>
        </w:rPr>
        <w:t>5.淨值投資比率：</w:t>
      </w:r>
      <w:r w:rsidRPr="00BF74F5">
        <w:rPr>
          <w:rFonts w:hint="eastAsia"/>
        </w:rPr>
        <w:t>衡量家庭財務結構之指標。（投資資產比重×財務</w:t>
      </w:r>
      <w:proofErr w:type="gramStart"/>
      <w:r w:rsidRPr="00BF74F5">
        <w:rPr>
          <w:rFonts w:hint="eastAsia"/>
        </w:rPr>
        <w:t>桿槓</w:t>
      </w:r>
      <w:proofErr w:type="gramEnd"/>
      <w:r w:rsidRPr="00BF74F5">
        <w:rPr>
          <w:rFonts w:hint="eastAsia"/>
        </w:rPr>
        <w:t>倍數）</w:t>
      </w:r>
    </w:p>
    <w:p w14:paraId="22EE7423" w14:textId="77777777" w:rsidR="004536AF" w:rsidRPr="00BF74F5" w:rsidRDefault="004536AF" w:rsidP="004536AF">
      <w:pPr>
        <w:spacing w:line="276" w:lineRule="auto"/>
        <w:ind w:left="850" w:hanging="850"/>
        <w:rPr>
          <w:b/>
          <w:bCs/>
        </w:rPr>
      </w:pPr>
    </w:p>
    <w:p w14:paraId="30EA19F0" w14:textId="77777777" w:rsidR="004536AF" w:rsidRPr="00BF74F5" w:rsidRDefault="004536AF" w:rsidP="004536AF">
      <w:pPr>
        <w:spacing w:line="276" w:lineRule="auto"/>
        <w:ind w:left="850" w:hanging="850"/>
        <w:rPr>
          <w:b/>
          <w:bCs/>
        </w:rPr>
      </w:pPr>
      <w:r w:rsidRPr="00BF74F5">
        <w:rPr>
          <w:rFonts w:hint="eastAsia"/>
          <w:b/>
          <w:bCs/>
        </w:rPr>
        <w:t>6.淨值成長率：</w:t>
      </w:r>
    </w:p>
    <w:p w14:paraId="1FF1E102" w14:textId="77777777" w:rsidR="004536AF" w:rsidRPr="00BF74F5" w:rsidRDefault="004536AF" w:rsidP="004536AF">
      <w:pPr>
        <w:spacing w:line="276" w:lineRule="auto"/>
        <w:ind w:left="1418" w:rightChars="-201" w:right="-482" w:hanging="1418"/>
      </w:pPr>
      <w:r w:rsidRPr="00BF74F5">
        <w:rPr>
          <w:rFonts w:hint="eastAsia"/>
        </w:rPr>
        <w:t>（1）意義：代表個人累積淨值的速度，成長率越高，淨值累計越快，故又稱為致富公式。</w:t>
      </w:r>
    </w:p>
    <w:p w14:paraId="1D51D4E2" w14:textId="77777777" w:rsidR="004536AF" w:rsidRPr="00BF74F5" w:rsidRDefault="004536AF" w:rsidP="004536AF">
      <w:pPr>
        <w:spacing w:line="276" w:lineRule="auto"/>
        <w:ind w:left="1841" w:rightChars="-201" w:right="-482" w:hangingChars="767" w:hanging="1841"/>
      </w:pPr>
      <w:r w:rsidRPr="00BF74F5">
        <w:rPr>
          <w:rFonts w:hint="eastAsia"/>
        </w:rPr>
        <w:t>（2）影響因素：</w:t>
      </w:r>
      <w:r w:rsidRPr="00BF74F5">
        <w:rPr>
          <w:rFonts w:hint="eastAsia"/>
          <w:u w:val="single"/>
        </w:rPr>
        <w:t>薪資儲蓄率</w:t>
      </w:r>
      <w:r w:rsidRPr="00BF74F5">
        <w:rPr>
          <w:rFonts w:hint="eastAsia"/>
        </w:rPr>
        <w:t>、</w:t>
      </w:r>
      <w:r w:rsidRPr="00BF74F5">
        <w:rPr>
          <w:rFonts w:hint="eastAsia"/>
          <w:u w:val="single"/>
        </w:rPr>
        <w:t>投資報酬率</w:t>
      </w:r>
      <w:r w:rsidRPr="00BF74F5">
        <w:rPr>
          <w:rFonts w:hint="eastAsia"/>
        </w:rPr>
        <w:t>、</w:t>
      </w:r>
      <w:r w:rsidRPr="00BF74F5">
        <w:rPr>
          <w:rFonts w:hint="eastAsia"/>
          <w:u w:val="single"/>
        </w:rPr>
        <w:t>生息資產占總資產的比重</w:t>
      </w:r>
      <w:r w:rsidRPr="00BF74F5">
        <w:rPr>
          <w:rFonts w:hint="eastAsia"/>
        </w:rPr>
        <w:t>（正向變動）</w:t>
      </w:r>
    </w:p>
    <w:p w14:paraId="67609CB2" w14:textId="77777777" w:rsidR="004536AF" w:rsidRPr="00BF74F5" w:rsidRDefault="004536AF" w:rsidP="004536AF">
      <w:pPr>
        <w:spacing w:line="276" w:lineRule="auto"/>
        <w:ind w:leftChars="60" w:left="1985" w:rightChars="-201" w:right="-482" w:hangingChars="767" w:hanging="1841"/>
      </w:pPr>
      <w:r w:rsidRPr="00BF74F5">
        <w:rPr>
          <w:noProof/>
        </w:rPr>
        <w:drawing>
          <wp:anchor distT="0" distB="0" distL="114300" distR="114300" simplePos="0" relativeHeight="251674624" behindDoc="0" locked="0" layoutInCell="1" allowOverlap="1" wp14:anchorId="1C9708DB" wp14:editId="693B8AEE">
            <wp:simplePos x="0" y="0"/>
            <wp:positionH relativeFrom="column">
              <wp:posOffset>-188402</wp:posOffset>
            </wp:positionH>
            <wp:positionV relativeFrom="paragraph">
              <wp:posOffset>410845</wp:posOffset>
            </wp:positionV>
            <wp:extent cx="5822950" cy="1793875"/>
            <wp:effectExtent l="0" t="0" r="6350" b="0"/>
            <wp:wrapSquare wrapText="bothSides"/>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2950" cy="1793875"/>
                    </a:xfrm>
                    <a:prstGeom prst="rect">
                      <a:avLst/>
                    </a:prstGeom>
                    <a:noFill/>
                  </pic:spPr>
                </pic:pic>
              </a:graphicData>
            </a:graphic>
            <wp14:sizeRelH relativeFrom="page">
              <wp14:pctWidth>0</wp14:pctWidth>
            </wp14:sizeRelH>
            <wp14:sizeRelV relativeFrom="page">
              <wp14:pctHeight>0</wp14:pctHeight>
            </wp14:sizeRelV>
          </wp:anchor>
        </w:drawing>
      </w:r>
      <w:r w:rsidRPr="00BF74F5">
        <w:t xml:space="preserve">              </w:t>
      </w:r>
      <w:r w:rsidRPr="00BF74F5">
        <w:rPr>
          <w:rFonts w:hint="eastAsia"/>
          <w:u w:val="single"/>
        </w:rPr>
        <w:t>薪資收入與理財收入之相對比率</w:t>
      </w:r>
      <w:r w:rsidRPr="00BF74F5">
        <w:rPr>
          <w:rFonts w:hint="eastAsia"/>
        </w:rPr>
        <w:t>，</w:t>
      </w:r>
      <w:r w:rsidRPr="00BF74F5">
        <w:rPr>
          <w:rFonts w:hint="eastAsia"/>
          <w:u w:val="single"/>
        </w:rPr>
        <w:t>淨值</w:t>
      </w:r>
      <w:proofErr w:type="gramStart"/>
      <w:r w:rsidRPr="00BF74F5">
        <w:rPr>
          <w:rFonts w:hint="eastAsia"/>
          <w:u w:val="single"/>
        </w:rPr>
        <w:t>佔</w:t>
      </w:r>
      <w:proofErr w:type="gramEnd"/>
      <w:r w:rsidRPr="00BF74F5">
        <w:rPr>
          <w:rFonts w:hint="eastAsia"/>
          <w:u w:val="single"/>
        </w:rPr>
        <w:t>總資產的比重</w:t>
      </w:r>
      <w:r w:rsidRPr="00BF74F5">
        <w:rPr>
          <w:rFonts w:hint="eastAsia"/>
        </w:rPr>
        <w:t>（反向變動）</w:t>
      </w:r>
    </w:p>
    <w:p w14:paraId="00683428" w14:textId="77777777" w:rsidR="004536AF" w:rsidRPr="00BF74F5" w:rsidRDefault="004536AF" w:rsidP="004536AF">
      <w:pPr>
        <w:spacing w:line="276" w:lineRule="auto"/>
        <w:ind w:left="1985" w:rightChars="-201" w:right="-482" w:hangingChars="827" w:hanging="1985"/>
      </w:pPr>
      <w:r w:rsidRPr="00BF74F5">
        <w:rPr>
          <w:rFonts w:hint="eastAsia"/>
        </w:rPr>
        <w:t>（3）特性：</w:t>
      </w:r>
    </w:p>
    <w:p w14:paraId="38A58DB1" w14:textId="77777777" w:rsidR="004536AF" w:rsidRPr="00BF74F5" w:rsidRDefault="004536AF" w:rsidP="004536AF">
      <w:pPr>
        <w:spacing w:line="276" w:lineRule="auto"/>
        <w:ind w:left="1985" w:rightChars="-201" w:right="-482" w:hangingChars="827" w:hanging="1985"/>
      </w:pPr>
      <w:r w:rsidRPr="00BF74F5">
        <w:rPr>
          <w:rFonts w:hint="eastAsia"/>
        </w:rPr>
        <w:t xml:space="preserve"> </w:t>
      </w:r>
      <w:r w:rsidRPr="00BF74F5">
        <w:t xml:space="preserve">  </w:t>
      </w:r>
      <w:r w:rsidRPr="00BF74F5">
        <w:rPr>
          <w:rFonts w:hint="eastAsia"/>
        </w:rPr>
        <w:t>一、年輕人淨值起始點低時，應提升薪資儲蓄率。</w:t>
      </w:r>
    </w:p>
    <w:p w14:paraId="42398AC1" w14:textId="77777777" w:rsidR="004536AF" w:rsidRPr="00BF74F5" w:rsidRDefault="004536AF" w:rsidP="004536AF">
      <w:pPr>
        <w:spacing w:line="276" w:lineRule="auto"/>
        <w:ind w:left="1985" w:rightChars="-201" w:right="-482" w:hangingChars="827" w:hanging="1985"/>
      </w:pPr>
      <w:r w:rsidRPr="00BF74F5">
        <w:rPr>
          <w:rFonts w:hint="eastAsia"/>
        </w:rPr>
        <w:t xml:space="preserve"> </w:t>
      </w:r>
      <w:r w:rsidRPr="00BF74F5">
        <w:t xml:space="preserve">  </w:t>
      </w:r>
      <w:r w:rsidRPr="00BF74F5">
        <w:rPr>
          <w:rFonts w:hint="eastAsia"/>
        </w:rPr>
        <w:t>二、步入中年已累計不少淨值，理財收入比重提高，此時應提高投資報酬率。</w:t>
      </w:r>
    </w:p>
    <w:p w14:paraId="348CF2F8" w14:textId="77777777" w:rsidR="004536AF" w:rsidRPr="00BF74F5" w:rsidRDefault="004536AF" w:rsidP="004536AF">
      <w:pPr>
        <w:spacing w:line="276" w:lineRule="auto"/>
        <w:ind w:left="1985" w:rightChars="-201" w:right="-482" w:hangingChars="827" w:hanging="1985"/>
      </w:pPr>
      <w:r w:rsidRPr="00BF74F5">
        <w:rPr>
          <w:rFonts w:hint="eastAsia"/>
        </w:rPr>
        <w:t xml:space="preserve"> </w:t>
      </w:r>
      <w:r w:rsidRPr="00BF74F5">
        <w:t xml:space="preserve">  </w:t>
      </w:r>
      <w:r w:rsidRPr="00BF74F5">
        <w:rPr>
          <w:rFonts w:hint="eastAsia"/>
        </w:rPr>
        <w:t>三、年輕人想要快速致富就要降低自用住宅、汽車等自用資產占總資產的比重。</w:t>
      </w:r>
    </w:p>
    <w:p w14:paraId="1E51DA4E" w14:textId="77777777" w:rsidR="004536AF" w:rsidRPr="00BF74F5" w:rsidRDefault="004536AF" w:rsidP="004536AF">
      <w:pPr>
        <w:spacing w:line="276" w:lineRule="auto"/>
        <w:ind w:left="1985" w:rightChars="-201" w:right="-482" w:hangingChars="827" w:hanging="1985"/>
      </w:pPr>
      <w:r w:rsidRPr="00BF74F5">
        <w:rPr>
          <w:rFonts w:hint="eastAsia"/>
        </w:rPr>
        <w:lastRenderedPageBreak/>
        <w:t xml:space="preserve"> </w:t>
      </w:r>
      <w:r w:rsidRPr="00BF74F5">
        <w:t xml:space="preserve">  </w:t>
      </w:r>
      <w:r w:rsidRPr="00BF74F5">
        <w:rPr>
          <w:rFonts w:hint="eastAsia"/>
        </w:rPr>
        <w:t>四、要邁向財務自由，必須在生涯階段中逐年降低薪資收入對理財收入的相對比</w:t>
      </w:r>
    </w:p>
    <w:p w14:paraId="45309D61" w14:textId="77777777" w:rsidR="004536AF" w:rsidRPr="00BF74F5" w:rsidRDefault="004536AF" w:rsidP="004536AF">
      <w:pPr>
        <w:spacing w:line="276" w:lineRule="auto"/>
        <w:ind w:leftChars="355" w:left="1985" w:rightChars="-201" w:right="-482" w:hangingChars="472" w:hanging="1133"/>
        <w:rPr>
          <w:lang w:eastAsia="zh-CN"/>
        </w:rPr>
      </w:pPr>
      <w:r w:rsidRPr="00BF74F5">
        <w:rPr>
          <w:rFonts w:hint="eastAsia"/>
          <w:lang w:eastAsia="zh-CN"/>
        </w:rPr>
        <w:t>率。</w:t>
      </w:r>
    </w:p>
    <w:p w14:paraId="7512712B" w14:textId="77777777" w:rsidR="004536AF" w:rsidRPr="00BF74F5" w:rsidRDefault="004536AF" w:rsidP="004536AF">
      <w:pPr>
        <w:spacing w:line="276" w:lineRule="auto"/>
        <w:ind w:rightChars="-201" w:right="-482"/>
        <w:rPr>
          <w:lang w:eastAsia="zh-CN"/>
        </w:rPr>
      </w:pPr>
    </w:p>
    <w:p w14:paraId="5F8C8424" w14:textId="77777777" w:rsidR="004536AF" w:rsidRPr="00BF74F5" w:rsidRDefault="004536AF" w:rsidP="007F4110">
      <w:pPr>
        <w:spacing w:line="276" w:lineRule="auto"/>
        <w:ind w:left="1986" w:rightChars="-201" w:right="-482" w:hangingChars="827" w:hanging="1986"/>
        <w:rPr>
          <w:b/>
          <w:bCs/>
          <w:lang w:eastAsia="zh-CN"/>
        </w:rPr>
      </w:pPr>
      <w:r w:rsidRPr="00BF74F5">
        <w:rPr>
          <w:rFonts w:hint="eastAsia"/>
          <w:b/>
          <w:bCs/>
          <w:lang w:eastAsia="zh-CN"/>
        </w:rPr>
        <w:t>Sample</w:t>
      </w:r>
      <w:r w:rsidRPr="00BF74F5">
        <w:rPr>
          <w:b/>
          <w:bCs/>
        </w:rPr>
        <w:t xml:space="preserve"> </w:t>
      </w:r>
      <w:r w:rsidRPr="00BF74F5">
        <w:rPr>
          <w:rFonts w:hint="eastAsia"/>
          <w:b/>
          <w:bCs/>
          <w:lang w:eastAsia="zh-CN"/>
        </w:rPr>
        <w:t>test：</w:t>
      </w:r>
    </w:p>
    <w:p w14:paraId="2CB64D4B" w14:textId="77777777" w:rsidR="004536AF" w:rsidRPr="00BF74F5" w:rsidRDefault="004536AF" w:rsidP="004536AF">
      <w:pPr>
        <w:ind w:left="1985" w:rightChars="-201" w:right="-482" w:hangingChars="827" w:hanging="1985"/>
      </w:pPr>
      <w:r w:rsidRPr="00BF74F5">
        <w:rPr>
          <w:rFonts w:hint="eastAsia"/>
        </w:rPr>
        <w:t>1.</w:t>
      </w:r>
      <w:r w:rsidRPr="00BF74F5">
        <w:t xml:space="preserve">  </w:t>
      </w:r>
      <w:r w:rsidRPr="00BF74F5">
        <w:rPr>
          <w:rFonts w:hint="eastAsia"/>
        </w:rPr>
        <w:t>有關資產成長率之敘述，下列何者正確？</w:t>
      </w:r>
    </w:p>
    <w:p w14:paraId="68C00585" w14:textId="77777777" w:rsidR="004536AF" w:rsidRPr="00BF74F5" w:rsidRDefault="004536AF" w:rsidP="004536AF">
      <w:pPr>
        <w:ind w:left="1985" w:rightChars="-201" w:right="-482" w:hangingChars="827" w:hanging="1985"/>
      </w:pPr>
      <w:r w:rsidRPr="00BF74F5">
        <w:rPr>
          <w:rFonts w:hint="eastAsia"/>
        </w:rPr>
        <w:t>(A) 資產成長率表示家庭財富增加之速度</w:t>
      </w:r>
    </w:p>
    <w:p w14:paraId="29A09FE7" w14:textId="77777777" w:rsidR="004536AF" w:rsidRPr="00BF74F5" w:rsidRDefault="004536AF" w:rsidP="004536AF">
      <w:pPr>
        <w:ind w:left="1985" w:rightChars="-201" w:right="-482" w:hangingChars="827" w:hanging="1985"/>
      </w:pPr>
      <w:r w:rsidRPr="00BF74F5">
        <w:rPr>
          <w:rFonts w:hint="eastAsia"/>
        </w:rPr>
        <w:t xml:space="preserve">(B) </w:t>
      </w:r>
      <w:proofErr w:type="gramStart"/>
      <w:r w:rsidRPr="00BF74F5">
        <w:rPr>
          <w:rFonts w:hint="eastAsia"/>
        </w:rPr>
        <w:t>期初總資產</w:t>
      </w:r>
      <w:proofErr w:type="gramEnd"/>
      <w:r w:rsidRPr="00BF74F5">
        <w:rPr>
          <w:rFonts w:hint="eastAsia"/>
        </w:rPr>
        <w:t>愈多，成長率一定愈高</w:t>
      </w:r>
    </w:p>
    <w:p w14:paraId="12231991" w14:textId="77777777" w:rsidR="004536AF" w:rsidRPr="00BF74F5" w:rsidRDefault="004536AF" w:rsidP="004536AF">
      <w:pPr>
        <w:ind w:left="1985" w:rightChars="-201" w:right="-482" w:hangingChars="827" w:hanging="1985"/>
      </w:pPr>
      <w:r w:rsidRPr="00BF74F5">
        <w:rPr>
          <w:rFonts w:hint="eastAsia"/>
        </w:rPr>
        <w:t>(C) 生息資產比重愈大，資產成長率一定愈高</w:t>
      </w:r>
    </w:p>
    <w:p w14:paraId="67988F70" w14:textId="77777777" w:rsidR="004536AF" w:rsidRPr="00BF74F5" w:rsidRDefault="004536AF" w:rsidP="004536AF">
      <w:pPr>
        <w:ind w:left="1985" w:rightChars="-201" w:right="-482" w:hangingChars="827" w:hanging="1985"/>
      </w:pPr>
      <w:r w:rsidRPr="00BF74F5">
        <w:rPr>
          <w:rFonts w:hint="eastAsia"/>
        </w:rPr>
        <w:t>(D) 財務槓桿操作，一定可以增加財富</w:t>
      </w:r>
    </w:p>
    <w:p w14:paraId="62C3ABA1" w14:textId="77777777" w:rsidR="004536AF" w:rsidRPr="00BF74F5" w:rsidRDefault="004536AF" w:rsidP="004536AF">
      <w:pPr>
        <w:spacing w:line="276" w:lineRule="auto"/>
        <w:ind w:left="1985" w:rightChars="-201" w:right="-482" w:hangingChars="827" w:hanging="1985"/>
      </w:pPr>
      <w:r w:rsidRPr="00BF74F5">
        <w:rPr>
          <w:rFonts w:hint="eastAsia"/>
        </w:rPr>
        <w:t>解析：（C）影響因素很多，生息資產比重愈大，並不一定可以提高資產成長率（D）</w:t>
      </w:r>
    </w:p>
    <w:p w14:paraId="079C2791" w14:textId="77777777" w:rsidR="004536AF" w:rsidRPr="00BF74F5" w:rsidRDefault="004536AF" w:rsidP="004536AF">
      <w:pPr>
        <w:spacing w:line="276" w:lineRule="auto"/>
        <w:ind w:leftChars="300" w:left="1985" w:rightChars="-201" w:right="-482" w:hangingChars="527" w:hanging="1265"/>
      </w:pPr>
      <w:r w:rsidRPr="00BF74F5">
        <w:rPr>
          <w:rFonts w:hint="eastAsia"/>
        </w:rPr>
        <w:t>財務槓桿操作，可加速累積財富，但不一定可以增加財富。</w:t>
      </w:r>
    </w:p>
    <w:p w14:paraId="0CA6A49E" w14:textId="77777777" w:rsidR="004536AF" w:rsidRPr="00BF74F5" w:rsidRDefault="004536AF" w:rsidP="004536AF">
      <w:pPr>
        <w:spacing w:line="276" w:lineRule="auto"/>
        <w:ind w:left="1985" w:rightChars="-201" w:right="-482" w:hangingChars="827" w:hanging="1985"/>
      </w:pPr>
    </w:p>
    <w:p w14:paraId="70060B0D" w14:textId="77777777" w:rsidR="004536AF" w:rsidRPr="00BF74F5" w:rsidRDefault="004536AF" w:rsidP="004536AF">
      <w:pPr>
        <w:spacing w:line="276" w:lineRule="auto"/>
        <w:ind w:left="1985" w:rightChars="-201" w:right="-482" w:hangingChars="827" w:hanging="1985"/>
      </w:pPr>
      <w:r w:rsidRPr="00BF74F5">
        <w:rPr>
          <w:rFonts w:hint="eastAsia"/>
        </w:rPr>
        <w:t>2. 有關資產成長率之敘述，下列何者錯誤？</w:t>
      </w:r>
    </w:p>
    <w:p w14:paraId="32E2E0C4" w14:textId="77777777" w:rsidR="004536AF" w:rsidRPr="00BF74F5" w:rsidRDefault="004536AF" w:rsidP="004536AF">
      <w:pPr>
        <w:spacing w:line="276" w:lineRule="auto"/>
        <w:ind w:left="1985" w:rightChars="-201" w:right="-482" w:hangingChars="827" w:hanging="1985"/>
      </w:pPr>
      <w:r w:rsidRPr="00BF74F5">
        <w:rPr>
          <w:rFonts w:hint="eastAsia"/>
        </w:rPr>
        <w:t>(A) 資產成長率表示家庭財富增加的速度</w:t>
      </w:r>
    </w:p>
    <w:p w14:paraId="44D5A089" w14:textId="77777777" w:rsidR="004536AF" w:rsidRPr="00BF74F5" w:rsidRDefault="004536AF" w:rsidP="004536AF">
      <w:pPr>
        <w:spacing w:line="276" w:lineRule="auto"/>
        <w:ind w:left="1985" w:rightChars="-201" w:right="-482" w:hangingChars="827" w:hanging="1985"/>
      </w:pPr>
      <w:r w:rsidRPr="00BF74F5">
        <w:rPr>
          <w:rFonts w:hint="eastAsia"/>
        </w:rPr>
        <w:t>(B) 年輕人的資產成長率一般而言較年長者為低</w:t>
      </w:r>
    </w:p>
    <w:p w14:paraId="527C7FBC" w14:textId="77777777" w:rsidR="004536AF" w:rsidRPr="00BF74F5" w:rsidRDefault="004536AF" w:rsidP="004536AF">
      <w:pPr>
        <w:spacing w:line="276" w:lineRule="auto"/>
        <w:ind w:left="1985" w:rightChars="-201" w:right="-482" w:hangingChars="827" w:hanging="1985"/>
      </w:pPr>
      <w:r w:rsidRPr="00BF74F5">
        <w:rPr>
          <w:rFonts w:hint="eastAsia"/>
        </w:rPr>
        <w:t>(C) 提高資產成長率的方式，可藉由提高儲蓄率及投資報酬率</w:t>
      </w:r>
    </w:p>
    <w:p w14:paraId="0D3D3295" w14:textId="77777777" w:rsidR="004536AF" w:rsidRPr="00BF74F5" w:rsidRDefault="004536AF" w:rsidP="004536AF">
      <w:pPr>
        <w:spacing w:line="276" w:lineRule="auto"/>
        <w:ind w:left="1985" w:rightChars="-201" w:right="-482" w:hangingChars="827" w:hanging="1985"/>
      </w:pPr>
      <w:r w:rsidRPr="00BF74F5">
        <w:rPr>
          <w:rFonts w:hint="eastAsia"/>
        </w:rPr>
        <w:t>(D) 資產成長率等於資產</w:t>
      </w:r>
      <w:proofErr w:type="gramStart"/>
      <w:r w:rsidRPr="00BF74F5">
        <w:rPr>
          <w:rFonts w:hint="eastAsia"/>
        </w:rPr>
        <w:t>變動額除以期初總資產</w:t>
      </w:r>
      <w:proofErr w:type="gramEnd"/>
    </w:p>
    <w:p w14:paraId="7FCA2517" w14:textId="77777777" w:rsidR="004536AF" w:rsidRPr="00BF74F5" w:rsidRDefault="004536AF" w:rsidP="004536AF">
      <w:pPr>
        <w:spacing w:line="276" w:lineRule="auto"/>
        <w:ind w:left="1985" w:rightChars="-201" w:right="-482" w:hangingChars="827" w:hanging="1985"/>
      </w:pPr>
      <w:r w:rsidRPr="00BF74F5">
        <w:rPr>
          <w:rFonts w:hint="eastAsia"/>
        </w:rPr>
        <w:t>3. 有關衡量個人生涯階段財務適足性指標，下列何者正確？</w:t>
      </w:r>
    </w:p>
    <w:p w14:paraId="08FDCE95" w14:textId="77777777" w:rsidR="004536AF" w:rsidRPr="00BF74F5" w:rsidRDefault="004536AF" w:rsidP="004536AF">
      <w:pPr>
        <w:spacing w:line="276" w:lineRule="auto"/>
        <w:ind w:left="1985" w:rightChars="-201" w:right="-482" w:hangingChars="827" w:hanging="1985"/>
      </w:pPr>
      <w:r w:rsidRPr="00BF74F5">
        <w:rPr>
          <w:rFonts w:hint="eastAsia"/>
        </w:rPr>
        <w:t>(A)淨值投資比率</w:t>
      </w:r>
    </w:p>
    <w:p w14:paraId="0BEADAE9" w14:textId="77777777" w:rsidR="004536AF" w:rsidRPr="00BF74F5" w:rsidRDefault="004536AF" w:rsidP="004536AF">
      <w:pPr>
        <w:spacing w:line="276" w:lineRule="auto"/>
        <w:ind w:left="1985" w:rightChars="-201" w:right="-482" w:hangingChars="827" w:hanging="1985"/>
      </w:pPr>
      <w:r w:rsidRPr="00BF74F5">
        <w:rPr>
          <w:rFonts w:hint="eastAsia"/>
        </w:rPr>
        <w:lastRenderedPageBreak/>
        <w:t>(B)負債比率</w:t>
      </w:r>
    </w:p>
    <w:p w14:paraId="4BDCD9A3" w14:textId="77777777" w:rsidR="004536AF" w:rsidRPr="00BF74F5" w:rsidRDefault="004536AF" w:rsidP="004536AF">
      <w:pPr>
        <w:spacing w:line="276" w:lineRule="auto"/>
        <w:ind w:left="1985" w:rightChars="-201" w:right="-482" w:hangingChars="827" w:hanging="1985"/>
      </w:pPr>
      <w:r w:rsidRPr="00BF74F5">
        <w:rPr>
          <w:rFonts w:hint="eastAsia"/>
        </w:rPr>
        <w:t>(C)財務自由度</w:t>
      </w:r>
    </w:p>
    <w:p w14:paraId="72961682" w14:textId="77777777" w:rsidR="004536AF" w:rsidRPr="00BF74F5" w:rsidRDefault="004536AF" w:rsidP="004536AF">
      <w:pPr>
        <w:spacing w:line="276" w:lineRule="auto"/>
        <w:ind w:left="1985" w:rightChars="-201" w:right="-482" w:hangingChars="827" w:hanging="1985"/>
      </w:pPr>
      <w:r w:rsidRPr="00BF74F5">
        <w:rPr>
          <w:rFonts w:hint="eastAsia"/>
        </w:rPr>
        <w:t>(D)理財成就率</w:t>
      </w:r>
    </w:p>
    <w:p w14:paraId="02EA6055" w14:textId="77777777" w:rsidR="004536AF" w:rsidRPr="00BF74F5" w:rsidRDefault="004536AF" w:rsidP="004536AF">
      <w:pPr>
        <w:spacing w:line="276" w:lineRule="auto"/>
        <w:ind w:left="1985" w:rightChars="-201" w:right="-482" w:hangingChars="827" w:hanging="1985"/>
      </w:pPr>
    </w:p>
    <w:p w14:paraId="747E4DF4" w14:textId="77777777" w:rsidR="004536AF" w:rsidRPr="00BF74F5" w:rsidRDefault="004536AF" w:rsidP="004536AF">
      <w:pPr>
        <w:spacing w:line="276" w:lineRule="auto"/>
        <w:ind w:left="1985" w:rightChars="-201" w:right="-482" w:hangingChars="827" w:hanging="1985"/>
      </w:pPr>
      <w:r w:rsidRPr="00BF74F5">
        <w:rPr>
          <w:rFonts w:hint="eastAsia"/>
        </w:rPr>
        <w:t>4. 下列何者是</w:t>
      </w:r>
      <w:bookmarkStart w:id="2" w:name="_Hlk19050803"/>
      <w:r w:rsidRPr="00BF74F5">
        <w:rPr>
          <w:rFonts w:hint="eastAsia"/>
        </w:rPr>
        <w:t>衡量家庭財務結構之指標</w:t>
      </w:r>
      <w:bookmarkEnd w:id="2"/>
      <w:r w:rsidRPr="00BF74F5">
        <w:rPr>
          <w:rFonts w:hint="eastAsia"/>
        </w:rPr>
        <w:t>？</w:t>
      </w:r>
    </w:p>
    <w:p w14:paraId="2C8188DF" w14:textId="77777777" w:rsidR="004536AF" w:rsidRPr="00BF74F5" w:rsidRDefault="004536AF" w:rsidP="004536AF">
      <w:pPr>
        <w:spacing w:line="276" w:lineRule="auto"/>
        <w:ind w:left="1985" w:rightChars="-201" w:right="-482" w:hangingChars="827" w:hanging="1985"/>
      </w:pPr>
      <w:r w:rsidRPr="00BF74F5">
        <w:rPr>
          <w:rFonts w:hint="eastAsia"/>
        </w:rPr>
        <w:t>(A) 理財成就率</w:t>
      </w:r>
    </w:p>
    <w:p w14:paraId="006CADE7" w14:textId="77777777" w:rsidR="004536AF" w:rsidRPr="00BF74F5" w:rsidRDefault="004536AF" w:rsidP="004536AF">
      <w:pPr>
        <w:spacing w:line="276" w:lineRule="auto"/>
        <w:ind w:left="1985" w:rightChars="-201" w:right="-482" w:hangingChars="827" w:hanging="1985"/>
      </w:pPr>
      <w:r w:rsidRPr="00BF74F5">
        <w:rPr>
          <w:rFonts w:hint="eastAsia"/>
        </w:rPr>
        <w:t>(B) 淨值投資比率</w:t>
      </w:r>
    </w:p>
    <w:p w14:paraId="6458370E" w14:textId="77777777" w:rsidR="004536AF" w:rsidRPr="00BF74F5" w:rsidRDefault="004536AF" w:rsidP="004536AF">
      <w:pPr>
        <w:spacing w:line="276" w:lineRule="auto"/>
        <w:ind w:left="1985" w:rightChars="-201" w:right="-482" w:hangingChars="827" w:hanging="1985"/>
      </w:pPr>
      <w:r w:rsidRPr="00BF74F5">
        <w:rPr>
          <w:rFonts w:hint="eastAsia"/>
        </w:rPr>
        <w:t>(C) 財務自由度</w:t>
      </w:r>
    </w:p>
    <w:p w14:paraId="27450083" w14:textId="77777777" w:rsidR="004536AF" w:rsidRPr="00BF74F5" w:rsidRDefault="004536AF" w:rsidP="004536AF">
      <w:pPr>
        <w:spacing w:line="276" w:lineRule="auto"/>
        <w:ind w:left="1985" w:rightChars="-201" w:right="-482" w:hangingChars="827" w:hanging="1985"/>
      </w:pPr>
      <w:r w:rsidRPr="00BF74F5">
        <w:rPr>
          <w:rFonts w:hint="eastAsia"/>
        </w:rPr>
        <w:t>(D) 資產成長率</w:t>
      </w:r>
    </w:p>
    <w:p w14:paraId="1D315A2A" w14:textId="77777777" w:rsidR="004536AF" w:rsidRPr="00BF74F5" w:rsidRDefault="004536AF" w:rsidP="004536AF">
      <w:pPr>
        <w:spacing w:line="276" w:lineRule="auto"/>
        <w:ind w:left="1985" w:rightChars="-201" w:right="-482" w:hangingChars="827" w:hanging="1985"/>
      </w:pPr>
    </w:p>
    <w:p w14:paraId="095CB60F" w14:textId="77777777" w:rsidR="004536AF" w:rsidRPr="00BF74F5" w:rsidRDefault="004536AF" w:rsidP="004536AF">
      <w:pPr>
        <w:spacing w:line="276" w:lineRule="auto"/>
        <w:ind w:left="1985" w:rightChars="-201" w:right="-482" w:hangingChars="827" w:hanging="1985"/>
      </w:pPr>
      <w:r w:rsidRPr="00BF74F5">
        <w:rPr>
          <w:rFonts w:hint="eastAsia"/>
        </w:rPr>
        <w:t>5. 有關家庭財務比率之分析，下列敘述何者錯誤？</w:t>
      </w:r>
    </w:p>
    <w:p w14:paraId="44C104C9" w14:textId="77777777" w:rsidR="004536AF" w:rsidRPr="00BF74F5" w:rsidRDefault="004536AF" w:rsidP="004536AF">
      <w:pPr>
        <w:spacing w:line="276" w:lineRule="auto"/>
        <w:ind w:left="1985" w:rightChars="-201" w:right="-482" w:hangingChars="827" w:hanging="1985"/>
      </w:pPr>
      <w:r w:rsidRPr="00BF74F5">
        <w:rPr>
          <w:rFonts w:hint="eastAsia"/>
        </w:rPr>
        <w:t>(A) 淨值投資比率大於 100%，表示有運用財務槓桿借錢投資</w:t>
      </w:r>
    </w:p>
    <w:p w14:paraId="3BE17AB9" w14:textId="77777777" w:rsidR="004536AF" w:rsidRPr="00BF74F5" w:rsidRDefault="004536AF" w:rsidP="004536AF">
      <w:pPr>
        <w:spacing w:line="276" w:lineRule="auto"/>
        <w:ind w:left="1985" w:rightChars="-201" w:right="-482" w:hangingChars="827" w:hanging="1985"/>
      </w:pPr>
      <w:r w:rsidRPr="00BF74F5">
        <w:rPr>
          <w:rFonts w:hint="eastAsia"/>
        </w:rPr>
        <w:t>(B) 淨值投資比率小於 100%，表示沒有運用財務槓桿借錢投資</w:t>
      </w:r>
    </w:p>
    <w:p w14:paraId="542DCDAB" w14:textId="77777777" w:rsidR="004536AF" w:rsidRPr="00BF74F5" w:rsidRDefault="004536AF" w:rsidP="004536AF">
      <w:pPr>
        <w:spacing w:line="276" w:lineRule="auto"/>
        <w:ind w:left="1985" w:rightChars="-201" w:right="-482" w:hangingChars="827" w:hanging="1985"/>
      </w:pPr>
      <w:r w:rsidRPr="00BF74F5">
        <w:rPr>
          <w:rFonts w:hint="eastAsia"/>
        </w:rPr>
        <w:t>(C) 理財成就率的標準值等於 1，比率愈大，表示過去理財成績越佳</w:t>
      </w:r>
    </w:p>
    <w:p w14:paraId="7C37F761" w14:textId="77777777" w:rsidR="004536AF" w:rsidRPr="00BF74F5" w:rsidRDefault="004536AF" w:rsidP="004536AF">
      <w:pPr>
        <w:spacing w:line="276" w:lineRule="auto"/>
        <w:ind w:left="1985" w:rightChars="-201" w:right="-482" w:hangingChars="827" w:hanging="1985"/>
      </w:pPr>
      <w:r w:rsidRPr="00BF74F5">
        <w:rPr>
          <w:rFonts w:hint="eastAsia"/>
        </w:rPr>
        <w:t>(D) 理財成就率小於 1，表示過去理財成績不算太好</w:t>
      </w:r>
    </w:p>
    <w:p w14:paraId="0A1A316A" w14:textId="77777777" w:rsidR="004536AF" w:rsidRPr="00BF74F5" w:rsidRDefault="004536AF" w:rsidP="004536AF">
      <w:pPr>
        <w:spacing w:line="276" w:lineRule="auto"/>
        <w:ind w:left="1985" w:rightChars="-201" w:right="-482" w:hangingChars="827" w:hanging="1985"/>
      </w:pPr>
    </w:p>
    <w:p w14:paraId="29E655A6" w14:textId="77777777" w:rsidR="004536AF" w:rsidRPr="00BF74F5" w:rsidRDefault="004536AF" w:rsidP="004536AF">
      <w:pPr>
        <w:spacing w:line="276" w:lineRule="auto"/>
        <w:ind w:left="1985" w:rightChars="-201" w:right="-482" w:hangingChars="827" w:hanging="1985"/>
      </w:pPr>
      <w:r w:rsidRPr="00BF74F5">
        <w:rPr>
          <w:rFonts w:hint="eastAsia"/>
        </w:rPr>
        <w:t>6. 有關提升淨值成長率之方式，下列敘述何者錯誤？</w:t>
      </w:r>
    </w:p>
    <w:p w14:paraId="0470863E" w14:textId="77777777" w:rsidR="004536AF" w:rsidRPr="00BF74F5" w:rsidRDefault="004536AF" w:rsidP="004536AF">
      <w:pPr>
        <w:spacing w:line="276" w:lineRule="auto"/>
        <w:ind w:left="1985" w:rightChars="-201" w:right="-482" w:hangingChars="827" w:hanging="1985"/>
      </w:pPr>
      <w:r w:rsidRPr="00BF74F5">
        <w:rPr>
          <w:rFonts w:hint="eastAsia"/>
        </w:rPr>
        <w:t>(A) 提昇薪資儲蓄率</w:t>
      </w:r>
    </w:p>
    <w:p w14:paraId="6BDAB031" w14:textId="77777777" w:rsidR="004536AF" w:rsidRPr="00BF74F5" w:rsidRDefault="004536AF" w:rsidP="004536AF">
      <w:pPr>
        <w:spacing w:line="276" w:lineRule="auto"/>
        <w:ind w:left="1985" w:rightChars="-201" w:right="-482" w:hangingChars="827" w:hanging="1985"/>
      </w:pPr>
      <w:r w:rsidRPr="00BF74F5">
        <w:rPr>
          <w:rFonts w:hint="eastAsia"/>
        </w:rPr>
        <w:t>(B) 提高投資報酬率</w:t>
      </w:r>
    </w:p>
    <w:p w14:paraId="3FA6466E" w14:textId="77777777" w:rsidR="004536AF" w:rsidRPr="00BF74F5" w:rsidRDefault="004536AF" w:rsidP="004536AF">
      <w:pPr>
        <w:spacing w:line="276" w:lineRule="auto"/>
        <w:ind w:left="1985" w:rightChars="-201" w:right="-482" w:hangingChars="827" w:hanging="1985"/>
      </w:pPr>
      <w:r w:rsidRPr="00BF74F5">
        <w:rPr>
          <w:rFonts w:hint="eastAsia"/>
        </w:rPr>
        <w:lastRenderedPageBreak/>
        <w:t>(C) 提高生息資產比重</w:t>
      </w:r>
    </w:p>
    <w:p w14:paraId="68E8C2E6" w14:textId="77777777" w:rsidR="004536AF" w:rsidRPr="00BF74F5" w:rsidRDefault="004536AF" w:rsidP="004536AF">
      <w:pPr>
        <w:spacing w:line="276" w:lineRule="auto"/>
        <w:ind w:left="1985" w:rightChars="-201" w:right="-482" w:hangingChars="827" w:hanging="1985"/>
      </w:pPr>
      <w:r w:rsidRPr="00BF74F5">
        <w:rPr>
          <w:rFonts w:hint="eastAsia"/>
        </w:rPr>
        <w:t>(D) 提高薪資收入與理財收入相對比率</w:t>
      </w:r>
    </w:p>
    <w:p w14:paraId="4489E2B2" w14:textId="77777777" w:rsidR="004536AF" w:rsidRPr="00BF74F5" w:rsidRDefault="004536AF" w:rsidP="004536AF">
      <w:pPr>
        <w:spacing w:line="276" w:lineRule="auto"/>
        <w:ind w:left="1985" w:rightChars="-201" w:right="-482" w:hangingChars="827" w:hanging="1985"/>
      </w:pPr>
    </w:p>
    <w:p w14:paraId="78CAAB24" w14:textId="77777777" w:rsidR="004536AF" w:rsidRPr="00BF74F5" w:rsidRDefault="004536AF" w:rsidP="004536AF">
      <w:pPr>
        <w:spacing w:line="276" w:lineRule="auto"/>
        <w:ind w:left="1985" w:rightChars="-201" w:right="-482" w:hangingChars="827" w:hanging="1985"/>
      </w:pPr>
      <w:r w:rsidRPr="00BF74F5">
        <w:rPr>
          <w:rFonts w:hint="eastAsia"/>
        </w:rPr>
        <w:t>7. 下列何者不是提升淨值成長率的方法？</w:t>
      </w:r>
    </w:p>
    <w:p w14:paraId="1214742D" w14:textId="77777777" w:rsidR="004536AF" w:rsidRPr="00BF74F5" w:rsidRDefault="004536AF" w:rsidP="004536AF">
      <w:pPr>
        <w:spacing w:line="276" w:lineRule="auto"/>
        <w:ind w:left="1985" w:rightChars="-201" w:right="-482" w:hangingChars="827" w:hanging="1985"/>
      </w:pPr>
      <w:r w:rsidRPr="00BF74F5">
        <w:rPr>
          <w:rFonts w:hint="eastAsia"/>
        </w:rPr>
        <w:t>(A) 降低生息資產</w:t>
      </w:r>
      <w:proofErr w:type="gramStart"/>
      <w:r w:rsidRPr="00BF74F5">
        <w:rPr>
          <w:rFonts w:hint="eastAsia"/>
        </w:rPr>
        <w:t>佔</w:t>
      </w:r>
      <w:proofErr w:type="gramEnd"/>
      <w:r w:rsidRPr="00BF74F5">
        <w:rPr>
          <w:rFonts w:hint="eastAsia"/>
        </w:rPr>
        <w:t>總資產的比重</w:t>
      </w:r>
    </w:p>
    <w:p w14:paraId="35B98BA2" w14:textId="77777777" w:rsidR="004536AF" w:rsidRPr="00BF74F5" w:rsidRDefault="004536AF" w:rsidP="004536AF">
      <w:pPr>
        <w:spacing w:line="276" w:lineRule="auto"/>
        <w:ind w:left="1985" w:rightChars="-201" w:right="-482" w:hangingChars="827" w:hanging="1985"/>
      </w:pPr>
      <w:r w:rsidRPr="00BF74F5">
        <w:rPr>
          <w:rFonts w:hint="eastAsia"/>
        </w:rPr>
        <w:t>(B) 降低淨值</w:t>
      </w:r>
      <w:proofErr w:type="gramStart"/>
      <w:r w:rsidRPr="00BF74F5">
        <w:rPr>
          <w:rFonts w:hint="eastAsia"/>
        </w:rPr>
        <w:t>佔</w:t>
      </w:r>
      <w:proofErr w:type="gramEnd"/>
      <w:r w:rsidRPr="00BF74F5">
        <w:rPr>
          <w:rFonts w:hint="eastAsia"/>
        </w:rPr>
        <w:t>總資產的比重</w:t>
      </w:r>
    </w:p>
    <w:p w14:paraId="2A2EA2EA" w14:textId="77777777" w:rsidR="004536AF" w:rsidRPr="00BF74F5" w:rsidRDefault="004536AF" w:rsidP="004536AF">
      <w:pPr>
        <w:spacing w:line="276" w:lineRule="auto"/>
        <w:ind w:left="1985" w:rightChars="-201" w:right="-482" w:hangingChars="827" w:hanging="1985"/>
      </w:pPr>
      <w:r w:rsidRPr="00BF74F5">
        <w:rPr>
          <w:rFonts w:hint="eastAsia"/>
        </w:rPr>
        <w:t>(C) 提高投資報酬率</w:t>
      </w:r>
    </w:p>
    <w:p w14:paraId="5A2CB569" w14:textId="77777777" w:rsidR="004536AF" w:rsidRPr="00BF74F5" w:rsidRDefault="004536AF" w:rsidP="004536AF">
      <w:pPr>
        <w:spacing w:line="276" w:lineRule="auto"/>
        <w:ind w:left="1985" w:rightChars="-201" w:right="-482" w:hangingChars="827" w:hanging="1985"/>
      </w:pPr>
      <w:r w:rsidRPr="00BF74F5">
        <w:rPr>
          <w:rFonts w:hint="eastAsia"/>
        </w:rPr>
        <w:t>(D) 提升薪資儲蓄率</w:t>
      </w:r>
    </w:p>
    <w:p w14:paraId="00386526" w14:textId="77777777" w:rsidR="004536AF" w:rsidRPr="00BF74F5" w:rsidRDefault="004536AF" w:rsidP="004536AF">
      <w:pPr>
        <w:spacing w:line="276" w:lineRule="auto"/>
        <w:ind w:left="1985" w:rightChars="-201" w:right="-482" w:hangingChars="827" w:hanging="1985"/>
      </w:pPr>
    </w:p>
    <w:p w14:paraId="0E8D1AC8" w14:textId="77777777" w:rsidR="004536AF" w:rsidRPr="00BF74F5" w:rsidRDefault="004536AF" w:rsidP="004536AF">
      <w:pPr>
        <w:spacing w:line="276" w:lineRule="auto"/>
        <w:ind w:left="1985" w:rightChars="-201" w:right="-482" w:hangingChars="827" w:hanging="1985"/>
      </w:pPr>
    </w:p>
    <w:p w14:paraId="56491212" w14:textId="77777777" w:rsidR="004536AF" w:rsidRPr="00BF74F5" w:rsidRDefault="004536AF" w:rsidP="004536AF">
      <w:pPr>
        <w:spacing w:line="276" w:lineRule="auto"/>
        <w:ind w:left="1985" w:rightChars="-201" w:right="-482" w:hangingChars="827" w:hanging="1985"/>
      </w:pPr>
      <w:r w:rsidRPr="00BF74F5">
        <w:rPr>
          <w:rFonts w:hint="eastAsia"/>
        </w:rPr>
        <w:t>8. 有關提升個人淨值成長率，下列敘述何者錯誤？</w:t>
      </w:r>
    </w:p>
    <w:p w14:paraId="4C471336" w14:textId="77777777" w:rsidR="004536AF" w:rsidRPr="00BF74F5" w:rsidRDefault="004536AF" w:rsidP="004536AF">
      <w:pPr>
        <w:spacing w:line="276" w:lineRule="auto"/>
        <w:ind w:left="1985" w:rightChars="-201" w:right="-482" w:hangingChars="827" w:hanging="1985"/>
      </w:pPr>
      <w:r w:rsidRPr="00BF74F5">
        <w:rPr>
          <w:rFonts w:hint="eastAsia"/>
        </w:rPr>
        <w:t>(A) 年輕人淨值起始點低時，應提升薪資儲蓄率</w:t>
      </w:r>
    </w:p>
    <w:p w14:paraId="5DB8E664" w14:textId="77777777" w:rsidR="004536AF" w:rsidRPr="00BF74F5" w:rsidRDefault="004536AF" w:rsidP="004536AF">
      <w:pPr>
        <w:spacing w:line="276" w:lineRule="auto"/>
        <w:ind w:left="1985" w:rightChars="-201" w:right="-482" w:hangingChars="827" w:hanging="1985"/>
      </w:pPr>
      <w:r w:rsidRPr="00BF74F5">
        <w:rPr>
          <w:rFonts w:hint="eastAsia"/>
        </w:rPr>
        <w:t>(B) 步入中年已累積不少淨值，理財收入比重提高，此時應提高投資報酬率</w:t>
      </w:r>
    </w:p>
    <w:p w14:paraId="196B7A20" w14:textId="77777777" w:rsidR="004536AF" w:rsidRPr="00BF74F5" w:rsidRDefault="004536AF" w:rsidP="004536AF">
      <w:pPr>
        <w:spacing w:line="276" w:lineRule="auto"/>
        <w:ind w:left="1985" w:rightChars="-201" w:right="-482" w:hangingChars="827" w:hanging="1985"/>
      </w:pPr>
      <w:r w:rsidRPr="00BF74F5">
        <w:rPr>
          <w:rFonts w:hint="eastAsia"/>
        </w:rPr>
        <w:t>(C) 年輕人想要快速致富就要提高自用住宅、汽車等自用資產</w:t>
      </w:r>
      <w:proofErr w:type="gramStart"/>
      <w:r w:rsidRPr="00BF74F5">
        <w:rPr>
          <w:rFonts w:hint="eastAsia"/>
        </w:rPr>
        <w:t>佔</w:t>
      </w:r>
      <w:proofErr w:type="gramEnd"/>
      <w:r w:rsidRPr="00BF74F5">
        <w:rPr>
          <w:rFonts w:hint="eastAsia"/>
        </w:rPr>
        <w:t>總資產的比重</w:t>
      </w:r>
    </w:p>
    <w:p w14:paraId="4B38D166" w14:textId="77777777" w:rsidR="004536AF" w:rsidRPr="00BF74F5" w:rsidRDefault="004536AF" w:rsidP="004536AF">
      <w:pPr>
        <w:spacing w:line="276" w:lineRule="auto"/>
        <w:ind w:left="1985" w:rightChars="-201" w:right="-482" w:hangingChars="827" w:hanging="1985"/>
      </w:pPr>
      <w:r w:rsidRPr="00BF74F5">
        <w:rPr>
          <w:rFonts w:hint="eastAsia"/>
        </w:rPr>
        <w:t>(D) 要邁向財務自由，必須在生涯階段中逐年提高理財收入對薪資收入的相對比率</w:t>
      </w:r>
    </w:p>
    <w:p w14:paraId="5DC62399" w14:textId="77777777" w:rsidR="004536AF" w:rsidRPr="00BF74F5" w:rsidRDefault="004536AF" w:rsidP="004536AF">
      <w:pPr>
        <w:spacing w:line="276" w:lineRule="auto"/>
        <w:ind w:left="1985" w:rightChars="-201" w:right="-482" w:hangingChars="827" w:hanging="1985"/>
      </w:pPr>
    </w:p>
    <w:p w14:paraId="155093DA" w14:textId="77777777" w:rsidR="004536AF" w:rsidRPr="00BF74F5" w:rsidRDefault="004536AF" w:rsidP="004536AF">
      <w:pPr>
        <w:spacing w:line="276" w:lineRule="auto"/>
        <w:ind w:left="1985" w:rightChars="-201" w:right="-482" w:hangingChars="827" w:hanging="1985"/>
      </w:pPr>
      <w:r w:rsidRPr="00BF74F5">
        <w:rPr>
          <w:rFonts w:hint="eastAsia"/>
        </w:rPr>
        <w:t>9. 有關個人理念之觀念下列敘述何者錯誤？</w:t>
      </w:r>
    </w:p>
    <w:p w14:paraId="4F44E1EB" w14:textId="77777777" w:rsidR="004536AF" w:rsidRPr="00BF74F5" w:rsidRDefault="004536AF" w:rsidP="004536AF">
      <w:pPr>
        <w:spacing w:line="276" w:lineRule="auto"/>
        <w:ind w:left="1985" w:rightChars="-201" w:right="-482" w:hangingChars="827" w:hanging="1985"/>
      </w:pPr>
      <w:r w:rsidRPr="00BF74F5">
        <w:rPr>
          <w:rFonts w:hint="eastAsia"/>
        </w:rPr>
        <w:t>(A) 利率持續向上趨勢明顯，</w:t>
      </w:r>
      <w:proofErr w:type="gramStart"/>
      <w:r w:rsidRPr="00BF74F5">
        <w:rPr>
          <w:rFonts w:hint="eastAsia"/>
        </w:rPr>
        <w:t>定存應選擇</w:t>
      </w:r>
      <w:proofErr w:type="gramEnd"/>
      <w:r w:rsidRPr="00BF74F5">
        <w:rPr>
          <w:rFonts w:hint="eastAsia"/>
        </w:rPr>
        <w:t>以機動利率計息</w:t>
      </w:r>
    </w:p>
    <w:p w14:paraId="209BD867" w14:textId="77777777" w:rsidR="004536AF" w:rsidRPr="00BF74F5" w:rsidRDefault="004536AF" w:rsidP="004536AF">
      <w:pPr>
        <w:spacing w:line="276" w:lineRule="auto"/>
        <w:ind w:left="1985" w:rightChars="-201" w:right="-482" w:hangingChars="827" w:hanging="1985"/>
      </w:pPr>
      <w:r w:rsidRPr="00BF74F5">
        <w:rPr>
          <w:rFonts w:hint="eastAsia"/>
        </w:rPr>
        <w:t>(B) 當新台幣兌美元升值，同時日元兌美元貶值，則新台幣對日元貶值</w:t>
      </w:r>
    </w:p>
    <w:p w14:paraId="15C9ADB4" w14:textId="77777777" w:rsidR="004536AF" w:rsidRPr="00BF74F5" w:rsidRDefault="004536AF" w:rsidP="004536AF">
      <w:pPr>
        <w:spacing w:line="276" w:lineRule="auto"/>
        <w:ind w:left="1985" w:rightChars="-201" w:right="-482" w:hangingChars="827" w:hanging="1985"/>
      </w:pPr>
      <w:r w:rsidRPr="00BF74F5">
        <w:rPr>
          <w:rFonts w:hint="eastAsia"/>
        </w:rPr>
        <w:lastRenderedPageBreak/>
        <w:t>(C) 理財成就率越大，表示過去理財成效越佳</w:t>
      </w:r>
    </w:p>
    <w:p w14:paraId="75199466" w14:textId="77777777" w:rsidR="004536AF" w:rsidRPr="00BF74F5" w:rsidRDefault="004536AF" w:rsidP="004536AF">
      <w:pPr>
        <w:spacing w:line="276" w:lineRule="auto"/>
        <w:ind w:left="1985" w:rightChars="-201" w:right="-482" w:hangingChars="827" w:hanging="1985"/>
      </w:pPr>
      <w:r w:rsidRPr="00BF74F5">
        <w:rPr>
          <w:rFonts w:hint="eastAsia"/>
        </w:rPr>
        <w:t>(D) 負責該比率高，財務負擔越大</w:t>
      </w:r>
    </w:p>
    <w:p w14:paraId="715F0E3A" w14:textId="77777777" w:rsidR="004536AF" w:rsidRPr="00BF74F5" w:rsidRDefault="004536AF" w:rsidP="004536AF">
      <w:pPr>
        <w:spacing w:line="276" w:lineRule="auto"/>
        <w:ind w:left="1985" w:rightChars="-201" w:right="-482" w:hangingChars="827" w:hanging="1985"/>
      </w:pPr>
    </w:p>
    <w:p w14:paraId="66B1CCF7" w14:textId="77777777" w:rsidR="004536AF" w:rsidRPr="00BF74F5" w:rsidRDefault="004536AF" w:rsidP="004536AF">
      <w:pPr>
        <w:spacing w:line="276" w:lineRule="auto"/>
        <w:ind w:left="1985" w:rightChars="-201" w:right="-482" w:hangingChars="827" w:hanging="1985"/>
      </w:pPr>
      <w:r w:rsidRPr="00BF74F5">
        <w:rPr>
          <w:rFonts w:hint="eastAsia"/>
        </w:rPr>
        <w:t>10. 有關家庭財務報表之敘述，下列何者錯誤？</w:t>
      </w:r>
    </w:p>
    <w:p w14:paraId="4E111059" w14:textId="77777777" w:rsidR="004536AF" w:rsidRPr="00BF74F5" w:rsidRDefault="004536AF" w:rsidP="004536AF">
      <w:pPr>
        <w:spacing w:line="276" w:lineRule="auto"/>
        <w:ind w:left="1985" w:rightChars="-201" w:right="-482" w:hangingChars="827" w:hanging="1985"/>
      </w:pPr>
      <w:r w:rsidRPr="00BF74F5">
        <w:rPr>
          <w:rFonts w:hint="eastAsia"/>
        </w:rPr>
        <w:t xml:space="preserve">(A) </w:t>
      </w:r>
      <w:proofErr w:type="gramStart"/>
      <w:r w:rsidRPr="00BF74F5">
        <w:rPr>
          <w:rFonts w:hint="eastAsia"/>
        </w:rPr>
        <w:t>於編製</w:t>
      </w:r>
      <w:proofErr w:type="gramEnd"/>
      <w:r w:rsidRPr="00BF74F5">
        <w:rPr>
          <w:rFonts w:hint="eastAsia"/>
        </w:rPr>
        <w:t>家庭財務報表時，贍養費是屬於移轉性收支</w:t>
      </w:r>
    </w:p>
    <w:p w14:paraId="7FAD0064" w14:textId="77777777" w:rsidR="004536AF" w:rsidRPr="00BF74F5" w:rsidRDefault="004536AF" w:rsidP="004536AF">
      <w:pPr>
        <w:spacing w:line="276" w:lineRule="auto"/>
        <w:ind w:left="1985" w:rightChars="-201" w:right="-482" w:hangingChars="827" w:hanging="1985"/>
      </w:pPr>
      <w:r w:rsidRPr="00BF74F5">
        <w:rPr>
          <w:rFonts w:hint="eastAsia"/>
        </w:rPr>
        <w:t>(B) 購買自用住宅之貸款若以本利平</w:t>
      </w:r>
      <w:proofErr w:type="gramStart"/>
      <w:r w:rsidRPr="00BF74F5">
        <w:rPr>
          <w:rFonts w:hint="eastAsia"/>
        </w:rPr>
        <w:t>均攤還法償還</w:t>
      </w:r>
      <w:proofErr w:type="gramEnd"/>
      <w:r w:rsidRPr="00BF74F5">
        <w:rPr>
          <w:rFonts w:hint="eastAsia"/>
        </w:rPr>
        <w:t>，每期償還之本金遞增</w:t>
      </w:r>
    </w:p>
    <w:p w14:paraId="2AF50945" w14:textId="77777777" w:rsidR="004536AF" w:rsidRPr="00BF74F5" w:rsidRDefault="004536AF" w:rsidP="004536AF">
      <w:pPr>
        <w:spacing w:line="276" w:lineRule="auto"/>
        <w:ind w:left="1985" w:rightChars="-201" w:right="-482" w:hangingChars="827" w:hanging="1985"/>
      </w:pPr>
      <w:r w:rsidRPr="00BF74F5">
        <w:rPr>
          <w:rFonts w:hint="eastAsia"/>
        </w:rPr>
        <w:t>(C) 家庭僅有自用住宅之房貸負債而沒有其他負債時，其淨值投資比率及財務槓桿</w:t>
      </w:r>
      <w:proofErr w:type="gramStart"/>
      <w:r w:rsidRPr="00BF74F5">
        <w:rPr>
          <w:rFonts w:hint="eastAsia"/>
        </w:rPr>
        <w:t>倍</w:t>
      </w:r>
      <w:proofErr w:type="gramEnd"/>
    </w:p>
    <w:p w14:paraId="1571692C" w14:textId="77777777" w:rsidR="004536AF" w:rsidRPr="00BF74F5" w:rsidRDefault="004536AF" w:rsidP="004536AF">
      <w:pPr>
        <w:spacing w:line="276" w:lineRule="auto"/>
        <w:ind w:leftChars="200" w:left="1985" w:rightChars="-201" w:right="-482" w:hangingChars="627" w:hanging="1505"/>
      </w:pPr>
      <w:r w:rsidRPr="00BF74F5">
        <w:rPr>
          <w:rFonts w:hint="eastAsia"/>
        </w:rPr>
        <w:t>數皆為零</w:t>
      </w:r>
    </w:p>
    <w:p w14:paraId="3ADC6CF0" w14:textId="77777777" w:rsidR="004536AF" w:rsidRPr="00BF74F5" w:rsidRDefault="004536AF" w:rsidP="004536AF">
      <w:pPr>
        <w:spacing w:line="276" w:lineRule="auto"/>
        <w:ind w:left="1985" w:rightChars="-201" w:right="-482" w:hangingChars="827" w:hanging="1985"/>
      </w:pPr>
      <w:r w:rsidRPr="00BF74F5">
        <w:rPr>
          <w:rFonts w:hint="eastAsia"/>
        </w:rPr>
        <w:t>(D) 投資之資金若源自理財型房貸時，應計入融資比率中</w:t>
      </w:r>
    </w:p>
    <w:p w14:paraId="354C169E" w14:textId="77777777" w:rsidR="004536AF" w:rsidRPr="00BF74F5" w:rsidRDefault="004536AF" w:rsidP="004536AF">
      <w:pPr>
        <w:spacing w:line="276" w:lineRule="auto"/>
        <w:ind w:left="1985" w:rightChars="-201" w:right="-482" w:hangingChars="827" w:hanging="1985"/>
      </w:pPr>
    </w:p>
    <w:p w14:paraId="430C86A9" w14:textId="77777777" w:rsidR="004536AF" w:rsidRPr="00BF74F5" w:rsidRDefault="004536AF" w:rsidP="004536AF">
      <w:pPr>
        <w:spacing w:line="276" w:lineRule="auto"/>
        <w:ind w:left="1985" w:rightChars="-201" w:right="-482" w:hangingChars="827" w:hanging="1985"/>
      </w:pPr>
      <w:r w:rsidRPr="00BF74F5">
        <w:rPr>
          <w:rFonts w:hint="eastAsia"/>
        </w:rPr>
        <w:t>11. 下列敘述何者正確？</w:t>
      </w:r>
    </w:p>
    <w:p w14:paraId="5296E460" w14:textId="77777777" w:rsidR="004536AF" w:rsidRPr="00BF74F5" w:rsidRDefault="004536AF" w:rsidP="004536AF">
      <w:pPr>
        <w:spacing w:line="276" w:lineRule="auto"/>
        <w:ind w:left="1985" w:rightChars="-201" w:right="-482" w:hangingChars="827" w:hanging="1985"/>
      </w:pPr>
      <w:r w:rsidRPr="00BF74F5">
        <w:rPr>
          <w:rFonts w:hint="eastAsia"/>
        </w:rPr>
        <w:t>(A) 房貸中，銀行所核貸的金額一般為房地產市價</w:t>
      </w:r>
    </w:p>
    <w:p w14:paraId="01C40EB2" w14:textId="77777777" w:rsidR="004536AF" w:rsidRPr="00BF74F5" w:rsidRDefault="004536AF" w:rsidP="004536AF">
      <w:pPr>
        <w:spacing w:line="276" w:lineRule="auto"/>
        <w:ind w:left="1985" w:rightChars="-201" w:right="-482" w:hangingChars="827" w:hanging="1985"/>
      </w:pPr>
      <w:r w:rsidRPr="00BF74F5">
        <w:rPr>
          <w:rFonts w:hint="eastAsia"/>
        </w:rPr>
        <w:t>(B) 在衡量家庭財務結構時，融資比率之計算，包括私人借款及非投資借款</w:t>
      </w:r>
    </w:p>
    <w:p w14:paraId="597471A5" w14:textId="77777777" w:rsidR="004536AF" w:rsidRPr="00BF74F5" w:rsidRDefault="004536AF" w:rsidP="004536AF">
      <w:pPr>
        <w:spacing w:line="276" w:lineRule="auto"/>
        <w:ind w:left="1985" w:rightChars="-201" w:right="-482" w:hangingChars="827" w:hanging="1985"/>
      </w:pPr>
      <w:r w:rsidRPr="00BF74F5">
        <w:rPr>
          <w:rFonts w:hint="eastAsia"/>
        </w:rPr>
        <w:t>(C) 運用財務槓桿，一定能使報酬率高於存款利率</w:t>
      </w:r>
    </w:p>
    <w:p w14:paraId="63389C83" w14:textId="77777777" w:rsidR="004536AF" w:rsidRPr="00BF74F5" w:rsidRDefault="004536AF" w:rsidP="004536AF">
      <w:pPr>
        <w:spacing w:line="276" w:lineRule="auto"/>
        <w:ind w:left="1985" w:rightChars="-201" w:right="-482" w:hangingChars="827" w:hanging="1985"/>
      </w:pPr>
      <w:r w:rsidRPr="00BF74F5">
        <w:rPr>
          <w:rFonts w:hint="eastAsia"/>
        </w:rPr>
        <w:t>(D) 相對收支率小於 1，表示儲蓄率低於平均，應加強儲蓄</w:t>
      </w:r>
    </w:p>
    <w:p w14:paraId="0DD928B5" w14:textId="77777777" w:rsidR="004536AF" w:rsidRPr="00BF74F5" w:rsidRDefault="004536AF" w:rsidP="004536AF">
      <w:pPr>
        <w:spacing w:line="276" w:lineRule="auto"/>
        <w:ind w:left="1985" w:rightChars="-201" w:right="-482" w:hangingChars="827" w:hanging="1985"/>
      </w:pPr>
    </w:p>
    <w:p w14:paraId="5EFB566F" w14:textId="77777777" w:rsidR="004536AF" w:rsidRPr="00BF74F5" w:rsidRDefault="004536AF" w:rsidP="004536AF">
      <w:pPr>
        <w:pStyle w:val="a3"/>
        <w:rPr>
          <w:b/>
          <w:bCs/>
          <w:szCs w:val="24"/>
        </w:rPr>
      </w:pPr>
      <w:r w:rsidRPr="00BF74F5">
        <w:rPr>
          <w:rFonts w:hint="eastAsia"/>
          <w:b/>
          <w:bCs/>
          <w:szCs w:val="24"/>
        </w:rPr>
        <w:t>Chapter 4 ：投資部位與金融市場敏感度</w:t>
      </w:r>
    </w:p>
    <w:p w14:paraId="6B2FC061" w14:textId="77777777" w:rsidR="004536AF" w:rsidRPr="00BF74F5" w:rsidRDefault="004536AF" w:rsidP="004536AF">
      <w:pPr>
        <w:spacing w:line="276" w:lineRule="auto"/>
        <w:ind w:left="1985" w:rightChars="-201" w:right="-482" w:hanging="1985"/>
        <w:rPr>
          <w:b/>
          <w:bCs/>
        </w:rPr>
      </w:pPr>
      <w:r w:rsidRPr="00BF74F5">
        <w:rPr>
          <w:rFonts w:hint="eastAsia"/>
          <w:b/>
          <w:bCs/>
        </w:rPr>
        <w:lastRenderedPageBreak/>
        <w:t>1.利率敏感度分析：</w:t>
      </w:r>
    </w:p>
    <w:p w14:paraId="21F44433" w14:textId="77777777" w:rsidR="004536AF" w:rsidRPr="00BF74F5" w:rsidRDefault="004536AF" w:rsidP="004536AF">
      <w:pPr>
        <w:spacing w:line="276" w:lineRule="auto"/>
        <w:ind w:left="1985" w:hanging="1985"/>
      </w:pPr>
      <w:r w:rsidRPr="00BF74F5">
        <w:rPr>
          <w:rFonts w:hint="eastAsia"/>
        </w:rPr>
        <w:t>（1）利率敏感部位=貸款-（存款+債券投資額）=貸款-生息資產</w:t>
      </w:r>
    </w:p>
    <w:p w14:paraId="32E90EDA" w14:textId="77777777" w:rsidR="004536AF" w:rsidRPr="00BF74F5" w:rsidRDefault="004536AF" w:rsidP="004536AF">
      <w:pPr>
        <w:spacing w:line="276" w:lineRule="auto"/>
        <w:ind w:left="426" w:rightChars="-82" w:right="-197" w:hanging="426"/>
      </w:pPr>
      <w:r w:rsidRPr="00BF74F5">
        <w:rPr>
          <w:rFonts w:hint="eastAsia"/>
        </w:rPr>
        <w:t>（2）系基於</w:t>
      </w:r>
      <w:r w:rsidRPr="00BF74F5">
        <w:rPr>
          <w:rFonts w:hint="eastAsia"/>
          <w:u w:val="single"/>
        </w:rPr>
        <w:t>機動利率</w:t>
      </w:r>
      <w:r w:rsidRPr="00BF74F5">
        <w:rPr>
          <w:rFonts w:hint="eastAsia"/>
        </w:rPr>
        <w:t>之假設，衡量利率水準有明顯變化時對個人存借款之影響。（考型單一）</w:t>
      </w:r>
    </w:p>
    <w:p w14:paraId="31EB8F1F" w14:textId="77777777" w:rsidR="004536AF" w:rsidRPr="00BF74F5" w:rsidRDefault="004536AF" w:rsidP="004536AF">
      <w:pPr>
        <w:spacing w:line="276" w:lineRule="auto"/>
        <w:ind w:left="1985" w:rightChars="-82" w:right="-197" w:hanging="1985"/>
      </w:pPr>
      <w:r w:rsidRPr="00BF74F5">
        <w:rPr>
          <w:rFonts w:hint="eastAsia"/>
        </w:rPr>
        <w:t>（3）當利率向上趨勢明顯時，存款應存機動利率，固定利率貸款則應延後償還。</w:t>
      </w:r>
    </w:p>
    <w:p w14:paraId="34DE6E81" w14:textId="77777777" w:rsidR="004536AF" w:rsidRPr="00BF74F5" w:rsidRDefault="004536AF" w:rsidP="004536AF">
      <w:pPr>
        <w:spacing w:line="276" w:lineRule="auto"/>
        <w:ind w:left="1985" w:hanging="1985"/>
      </w:pPr>
      <w:r w:rsidRPr="00BF74F5">
        <w:rPr>
          <w:rFonts w:hint="eastAsia"/>
        </w:rPr>
        <w:t>（4）當利率向下趨勢明顯時，存款應存固定利率，固定利率貸款則應儘早以借</w:t>
      </w:r>
    </w:p>
    <w:p w14:paraId="54422753" w14:textId="77777777" w:rsidR="004536AF" w:rsidRPr="00BF74F5" w:rsidRDefault="004536AF" w:rsidP="004536AF">
      <w:pPr>
        <w:spacing w:line="276" w:lineRule="auto"/>
        <w:ind w:leftChars="100" w:left="240" w:rightChars="-142" w:right="-341" w:firstLineChars="195" w:firstLine="468"/>
      </w:pPr>
      <w:r w:rsidRPr="00BF74F5">
        <w:rPr>
          <w:rFonts w:hint="eastAsia"/>
        </w:rPr>
        <w:t>新還舊方式償還。</w:t>
      </w:r>
    </w:p>
    <w:p w14:paraId="08EB7A8A" w14:textId="77777777" w:rsidR="004536AF" w:rsidRPr="00BF74F5" w:rsidRDefault="004536AF" w:rsidP="004536AF">
      <w:pPr>
        <w:spacing w:line="276" w:lineRule="auto"/>
        <w:ind w:rightChars="-142" w:right="-341"/>
      </w:pPr>
      <w:r w:rsidRPr="00BF74F5">
        <w:rPr>
          <w:rFonts w:hint="eastAsia"/>
        </w:rPr>
        <w:t>（5）</w:t>
      </w:r>
      <w:r w:rsidRPr="00BF74F5">
        <w:rPr>
          <w:rFonts w:hint="eastAsia"/>
          <w:u w:val="single"/>
        </w:rPr>
        <w:t>利率敏感部位越高，利率變動淨值的影響越大</w:t>
      </w:r>
      <w:r w:rsidRPr="00BF74F5">
        <w:rPr>
          <w:rFonts w:hint="eastAsia"/>
        </w:rPr>
        <w:t>。</w:t>
      </w:r>
    </w:p>
    <w:p w14:paraId="4CC8BC60" w14:textId="77777777" w:rsidR="004536AF" w:rsidRPr="00BF74F5" w:rsidRDefault="004536AF" w:rsidP="004536AF">
      <w:pPr>
        <w:spacing w:line="276" w:lineRule="auto"/>
        <w:ind w:rightChars="-142" w:right="-341"/>
        <w:rPr>
          <w:b/>
          <w:bCs/>
        </w:rPr>
      </w:pPr>
    </w:p>
    <w:p w14:paraId="4BEF8A36" w14:textId="77777777" w:rsidR="004536AF" w:rsidRPr="00BF74F5" w:rsidRDefault="004536AF" w:rsidP="004536AF">
      <w:pPr>
        <w:spacing w:line="276" w:lineRule="auto"/>
        <w:ind w:rightChars="-142" w:right="-341"/>
        <w:rPr>
          <w:b/>
          <w:bCs/>
        </w:rPr>
      </w:pPr>
      <w:r w:rsidRPr="00BF74F5">
        <w:rPr>
          <w:rFonts w:hint="eastAsia"/>
          <w:b/>
          <w:bCs/>
        </w:rPr>
        <w:t>2.利率期限結構分析：</w:t>
      </w:r>
    </w:p>
    <w:p w14:paraId="3F962391" w14:textId="77777777" w:rsidR="004536AF" w:rsidRPr="00BF74F5" w:rsidRDefault="004536AF" w:rsidP="004536AF">
      <w:pPr>
        <w:spacing w:line="276" w:lineRule="auto"/>
        <w:ind w:rightChars="-142" w:right="-341"/>
      </w:pPr>
      <w:r w:rsidRPr="00BF74F5">
        <w:rPr>
          <w:rFonts w:hint="eastAsia"/>
        </w:rPr>
        <w:t>衡量</w:t>
      </w:r>
      <w:r w:rsidRPr="00BF74F5">
        <w:rPr>
          <w:rFonts w:hint="eastAsia"/>
          <w:u w:val="single"/>
        </w:rPr>
        <w:t>固定利率</w:t>
      </w:r>
      <w:r w:rsidRPr="00BF74F5">
        <w:rPr>
          <w:rFonts w:hint="eastAsia"/>
        </w:rPr>
        <w:t>下，市場利率變化與後續資金流量對存款收益率之影響。（考型單一）</w:t>
      </w:r>
    </w:p>
    <w:p w14:paraId="7DDF455E" w14:textId="77777777" w:rsidR="004536AF" w:rsidRPr="00BF74F5" w:rsidRDefault="004536AF" w:rsidP="004536AF">
      <w:pPr>
        <w:spacing w:line="276" w:lineRule="auto"/>
        <w:ind w:rightChars="-142" w:right="-341"/>
      </w:pPr>
    </w:p>
    <w:p w14:paraId="7975233A" w14:textId="77777777" w:rsidR="004536AF" w:rsidRPr="00BF74F5" w:rsidRDefault="004536AF" w:rsidP="004536AF">
      <w:pPr>
        <w:spacing w:line="276" w:lineRule="auto"/>
        <w:ind w:rightChars="-142" w:right="-341"/>
        <w:rPr>
          <w:b/>
          <w:bCs/>
        </w:rPr>
      </w:pPr>
      <w:r w:rsidRPr="00BF74F5">
        <w:rPr>
          <w:rFonts w:hint="eastAsia"/>
          <w:b/>
          <w:bCs/>
        </w:rPr>
        <w:t>3.匯率敏感度分析：</w:t>
      </w:r>
    </w:p>
    <w:p w14:paraId="1DD5607C" w14:textId="77777777" w:rsidR="004536AF" w:rsidRPr="00BF74F5" w:rsidRDefault="004536AF" w:rsidP="004536AF">
      <w:pPr>
        <w:spacing w:line="276" w:lineRule="auto"/>
        <w:ind w:rightChars="-142" w:right="-341"/>
      </w:pPr>
      <w:r w:rsidRPr="00BF74F5">
        <w:rPr>
          <w:rFonts w:hint="eastAsia"/>
        </w:rPr>
        <w:t>（1）匯率敏感部位=外匯資產-外匯負債</w:t>
      </w:r>
    </w:p>
    <w:p w14:paraId="1DE324A1" w14:textId="77777777" w:rsidR="004536AF" w:rsidRPr="00BF74F5" w:rsidRDefault="004536AF" w:rsidP="004536AF">
      <w:pPr>
        <w:spacing w:line="276" w:lineRule="auto"/>
        <w:ind w:left="566" w:rightChars="-142" w:right="-341" w:hangingChars="236" w:hanging="566"/>
      </w:pPr>
      <w:r w:rsidRPr="00BF74F5">
        <w:rPr>
          <w:rFonts w:hint="eastAsia"/>
        </w:rPr>
        <w:t>（2）外匯資產包括外幣現金、外幣旅行支票、外幣存款、海外基金及海外房地產。</w:t>
      </w:r>
    </w:p>
    <w:p w14:paraId="2E00F514" w14:textId="77777777" w:rsidR="004536AF" w:rsidRPr="00BF74F5" w:rsidRDefault="004536AF" w:rsidP="004536AF">
      <w:pPr>
        <w:spacing w:line="276" w:lineRule="auto"/>
        <w:ind w:left="566" w:rightChars="-142" w:right="-341" w:hangingChars="236" w:hanging="566"/>
      </w:pPr>
      <w:r w:rsidRPr="00BF74F5">
        <w:rPr>
          <w:rFonts w:hint="eastAsia"/>
        </w:rPr>
        <w:t>（3）當外匯負債為零時，</w:t>
      </w:r>
      <w:r w:rsidRPr="00BF74F5">
        <w:rPr>
          <w:rFonts w:hint="eastAsia"/>
          <w:u w:val="single"/>
        </w:rPr>
        <w:t>外幣資產</w:t>
      </w:r>
      <w:r w:rsidRPr="00BF74F5">
        <w:rPr>
          <w:rFonts w:hint="eastAsia"/>
        </w:rPr>
        <w:t>占總資產的比重越大，匯率敏感度越高</w:t>
      </w:r>
    </w:p>
    <w:p w14:paraId="75C6C9C4" w14:textId="77777777" w:rsidR="004536AF" w:rsidRPr="00BF74F5" w:rsidRDefault="004536AF" w:rsidP="004536AF">
      <w:pPr>
        <w:spacing w:line="276" w:lineRule="auto"/>
        <w:ind w:left="566" w:rightChars="-142" w:right="-341" w:hangingChars="236" w:hanging="566"/>
      </w:pPr>
    </w:p>
    <w:p w14:paraId="66376BAC" w14:textId="77777777" w:rsidR="004536AF" w:rsidRPr="00BF74F5" w:rsidRDefault="004536AF" w:rsidP="007F4110">
      <w:pPr>
        <w:spacing w:line="276" w:lineRule="auto"/>
        <w:ind w:left="567" w:rightChars="-142" w:right="-341" w:hangingChars="236" w:hanging="567"/>
        <w:rPr>
          <w:b/>
          <w:bCs/>
        </w:rPr>
      </w:pPr>
      <w:r w:rsidRPr="00BF74F5">
        <w:rPr>
          <w:rFonts w:hint="eastAsia"/>
          <w:b/>
          <w:bCs/>
        </w:rPr>
        <w:t>Sample</w:t>
      </w:r>
      <w:r w:rsidRPr="00BF74F5">
        <w:rPr>
          <w:b/>
          <w:bCs/>
        </w:rPr>
        <w:t xml:space="preserve"> </w:t>
      </w:r>
      <w:r w:rsidRPr="00BF74F5">
        <w:rPr>
          <w:rFonts w:hint="eastAsia"/>
          <w:b/>
          <w:bCs/>
        </w:rPr>
        <w:t>test：</w:t>
      </w:r>
    </w:p>
    <w:p w14:paraId="772A8EE8" w14:textId="77777777" w:rsidR="004536AF" w:rsidRPr="00BF74F5" w:rsidRDefault="004536AF" w:rsidP="004536AF">
      <w:pPr>
        <w:spacing w:line="276" w:lineRule="auto"/>
        <w:ind w:left="566" w:rightChars="-142" w:right="-341" w:hangingChars="236" w:hanging="566"/>
      </w:pPr>
      <w:r w:rsidRPr="00BF74F5">
        <w:rPr>
          <w:rFonts w:hint="eastAsia"/>
        </w:rPr>
        <w:t>1. 有關衡量投資部位受金融市場變化的影響程度，下列敘述何者錯誤？</w:t>
      </w:r>
    </w:p>
    <w:p w14:paraId="36B949ED" w14:textId="77777777" w:rsidR="004536AF" w:rsidRPr="00BF74F5" w:rsidRDefault="004536AF" w:rsidP="004536AF">
      <w:pPr>
        <w:spacing w:line="276" w:lineRule="auto"/>
        <w:ind w:left="566" w:rightChars="-142" w:right="-341" w:hangingChars="236" w:hanging="566"/>
      </w:pPr>
      <w:r w:rsidRPr="00BF74F5">
        <w:rPr>
          <w:rFonts w:hint="eastAsia"/>
        </w:rPr>
        <w:lastRenderedPageBreak/>
        <w:t>(A) 利率敏感部位愈高，利率變動對淨值影響愈大</w:t>
      </w:r>
    </w:p>
    <w:p w14:paraId="7D55D572" w14:textId="77777777" w:rsidR="004536AF" w:rsidRPr="00BF74F5" w:rsidRDefault="004536AF" w:rsidP="004536AF">
      <w:pPr>
        <w:spacing w:line="276" w:lineRule="auto"/>
        <w:ind w:left="566" w:rightChars="-142" w:right="-341" w:hangingChars="236" w:hanging="566"/>
      </w:pPr>
      <w:r w:rsidRPr="00BF74F5">
        <w:rPr>
          <w:rFonts w:hint="eastAsia"/>
        </w:rPr>
        <w:t>(B) 外幣資產占總資產愈多，匯率敏感度愈高</w:t>
      </w:r>
    </w:p>
    <w:p w14:paraId="60EA7A23" w14:textId="77777777" w:rsidR="004536AF" w:rsidRPr="00BF74F5" w:rsidRDefault="004536AF" w:rsidP="004536AF">
      <w:pPr>
        <w:spacing w:line="276" w:lineRule="auto"/>
        <w:ind w:left="566" w:rightChars="-142" w:right="-341" w:hangingChars="236" w:hanging="566"/>
      </w:pPr>
      <w:r w:rsidRPr="00BF74F5">
        <w:rPr>
          <w:rFonts w:hint="eastAsia"/>
        </w:rPr>
        <w:t>(C) 利率到期結構是用來衡量機動利率下市場利率變化與後續資金流量對存款收益率的實際影響</w:t>
      </w:r>
    </w:p>
    <w:p w14:paraId="1E5C7725" w14:textId="77777777" w:rsidR="004536AF" w:rsidRPr="00BF74F5" w:rsidRDefault="004536AF" w:rsidP="004536AF">
      <w:pPr>
        <w:spacing w:line="276" w:lineRule="auto"/>
        <w:ind w:left="566" w:rightChars="-142" w:right="-341" w:hangingChars="236" w:hanging="566"/>
      </w:pPr>
      <w:r w:rsidRPr="00BF74F5">
        <w:rPr>
          <w:rFonts w:hint="eastAsia"/>
        </w:rPr>
        <w:t>(D) 台幣對美元升值，日圓對美元貶值，日幣持有者會有匯率損失</w:t>
      </w:r>
    </w:p>
    <w:p w14:paraId="5C538588" w14:textId="77777777" w:rsidR="004536AF" w:rsidRPr="00BF74F5" w:rsidRDefault="004536AF" w:rsidP="004536AF">
      <w:pPr>
        <w:spacing w:line="276" w:lineRule="auto"/>
        <w:ind w:left="566" w:rightChars="-142" w:right="-341" w:hangingChars="236" w:hanging="566"/>
      </w:pPr>
    </w:p>
    <w:p w14:paraId="0B368A00" w14:textId="77777777" w:rsidR="004536AF" w:rsidRPr="00BF74F5" w:rsidRDefault="004536AF" w:rsidP="004536AF">
      <w:pPr>
        <w:spacing w:line="276" w:lineRule="auto"/>
        <w:ind w:left="566" w:rightChars="-142" w:right="-341" w:hangingChars="236" w:hanging="566"/>
      </w:pPr>
      <w:r w:rsidRPr="00BF74F5">
        <w:rPr>
          <w:rFonts w:hint="eastAsia"/>
        </w:rPr>
        <w:t>2. 有關家庭財務比率之分析，下列敘述何者錯誤？</w:t>
      </w:r>
    </w:p>
    <w:p w14:paraId="4658E270" w14:textId="77777777" w:rsidR="004536AF" w:rsidRPr="00BF74F5" w:rsidRDefault="004536AF" w:rsidP="004536AF">
      <w:pPr>
        <w:spacing w:line="276" w:lineRule="auto"/>
        <w:ind w:left="566" w:rightChars="-142" w:right="-341" w:hangingChars="236" w:hanging="566"/>
      </w:pPr>
      <w:r w:rsidRPr="00BF74F5">
        <w:rPr>
          <w:rFonts w:hint="eastAsia"/>
        </w:rPr>
        <w:t>(A)理財成就率愈大，表示過去理財成績愈佳</w:t>
      </w:r>
    </w:p>
    <w:p w14:paraId="5AF3C49E" w14:textId="77777777" w:rsidR="004536AF" w:rsidRPr="00BF74F5" w:rsidRDefault="004536AF" w:rsidP="004536AF">
      <w:pPr>
        <w:spacing w:line="276" w:lineRule="auto"/>
        <w:ind w:left="283" w:rightChars="-142" w:right="-341" w:hangingChars="118" w:hanging="283"/>
      </w:pPr>
      <w:r w:rsidRPr="00BF74F5">
        <w:rPr>
          <w:rFonts w:hint="eastAsia"/>
        </w:rPr>
        <w:t>(B)利率敏感度分析，係基於機動利率之假設，衡量利率水準有明顯變化時對個人存借款之影響</w:t>
      </w:r>
    </w:p>
    <w:p w14:paraId="54CACABF" w14:textId="77777777" w:rsidR="004536AF" w:rsidRPr="00BF74F5" w:rsidRDefault="004536AF" w:rsidP="004536AF">
      <w:pPr>
        <w:spacing w:line="276" w:lineRule="auto"/>
        <w:ind w:left="283" w:rightChars="-142" w:right="-341" w:hangingChars="118" w:hanging="283"/>
      </w:pPr>
      <w:r w:rsidRPr="00BF74F5">
        <w:rPr>
          <w:rFonts w:hint="eastAsia"/>
        </w:rPr>
        <w:t>(C)利率到期結構分析，係衡量固定利率下，市場利率變化與後續資金流量對存款收益率之影響</w:t>
      </w:r>
    </w:p>
    <w:p w14:paraId="02D0EA11" w14:textId="77777777" w:rsidR="004536AF" w:rsidRPr="00BF74F5" w:rsidRDefault="004536AF" w:rsidP="004536AF">
      <w:pPr>
        <w:spacing w:line="276" w:lineRule="auto"/>
        <w:ind w:left="566" w:rightChars="-142" w:right="-341" w:hangingChars="236" w:hanging="566"/>
      </w:pPr>
      <w:r w:rsidRPr="00BF74F5">
        <w:rPr>
          <w:rFonts w:hint="eastAsia"/>
        </w:rPr>
        <w:t>(D)資產成長率＝年儲蓄×收入週轉率＋生息資產×投資報酬率</w:t>
      </w:r>
    </w:p>
    <w:p w14:paraId="23B03823" w14:textId="77777777" w:rsidR="004536AF" w:rsidRPr="00BF74F5" w:rsidRDefault="004536AF" w:rsidP="004536AF">
      <w:pPr>
        <w:spacing w:line="276" w:lineRule="auto"/>
        <w:ind w:left="566" w:rightChars="-142" w:right="-341" w:hangingChars="236" w:hanging="566"/>
      </w:pPr>
      <w:r w:rsidRPr="00BF74F5">
        <w:rPr>
          <w:rFonts w:hint="eastAsia"/>
        </w:rPr>
        <w:t>解析：</w:t>
      </w:r>
      <w:r w:rsidRPr="00BF74F5">
        <w:rPr>
          <w:rFonts w:hint="eastAsia"/>
          <w:u w:val="single"/>
        </w:rPr>
        <w:t>儲蓄率</w:t>
      </w:r>
      <w:r w:rsidRPr="00BF74F5">
        <w:rPr>
          <w:rFonts w:hint="eastAsia"/>
        </w:rPr>
        <w:t>x 收入周轉率+生息資產比重x 投資報酬率</w:t>
      </w:r>
    </w:p>
    <w:p w14:paraId="3A6665C4" w14:textId="77777777" w:rsidR="004536AF" w:rsidRPr="00BF74F5" w:rsidRDefault="004536AF" w:rsidP="004536AF">
      <w:pPr>
        <w:spacing w:line="276" w:lineRule="auto"/>
        <w:ind w:left="566" w:rightChars="-142" w:right="-341" w:hangingChars="236" w:hanging="566"/>
      </w:pPr>
    </w:p>
    <w:p w14:paraId="055AF2E3" w14:textId="77777777" w:rsidR="004536AF" w:rsidRPr="00BF74F5" w:rsidRDefault="004536AF" w:rsidP="004536AF">
      <w:pPr>
        <w:spacing w:line="276" w:lineRule="auto"/>
        <w:ind w:left="566" w:rightChars="-142" w:right="-341" w:hangingChars="236" w:hanging="566"/>
      </w:pPr>
      <w:r w:rsidRPr="00BF74F5">
        <w:rPr>
          <w:rFonts w:hint="eastAsia"/>
        </w:rPr>
        <w:t>3. 在衡量個人投資部位受金融市場變化的影響，下列敘述何者正確？</w:t>
      </w:r>
    </w:p>
    <w:p w14:paraId="0D24AA69" w14:textId="77777777" w:rsidR="004536AF" w:rsidRPr="00BF74F5" w:rsidRDefault="004536AF" w:rsidP="004536AF">
      <w:pPr>
        <w:spacing w:line="276" w:lineRule="auto"/>
        <w:ind w:left="566" w:rightChars="-142" w:right="-341" w:hangingChars="236" w:hanging="566"/>
      </w:pPr>
      <w:r w:rsidRPr="00BF74F5">
        <w:rPr>
          <w:rFonts w:hint="eastAsia"/>
        </w:rPr>
        <w:t>(A)利率敏感部位雖高，但利率變動對負債沒有影響</w:t>
      </w:r>
    </w:p>
    <w:p w14:paraId="52AA3D9C" w14:textId="77777777" w:rsidR="004536AF" w:rsidRPr="00BF74F5" w:rsidRDefault="004536AF" w:rsidP="004536AF">
      <w:pPr>
        <w:spacing w:line="276" w:lineRule="auto"/>
        <w:ind w:left="283" w:rightChars="-142" w:right="-341" w:hangingChars="118" w:hanging="283"/>
      </w:pPr>
      <w:r w:rsidRPr="00BF74F5">
        <w:rPr>
          <w:rFonts w:hint="eastAsia"/>
        </w:rPr>
        <w:t>(B)利率敏感度分析假設利率變動對所有的存借款都產生立即的影響，是基於固定利率的假設</w:t>
      </w:r>
    </w:p>
    <w:p w14:paraId="680A5DBD" w14:textId="77777777" w:rsidR="004536AF" w:rsidRPr="00BF74F5" w:rsidRDefault="004536AF" w:rsidP="004536AF">
      <w:pPr>
        <w:spacing w:line="276" w:lineRule="auto"/>
        <w:ind w:left="566" w:rightChars="-142" w:right="-341" w:hangingChars="236" w:hanging="566"/>
      </w:pPr>
      <w:r w:rsidRPr="00BF74F5">
        <w:rPr>
          <w:rFonts w:hint="eastAsia"/>
        </w:rPr>
        <w:lastRenderedPageBreak/>
        <w:t>(C)匯率敏感部位＝外匯資產＋外匯負債</w:t>
      </w:r>
    </w:p>
    <w:p w14:paraId="70BB1438" w14:textId="77777777" w:rsidR="004536AF" w:rsidRPr="00BF74F5" w:rsidRDefault="004536AF" w:rsidP="004536AF">
      <w:pPr>
        <w:spacing w:line="276" w:lineRule="auto"/>
        <w:ind w:left="566" w:rightChars="-142" w:right="-341" w:hangingChars="236" w:hanging="566"/>
      </w:pPr>
      <w:r w:rsidRPr="00BF74F5">
        <w:rPr>
          <w:rFonts w:hint="eastAsia"/>
        </w:rPr>
        <w:t>(D)當外匯負債為零時，外幣資產占總資產的比重越大，匯率敏感度越高</w:t>
      </w:r>
    </w:p>
    <w:p w14:paraId="54038C26" w14:textId="77777777" w:rsidR="004536AF" w:rsidRPr="00BF74F5" w:rsidRDefault="004536AF" w:rsidP="004536AF">
      <w:pPr>
        <w:spacing w:line="276" w:lineRule="auto"/>
        <w:ind w:left="566" w:rightChars="-142" w:right="-341" w:hangingChars="236" w:hanging="566"/>
      </w:pPr>
    </w:p>
    <w:p w14:paraId="2724658C" w14:textId="77777777" w:rsidR="004536AF" w:rsidRPr="00BF74F5" w:rsidRDefault="004536AF" w:rsidP="004536AF">
      <w:pPr>
        <w:spacing w:line="276" w:lineRule="auto"/>
        <w:ind w:left="566" w:rightChars="-142" w:right="-341" w:hangingChars="236" w:hanging="566"/>
      </w:pPr>
      <w:r w:rsidRPr="00BF74F5">
        <w:rPr>
          <w:rFonts w:hint="eastAsia"/>
        </w:rPr>
        <w:t>4. 有關利率敏感度分析，下列敘述何者錯誤？</w:t>
      </w:r>
    </w:p>
    <w:p w14:paraId="3A587A3C" w14:textId="77777777" w:rsidR="004536AF" w:rsidRPr="00BF74F5" w:rsidRDefault="004536AF" w:rsidP="004536AF">
      <w:pPr>
        <w:spacing w:line="276" w:lineRule="auto"/>
        <w:ind w:left="566" w:rightChars="-142" w:right="-341" w:hangingChars="236" w:hanging="566"/>
      </w:pPr>
      <w:r w:rsidRPr="00BF74F5">
        <w:rPr>
          <w:rFonts w:hint="eastAsia"/>
        </w:rPr>
        <w:t>(A) 利率敏感部位＝貸款－生息資產</w:t>
      </w:r>
    </w:p>
    <w:p w14:paraId="6F56297C" w14:textId="77777777" w:rsidR="004536AF" w:rsidRPr="00BF74F5" w:rsidRDefault="004536AF" w:rsidP="004536AF">
      <w:pPr>
        <w:spacing w:line="276" w:lineRule="auto"/>
        <w:ind w:left="566" w:rightChars="-142" w:right="-341" w:hangingChars="236" w:hanging="566"/>
      </w:pPr>
      <w:r w:rsidRPr="00BF74F5">
        <w:rPr>
          <w:rFonts w:hint="eastAsia"/>
        </w:rPr>
        <w:t>(B) 當利率向上趨勢明顯時，存款應存機動利率，固定利率貸款則應延後償還</w:t>
      </w:r>
    </w:p>
    <w:p w14:paraId="57826425" w14:textId="77777777" w:rsidR="004536AF" w:rsidRPr="00BF74F5" w:rsidRDefault="004536AF" w:rsidP="004536AF">
      <w:pPr>
        <w:spacing w:line="276" w:lineRule="auto"/>
        <w:ind w:left="425" w:rightChars="-142" w:right="-341" w:hangingChars="177" w:hanging="425"/>
      </w:pPr>
      <w:r w:rsidRPr="00BF74F5">
        <w:rPr>
          <w:rFonts w:hint="eastAsia"/>
        </w:rPr>
        <w:t>(C) 當利率向下趨勢明顯時，存款應存固定利率，固定利率貸款則應儘早改以浮動利率計息</w:t>
      </w:r>
    </w:p>
    <w:p w14:paraId="4048C113" w14:textId="77777777" w:rsidR="004536AF" w:rsidRPr="00BF74F5" w:rsidRDefault="004536AF" w:rsidP="004536AF">
      <w:pPr>
        <w:spacing w:line="276" w:lineRule="auto"/>
        <w:ind w:left="566" w:rightChars="-142" w:right="-341" w:hangingChars="236" w:hanging="566"/>
      </w:pPr>
      <w:r w:rsidRPr="00BF74F5">
        <w:rPr>
          <w:rFonts w:hint="eastAsia"/>
        </w:rPr>
        <w:t>(D) 利率敏感部位越高，利率變動對淨值的影響越小</w:t>
      </w:r>
    </w:p>
    <w:p w14:paraId="4223C361" w14:textId="77777777" w:rsidR="004536AF" w:rsidRPr="00BF74F5" w:rsidRDefault="004536AF" w:rsidP="004536AF">
      <w:pPr>
        <w:spacing w:line="276" w:lineRule="auto"/>
        <w:ind w:left="566" w:rightChars="-142" w:right="-341" w:hangingChars="236" w:hanging="566"/>
      </w:pPr>
    </w:p>
    <w:p w14:paraId="3F7A38D0" w14:textId="77777777" w:rsidR="00263190" w:rsidRPr="00BF74F5" w:rsidRDefault="00263190" w:rsidP="00263190">
      <w:pPr>
        <w:pStyle w:val="a3"/>
        <w:rPr>
          <w:b/>
          <w:bCs/>
          <w:szCs w:val="24"/>
        </w:rPr>
      </w:pPr>
      <w:r w:rsidRPr="00BF74F5">
        <w:rPr>
          <w:rFonts w:hint="eastAsia"/>
          <w:b/>
          <w:bCs/>
          <w:szCs w:val="24"/>
        </w:rPr>
        <w:t>Chapter 5 ：現金流量管理</w:t>
      </w:r>
    </w:p>
    <w:p w14:paraId="4EE250F6" w14:textId="77777777" w:rsidR="00263190" w:rsidRPr="00BF74F5" w:rsidRDefault="00263190" w:rsidP="00263190">
      <w:pPr>
        <w:rPr>
          <w:b/>
          <w:bCs/>
        </w:rPr>
      </w:pPr>
      <w:r w:rsidRPr="00BF74F5">
        <w:rPr>
          <w:rFonts w:hint="eastAsia"/>
          <w:b/>
          <w:bCs/>
        </w:rPr>
        <w:t>1.各族群理財政策：</w:t>
      </w:r>
    </w:p>
    <w:p w14:paraId="5B48DF8E" w14:textId="4F82F4FA" w:rsidR="00263190" w:rsidRPr="00BF74F5" w:rsidRDefault="00183D7B" w:rsidP="00263190">
      <w:r w:rsidRPr="00BF74F5">
        <w:rPr>
          <w:rFonts w:hint="eastAsia"/>
        </w:rPr>
        <w:t>一、</w:t>
      </w:r>
      <w:r w:rsidR="00263190" w:rsidRPr="00BF74F5">
        <w:rPr>
          <w:rFonts w:hint="eastAsia"/>
        </w:rPr>
        <w:t>受</w:t>
      </w:r>
      <w:proofErr w:type="gramStart"/>
      <w:r w:rsidR="00263190" w:rsidRPr="00BF74F5">
        <w:rPr>
          <w:rFonts w:hint="eastAsia"/>
        </w:rPr>
        <w:t>僱</w:t>
      </w:r>
      <w:proofErr w:type="gramEnd"/>
      <w:r w:rsidR="00263190" w:rsidRPr="00BF74F5">
        <w:rPr>
          <w:rFonts w:hint="eastAsia"/>
        </w:rPr>
        <w:t>者</w:t>
      </w:r>
      <w:proofErr w:type="gramStart"/>
      <w:r w:rsidR="00263190" w:rsidRPr="00BF74F5">
        <w:rPr>
          <w:rFonts w:hint="eastAsia"/>
        </w:rPr>
        <w:t>——</w:t>
      </w:r>
      <w:proofErr w:type="gramEnd"/>
      <w:r w:rsidR="00263190" w:rsidRPr="00BF74F5">
        <w:rPr>
          <w:rFonts w:hint="eastAsia"/>
        </w:rPr>
        <w:t>內勤上班族</w:t>
      </w:r>
    </w:p>
    <w:p w14:paraId="15B543E6" w14:textId="053E1101" w:rsidR="00263190" w:rsidRPr="00BF74F5" w:rsidRDefault="00263190" w:rsidP="00263190">
      <w:pPr>
        <w:ind w:left="566" w:hangingChars="236" w:hanging="566"/>
        <w:rPr>
          <w:u w:val="single"/>
        </w:rPr>
      </w:pPr>
      <w:r w:rsidRPr="00BF74F5">
        <w:rPr>
          <w:rFonts w:hint="eastAsia"/>
        </w:rPr>
        <w:t xml:space="preserve"> </w:t>
      </w:r>
      <w:r w:rsidRPr="00BF74F5">
        <w:t xml:space="preserve">   </w:t>
      </w:r>
      <w:r w:rsidRPr="00BF74F5">
        <w:rPr>
          <w:rFonts w:hint="eastAsia"/>
        </w:rPr>
        <w:t>收入比較穩定，所以宜利用定期定額投資的方式做好退休規劃，創造</w:t>
      </w:r>
      <w:r w:rsidRPr="00BF74F5">
        <w:rPr>
          <w:rFonts w:hint="eastAsia"/>
          <w:u w:val="single"/>
        </w:rPr>
        <w:t>時間</w:t>
      </w:r>
    </w:p>
    <w:p w14:paraId="65FA84F3" w14:textId="391EFB13" w:rsidR="00263190" w:rsidRPr="00BF74F5" w:rsidRDefault="00263190" w:rsidP="00263190">
      <w:pPr>
        <w:ind w:left="806" w:hangingChars="336" w:hanging="806"/>
      </w:pPr>
      <w:r w:rsidRPr="00BF74F5">
        <w:rPr>
          <w:rFonts w:hint="eastAsia"/>
        </w:rPr>
        <w:t xml:space="preserve"> </w:t>
      </w:r>
      <w:r w:rsidRPr="00BF74F5">
        <w:t xml:space="preserve">   </w:t>
      </w:r>
      <w:r w:rsidRPr="00BF74F5">
        <w:rPr>
          <w:rFonts w:hint="eastAsia"/>
          <w:u w:val="single"/>
        </w:rPr>
        <w:t>複利</w:t>
      </w:r>
      <w:r w:rsidRPr="00BF74F5">
        <w:rPr>
          <w:rFonts w:hint="eastAsia"/>
        </w:rPr>
        <w:t>效應。</w:t>
      </w:r>
    </w:p>
    <w:p w14:paraId="0186A559" w14:textId="77777777" w:rsidR="00183D7B" w:rsidRPr="00BF74F5" w:rsidRDefault="00183D7B" w:rsidP="00183D7B">
      <w:pPr>
        <w:ind w:leftChars="118" w:left="804" w:hangingChars="217" w:hanging="521"/>
      </w:pPr>
      <w:r w:rsidRPr="00BF74F5">
        <w:t>(</w:t>
      </w:r>
      <w:proofErr w:type="gramStart"/>
      <w:r w:rsidRPr="00BF74F5">
        <w:t>一</w:t>
      </w:r>
      <w:proofErr w:type="gramEnd"/>
      <w:r w:rsidRPr="00BF74F5">
        <w:t>) 穩定性：非常穩定，有公保或勞保保障。</w:t>
      </w:r>
    </w:p>
    <w:p w14:paraId="2581F9E9" w14:textId="77777777" w:rsidR="00183D7B" w:rsidRPr="00BF74F5" w:rsidRDefault="00183D7B" w:rsidP="00183D7B">
      <w:pPr>
        <w:ind w:leftChars="118" w:left="804" w:hangingChars="217" w:hanging="521"/>
      </w:pPr>
      <w:r w:rsidRPr="00BF74F5">
        <w:t>(二) 成長性：調薪有限，獎金比率低。。</w:t>
      </w:r>
    </w:p>
    <w:p w14:paraId="065D2A6E" w14:textId="77777777" w:rsidR="00183D7B" w:rsidRPr="00BF74F5" w:rsidRDefault="00183D7B" w:rsidP="00183D7B">
      <w:pPr>
        <w:ind w:leftChars="118" w:left="804" w:hangingChars="217" w:hanging="521"/>
      </w:pPr>
      <w:r w:rsidRPr="00BF74F5">
        <w:lastRenderedPageBreak/>
        <w:t>(三) 中斷風險：因失能或失業會造成收入中斷。</w:t>
      </w:r>
    </w:p>
    <w:p w14:paraId="06FB7E6A" w14:textId="3F316137" w:rsidR="00183D7B" w:rsidRPr="00BF74F5" w:rsidRDefault="00183D7B" w:rsidP="00183D7B">
      <w:pPr>
        <w:ind w:leftChars="118" w:left="804" w:hangingChars="217" w:hanging="521"/>
      </w:pPr>
      <w:r w:rsidRPr="00BF74F5">
        <w:t>(四) 理財策略：適合保守求安定族群、不應購買超出負擔能力之自用資產、以定期定額投資來累積資產。</w:t>
      </w:r>
    </w:p>
    <w:p w14:paraId="56CB5989" w14:textId="77777777" w:rsidR="00263190" w:rsidRPr="00BF74F5" w:rsidRDefault="00263190" w:rsidP="00263190"/>
    <w:p w14:paraId="5236AEE4" w14:textId="710A4D7D" w:rsidR="00263190" w:rsidRPr="00BF74F5" w:rsidRDefault="00183D7B" w:rsidP="00263190">
      <w:r w:rsidRPr="00BF74F5">
        <w:rPr>
          <w:rFonts w:hint="eastAsia"/>
        </w:rPr>
        <w:t>二、</w:t>
      </w:r>
      <w:r w:rsidR="00263190" w:rsidRPr="00BF74F5">
        <w:rPr>
          <w:rFonts w:hint="eastAsia"/>
        </w:rPr>
        <w:t>自營+受</w:t>
      </w:r>
      <w:proofErr w:type="gramStart"/>
      <w:r w:rsidR="00263190" w:rsidRPr="00BF74F5">
        <w:rPr>
          <w:rFonts w:hint="eastAsia"/>
        </w:rPr>
        <w:t>僱——</w:t>
      </w:r>
      <w:proofErr w:type="gramEnd"/>
      <w:r w:rsidR="00263190" w:rsidRPr="00BF74F5">
        <w:rPr>
          <w:rFonts w:hint="eastAsia"/>
        </w:rPr>
        <w:t>外勤</w:t>
      </w:r>
      <w:proofErr w:type="gramStart"/>
      <w:r w:rsidR="00263190" w:rsidRPr="00BF74F5">
        <w:rPr>
          <w:rFonts w:hint="eastAsia"/>
        </w:rPr>
        <w:t>傭</w:t>
      </w:r>
      <w:proofErr w:type="gramEnd"/>
      <w:r w:rsidR="00263190" w:rsidRPr="00BF74F5">
        <w:rPr>
          <w:rFonts w:hint="eastAsia"/>
        </w:rPr>
        <w:t>收族</w:t>
      </w:r>
    </w:p>
    <w:p w14:paraId="47C4C8DB" w14:textId="77777777" w:rsidR="00A70B4D" w:rsidRPr="00BF74F5" w:rsidRDefault="00263190" w:rsidP="00263190">
      <w:pPr>
        <w:ind w:left="566" w:hangingChars="236" w:hanging="566"/>
      </w:pPr>
      <w:r w:rsidRPr="00BF74F5">
        <w:rPr>
          <w:rFonts w:hint="eastAsia"/>
        </w:rPr>
        <w:t xml:space="preserve"> </w:t>
      </w:r>
      <w:r w:rsidRPr="00BF74F5">
        <w:t xml:space="preserve">   </w:t>
      </w:r>
      <w:r w:rsidRPr="00BF74F5">
        <w:rPr>
          <w:rFonts w:hint="eastAsia"/>
        </w:rPr>
        <w:t>應擬定一套在不同所得水準下，每月應有消費、透支與儲蓄模式。</w:t>
      </w:r>
      <w:proofErr w:type="gramStart"/>
      <w:r w:rsidRPr="00BF74F5">
        <w:rPr>
          <w:rFonts w:hint="eastAsia"/>
        </w:rPr>
        <w:t>（</w:t>
      </w:r>
      <w:proofErr w:type="gramEnd"/>
      <w:r w:rsidRPr="00BF74F5">
        <w:rPr>
          <w:rFonts w:hint="eastAsia"/>
        </w:rPr>
        <w:t>環境變</w:t>
      </w:r>
    </w:p>
    <w:p w14:paraId="316851B2" w14:textId="1F5CD785" w:rsidR="00183D7B" w:rsidRPr="00BF74F5" w:rsidRDefault="00263190" w:rsidP="00A70B4D">
      <w:pPr>
        <w:ind w:leftChars="235" w:left="564" w:firstLine="1"/>
      </w:pPr>
      <w:r w:rsidRPr="00BF74F5">
        <w:rPr>
          <w:rFonts w:hint="eastAsia"/>
        </w:rPr>
        <w:t>化對其影響很大</w:t>
      </w:r>
      <w:proofErr w:type="gramStart"/>
      <w:r w:rsidRPr="00BF74F5">
        <w:rPr>
          <w:rFonts w:hint="eastAsia"/>
        </w:rPr>
        <w:t>）</w:t>
      </w:r>
      <w:proofErr w:type="gramEnd"/>
    </w:p>
    <w:p w14:paraId="1D34E90B" w14:textId="55E39505" w:rsidR="00A70B4D" w:rsidRPr="00BF74F5" w:rsidRDefault="00A70B4D" w:rsidP="00A70B4D">
      <w:pPr>
        <w:ind w:left="720" w:hanging="576"/>
      </w:pPr>
      <w:r w:rsidRPr="00BF74F5">
        <w:rPr>
          <w:rFonts w:hint="eastAsia"/>
        </w:rPr>
        <w:t>（一</w:t>
      </w:r>
      <w:r w:rsidRPr="00BF74F5">
        <w:t>）</w:t>
      </w:r>
      <w:r w:rsidR="00183D7B" w:rsidRPr="00BF74F5">
        <w:t>理財策略：應擬一套不同所得水準下，每月應</w:t>
      </w:r>
      <w:proofErr w:type="gramStart"/>
      <w:r w:rsidR="00183D7B" w:rsidRPr="00BF74F5">
        <w:t>有費消</w:t>
      </w:r>
      <w:proofErr w:type="gramEnd"/>
      <w:r w:rsidR="00183D7B" w:rsidRPr="00BF74F5">
        <w:t>、透支與儲蓄模式，</w:t>
      </w:r>
    </w:p>
    <w:p w14:paraId="16E03DAB" w14:textId="02F57277" w:rsidR="00263190" w:rsidRPr="00BF74F5" w:rsidRDefault="00183D7B" w:rsidP="00A70B4D">
      <w:pPr>
        <w:ind w:left="720" w:hanging="153"/>
      </w:pPr>
      <w:r w:rsidRPr="00BF74F5">
        <w:t>以達到長期理財目標下應有的儲蓄。</w:t>
      </w:r>
    </w:p>
    <w:p w14:paraId="33AA7E9F" w14:textId="77777777" w:rsidR="00263190" w:rsidRPr="00BF74F5" w:rsidRDefault="00263190" w:rsidP="00263190">
      <w:pPr>
        <w:ind w:left="566" w:hangingChars="236" w:hanging="566"/>
      </w:pPr>
    </w:p>
    <w:p w14:paraId="2EC867C3" w14:textId="787C01DE" w:rsidR="00263190" w:rsidRPr="00BF74F5" w:rsidRDefault="00A70B4D" w:rsidP="00263190">
      <w:pPr>
        <w:ind w:left="566" w:hangingChars="236" w:hanging="566"/>
      </w:pPr>
      <w:r w:rsidRPr="00BF74F5">
        <w:rPr>
          <w:rFonts w:hint="eastAsia"/>
        </w:rPr>
        <w:t>三、</w:t>
      </w:r>
      <w:r w:rsidR="00263190" w:rsidRPr="00BF74F5">
        <w:rPr>
          <w:rFonts w:hint="eastAsia"/>
        </w:rPr>
        <w:t>一般自營者</w:t>
      </w:r>
      <w:proofErr w:type="gramStart"/>
      <w:r w:rsidR="00263190" w:rsidRPr="00BF74F5">
        <w:rPr>
          <w:rFonts w:hint="eastAsia"/>
        </w:rPr>
        <w:t>——小本開店</w:t>
      </w:r>
      <w:proofErr w:type="gramEnd"/>
      <w:r w:rsidR="00263190" w:rsidRPr="00BF74F5">
        <w:rPr>
          <w:rFonts w:hint="eastAsia"/>
        </w:rPr>
        <w:t>族</w:t>
      </w:r>
    </w:p>
    <w:p w14:paraId="5941810D" w14:textId="640D5A95" w:rsidR="00263190" w:rsidRPr="00BF74F5" w:rsidRDefault="00263190" w:rsidP="00263190">
      <w:pPr>
        <w:ind w:left="566" w:hangingChars="236" w:hanging="566"/>
      </w:pPr>
      <w:r w:rsidRPr="00BF74F5">
        <w:rPr>
          <w:rFonts w:hint="eastAsia"/>
        </w:rPr>
        <w:t xml:space="preserve"> </w:t>
      </w:r>
      <w:r w:rsidRPr="00BF74F5">
        <w:t xml:space="preserve">    </w:t>
      </w:r>
      <w:r w:rsidRPr="00BF74F5">
        <w:rPr>
          <w:rFonts w:hint="eastAsia"/>
        </w:rPr>
        <w:t>須事先做好周詳的財務規劃。</w:t>
      </w:r>
    </w:p>
    <w:p w14:paraId="2B58C214" w14:textId="0C821F51" w:rsidR="00A70B4D" w:rsidRPr="00BF74F5" w:rsidRDefault="00A70B4D" w:rsidP="00A70B4D">
      <w:pPr>
        <w:ind w:leftChars="-59" w:left="566" w:hangingChars="295" w:hanging="708"/>
      </w:pPr>
      <w:r w:rsidRPr="00BF74F5">
        <w:rPr>
          <w:rFonts w:hint="eastAsia"/>
        </w:rPr>
        <w:t xml:space="preserve"> </w:t>
      </w:r>
      <w:r w:rsidRPr="00BF74F5">
        <w:t xml:space="preserve"> </w:t>
      </w:r>
      <w:r w:rsidRPr="00BF74F5">
        <w:rPr>
          <w:rFonts w:hint="eastAsia"/>
        </w:rPr>
        <w:t>（一）</w:t>
      </w:r>
      <w:r w:rsidRPr="00BF74F5">
        <w:t>理財策略：首先要做好財務規劃</w:t>
      </w:r>
    </w:p>
    <w:p w14:paraId="071A4E8A" w14:textId="62A55FCE" w:rsidR="00A70B4D" w:rsidRPr="00BF74F5" w:rsidRDefault="00A70B4D" w:rsidP="00A70B4D">
      <w:pPr>
        <w:ind w:leftChars="235" w:left="564" w:firstLine="1"/>
      </w:pPr>
      <w:r w:rsidRPr="00BF74F5">
        <w:t>1.要會計算開店損益平衡點，以便知道回本生意額為多少</w:t>
      </w:r>
      <w:r w:rsidRPr="00BF74F5">
        <w:rPr>
          <w:rFonts w:hint="eastAsia"/>
        </w:rPr>
        <w:t>：</w:t>
      </w:r>
    </w:p>
    <w:p w14:paraId="1743AC5F" w14:textId="3CE9145E" w:rsidR="00A70B4D" w:rsidRPr="00BF74F5" w:rsidRDefault="00A70B4D" w:rsidP="00A70B4D">
      <w:pPr>
        <w:ind w:firstLineChars="295" w:firstLine="708"/>
      </w:pPr>
      <w:r w:rsidRPr="00BF74F5">
        <w:rPr>
          <w:rFonts w:hint="eastAsia"/>
        </w:rPr>
        <w:t>損益平衡點的營業額＝固定成本÷毛利率</w:t>
      </w:r>
    </w:p>
    <w:p w14:paraId="6F58FC10" w14:textId="22599B3E" w:rsidR="00A70B4D" w:rsidRPr="00BF74F5" w:rsidRDefault="00A70B4D" w:rsidP="00A70B4D">
      <w:pPr>
        <w:ind w:leftChars="235" w:left="564" w:firstLine="1"/>
      </w:pPr>
      <w:r w:rsidRPr="00BF74F5">
        <w:t>2.流行趨勢明顯的店要考慮回收期間</w:t>
      </w:r>
      <w:r w:rsidRPr="00BF74F5">
        <w:rPr>
          <w:rFonts w:hint="eastAsia"/>
        </w:rPr>
        <w:t>：總投資回收</w:t>
      </w:r>
      <w:proofErr w:type="gramStart"/>
      <w:r w:rsidRPr="00BF74F5">
        <w:rPr>
          <w:rFonts w:hint="eastAsia"/>
        </w:rPr>
        <w:t>期間＝</w:t>
      </w:r>
      <w:proofErr w:type="gramEnd"/>
      <w:r w:rsidRPr="00BF74F5">
        <w:rPr>
          <w:rFonts w:hint="eastAsia"/>
        </w:rPr>
        <w:t>總投資額÷淨利</w:t>
      </w:r>
    </w:p>
    <w:p w14:paraId="4100A810" w14:textId="77777777" w:rsidR="00263190" w:rsidRPr="00BF74F5" w:rsidRDefault="00263190" w:rsidP="00263190">
      <w:pPr>
        <w:ind w:left="566" w:hangingChars="236" w:hanging="566"/>
      </w:pPr>
    </w:p>
    <w:p w14:paraId="513C4D92" w14:textId="12814669" w:rsidR="00263190" w:rsidRPr="00BF74F5" w:rsidRDefault="00A70B4D" w:rsidP="00263190">
      <w:pPr>
        <w:ind w:left="566" w:hangingChars="236" w:hanging="566"/>
      </w:pPr>
      <w:r w:rsidRPr="00BF74F5">
        <w:rPr>
          <w:rFonts w:hint="eastAsia"/>
        </w:rPr>
        <w:t>四、</w:t>
      </w:r>
      <w:r w:rsidR="00263190" w:rsidRPr="00BF74F5">
        <w:rPr>
          <w:rFonts w:hint="eastAsia"/>
        </w:rPr>
        <w:t>專業自營者</w:t>
      </w:r>
      <w:proofErr w:type="gramStart"/>
      <w:r w:rsidR="00263190" w:rsidRPr="00BF74F5">
        <w:rPr>
          <w:rFonts w:hint="eastAsia"/>
        </w:rPr>
        <w:t>——</w:t>
      </w:r>
      <w:proofErr w:type="gramEnd"/>
      <w:r w:rsidR="00263190" w:rsidRPr="00BF74F5">
        <w:rPr>
          <w:rFonts w:hint="eastAsia"/>
        </w:rPr>
        <w:t>醫生、律師等自由業者</w:t>
      </w:r>
    </w:p>
    <w:p w14:paraId="1178B920" w14:textId="72D58975" w:rsidR="00263190" w:rsidRPr="00BF74F5" w:rsidRDefault="00263190" w:rsidP="00263190">
      <w:pPr>
        <w:ind w:left="566" w:hangingChars="236" w:hanging="566"/>
      </w:pPr>
      <w:r w:rsidRPr="00BF74F5">
        <w:rPr>
          <w:rFonts w:hint="eastAsia"/>
        </w:rPr>
        <w:t xml:space="preserve"> </w:t>
      </w:r>
      <w:r w:rsidRPr="00BF74F5">
        <w:t xml:space="preserve">    </w:t>
      </w:r>
      <w:r w:rsidRPr="00BF74F5">
        <w:rPr>
          <w:rFonts w:hint="eastAsia"/>
        </w:rPr>
        <w:t>成功專業人士應積極運用過去積蓄，想辦法提早退休；其他自由業者則可</w:t>
      </w:r>
      <w:r w:rsidRPr="00BF74F5">
        <w:rPr>
          <w:rFonts w:hint="eastAsia"/>
        </w:rPr>
        <w:lastRenderedPageBreak/>
        <w:t>由金融機構取得優惠房貸或借款利率來降低理財收入。</w:t>
      </w:r>
    </w:p>
    <w:p w14:paraId="607B6AD4" w14:textId="77777777" w:rsidR="00A70B4D" w:rsidRPr="00BF74F5" w:rsidRDefault="00A70B4D" w:rsidP="00A70B4D">
      <w:pPr>
        <w:ind w:leftChars="119" w:left="562" w:hangingChars="115" w:hanging="276"/>
      </w:pPr>
      <w:r w:rsidRPr="00BF74F5">
        <w:t>(</w:t>
      </w:r>
      <w:proofErr w:type="gramStart"/>
      <w:r w:rsidRPr="00BF74F5">
        <w:t>一</w:t>
      </w:r>
      <w:proofErr w:type="gramEnd"/>
      <w:r w:rsidRPr="00BF74F5">
        <w:t>) 其工作場所與居家、工作與私生活往往難有分際，容易造成「工作成癮」</w:t>
      </w:r>
    </w:p>
    <w:p w14:paraId="13464673" w14:textId="77777777" w:rsidR="00A70B4D" w:rsidRPr="00BF74F5" w:rsidRDefault="00A70B4D" w:rsidP="00A70B4D">
      <w:pPr>
        <w:ind w:leftChars="119" w:left="1042" w:hangingChars="315" w:hanging="756"/>
      </w:pPr>
      <w:r w:rsidRPr="00BF74F5">
        <w:t>(二) 理財策略：收入高，没時間理財，投資保守，應早規劃退休金，早日退</w:t>
      </w:r>
    </w:p>
    <w:p w14:paraId="0507489D" w14:textId="79BE4411" w:rsidR="00A70B4D" w:rsidRPr="00BF74F5" w:rsidRDefault="00A70B4D" w:rsidP="00A70B4D">
      <w:pPr>
        <w:ind w:leftChars="296" w:left="1039" w:hangingChars="137" w:hanging="329"/>
      </w:pPr>
      <w:r w:rsidRPr="00BF74F5">
        <w:t>休。</w:t>
      </w:r>
    </w:p>
    <w:p w14:paraId="5F62C75B" w14:textId="77777777" w:rsidR="00263190" w:rsidRPr="00BF74F5" w:rsidRDefault="00263190" w:rsidP="00263190">
      <w:pPr>
        <w:ind w:left="566" w:hangingChars="236" w:hanging="566"/>
      </w:pPr>
    </w:p>
    <w:p w14:paraId="6B86D9E1" w14:textId="68053B55" w:rsidR="00263190" w:rsidRPr="00BF74F5" w:rsidRDefault="00A70B4D" w:rsidP="00263190">
      <w:pPr>
        <w:ind w:left="566" w:hangingChars="236" w:hanging="566"/>
      </w:pPr>
      <w:r w:rsidRPr="00BF74F5">
        <w:rPr>
          <w:rFonts w:hint="eastAsia"/>
        </w:rPr>
        <w:t>五、</w:t>
      </w:r>
      <w:r w:rsidR="00263190" w:rsidRPr="00BF74F5">
        <w:rPr>
          <w:rFonts w:hint="eastAsia"/>
        </w:rPr>
        <w:t>小企業雇主</w:t>
      </w:r>
    </w:p>
    <w:p w14:paraId="2F617531" w14:textId="77777777" w:rsidR="00263190" w:rsidRPr="00BF74F5" w:rsidRDefault="00263190" w:rsidP="00263190">
      <w:pPr>
        <w:ind w:left="806" w:hangingChars="336" w:hanging="806"/>
      </w:pPr>
      <w:r w:rsidRPr="00BF74F5">
        <w:rPr>
          <w:rFonts w:hint="eastAsia"/>
        </w:rPr>
        <w:t xml:space="preserve"> </w:t>
      </w:r>
      <w:r w:rsidRPr="00BF74F5">
        <w:t xml:space="preserve">    </w:t>
      </w:r>
      <w:r w:rsidRPr="00BF74F5">
        <w:rPr>
          <w:rFonts w:hint="eastAsia"/>
        </w:rPr>
        <w:t>經營風險大，為了讓已累積的財富不至於因環境變化或遭債權人追索而流</w:t>
      </w:r>
    </w:p>
    <w:p w14:paraId="48D9945E" w14:textId="3DDE71E9" w:rsidR="00263190" w:rsidRPr="00BF74F5" w:rsidRDefault="00263190" w:rsidP="00263190">
      <w:r w:rsidRPr="00BF74F5">
        <w:rPr>
          <w:rFonts w:hint="eastAsia"/>
        </w:rPr>
        <w:t xml:space="preserve"> </w:t>
      </w:r>
      <w:r w:rsidRPr="00BF74F5">
        <w:t xml:space="preserve">    </w:t>
      </w:r>
      <w:r w:rsidRPr="00BF74F5">
        <w:rPr>
          <w:rFonts w:hint="eastAsia"/>
        </w:rPr>
        <w:t>失，可以用</w:t>
      </w:r>
      <w:r w:rsidRPr="00BF74F5">
        <w:rPr>
          <w:rFonts w:hint="eastAsia"/>
          <w:u w:val="single"/>
        </w:rPr>
        <w:t>信託的方式</w:t>
      </w:r>
      <w:r w:rsidRPr="00BF74F5">
        <w:rPr>
          <w:rFonts w:hint="eastAsia"/>
        </w:rPr>
        <w:t>保障家庭生活所需的資金。</w:t>
      </w:r>
    </w:p>
    <w:p w14:paraId="62ADE5AF" w14:textId="77777777" w:rsidR="00A70B4D" w:rsidRPr="00BF74F5" w:rsidRDefault="00A70B4D" w:rsidP="00A70B4D">
      <w:pPr>
        <w:ind w:firstLineChars="118" w:firstLine="283"/>
      </w:pPr>
      <w:r w:rsidRPr="00BF74F5">
        <w:t>(</w:t>
      </w:r>
      <w:proofErr w:type="gramStart"/>
      <w:r w:rsidRPr="00BF74F5">
        <w:t>一</w:t>
      </w:r>
      <w:proofErr w:type="gramEnd"/>
      <w:r w:rsidRPr="00BF74F5">
        <w:t>) 經濟不景氣對中小企業之影響甚大。</w:t>
      </w:r>
    </w:p>
    <w:p w14:paraId="7FB14609" w14:textId="77777777" w:rsidR="00A70B4D" w:rsidRPr="00BF74F5" w:rsidRDefault="00A70B4D" w:rsidP="00A70B4D">
      <w:pPr>
        <w:ind w:firstLineChars="118" w:firstLine="283"/>
      </w:pPr>
      <w:r w:rsidRPr="00BF74F5">
        <w:t>(二) 理財策略：中小企業主有賺錢時要預留流動資金，以應未來營運之需。</w:t>
      </w:r>
    </w:p>
    <w:p w14:paraId="19C4DDD9" w14:textId="44515832" w:rsidR="00A70B4D" w:rsidRPr="00BF74F5" w:rsidRDefault="00A70B4D" w:rsidP="00A70B4D">
      <w:pPr>
        <w:ind w:firstLineChars="118" w:firstLine="283"/>
      </w:pPr>
      <w:r w:rsidRPr="00BF74F5">
        <w:t>(三) 應以信託方式將家庭生活所需資金隔絕於企業之外。</w:t>
      </w:r>
    </w:p>
    <w:p w14:paraId="5E1DC37F" w14:textId="77777777" w:rsidR="00263190" w:rsidRPr="00BF74F5" w:rsidRDefault="00263190" w:rsidP="00A70B4D">
      <w:pPr>
        <w:ind w:firstLineChars="118" w:firstLine="283"/>
      </w:pPr>
    </w:p>
    <w:p w14:paraId="36E1C7D0" w14:textId="4C22EC71" w:rsidR="00263190" w:rsidRPr="00BF74F5" w:rsidRDefault="00A70B4D" w:rsidP="00263190">
      <w:r w:rsidRPr="00BF74F5">
        <w:rPr>
          <w:rFonts w:hint="eastAsia"/>
        </w:rPr>
        <w:t>六、</w:t>
      </w:r>
      <w:r w:rsidR="00263190" w:rsidRPr="00BF74F5">
        <w:rPr>
          <w:rFonts w:hint="eastAsia"/>
        </w:rPr>
        <w:t>大企業雇主</w:t>
      </w:r>
    </w:p>
    <w:p w14:paraId="0EBB46E4" w14:textId="464B08EB" w:rsidR="00263190" w:rsidRPr="00BF74F5" w:rsidRDefault="00263190" w:rsidP="00263190">
      <w:r w:rsidRPr="00BF74F5">
        <w:rPr>
          <w:rFonts w:hint="eastAsia"/>
        </w:rPr>
        <w:t xml:space="preserve"> </w:t>
      </w:r>
      <w:r w:rsidRPr="00BF74F5">
        <w:t xml:space="preserve">    </w:t>
      </w:r>
      <w:r w:rsidRPr="00BF74F5">
        <w:rPr>
          <w:rFonts w:hint="eastAsia"/>
        </w:rPr>
        <w:t>節稅及遺產規劃的重要性可能高於積極的投資規劃。</w:t>
      </w:r>
    </w:p>
    <w:p w14:paraId="3F68F00E" w14:textId="77777777" w:rsidR="00A70B4D" w:rsidRPr="00BF74F5" w:rsidRDefault="00A70B4D" w:rsidP="00A70B4D">
      <w:pPr>
        <w:ind w:firstLineChars="118" w:firstLine="283"/>
      </w:pPr>
      <w:r w:rsidRPr="00BF74F5">
        <w:t>(</w:t>
      </w:r>
      <w:proofErr w:type="gramStart"/>
      <w:r w:rsidRPr="00BF74F5">
        <w:t>一</w:t>
      </w:r>
      <w:proofErr w:type="gramEnd"/>
      <w:r w:rsidRPr="00BF74F5">
        <w:t>) 成功的創業者或是大企業的第二代</w:t>
      </w:r>
    </w:p>
    <w:p w14:paraId="7D181C10" w14:textId="77777777" w:rsidR="00A70B4D" w:rsidRPr="00BF74F5" w:rsidRDefault="00A70B4D" w:rsidP="00A70B4D">
      <w:pPr>
        <w:ind w:leftChars="118" w:left="763" w:hangingChars="200" w:hanging="480"/>
      </w:pPr>
      <w:r w:rsidRPr="00BF74F5">
        <w:t>(二) 多頭市場轉讓持股資本利得很大，財富應付生活支出及理財目標綽綽有餘。</w:t>
      </w:r>
    </w:p>
    <w:p w14:paraId="47A204D3" w14:textId="01E9B02B" w:rsidR="00A70B4D" w:rsidRPr="00BF74F5" w:rsidRDefault="00A70B4D" w:rsidP="00A70B4D">
      <w:pPr>
        <w:ind w:firstLineChars="118" w:firstLine="283"/>
      </w:pPr>
      <w:r w:rsidRPr="00BF74F5">
        <w:t>(三) 理財策略：節稅與遺產規劃重要性，高於投資理財計劃。</w:t>
      </w:r>
    </w:p>
    <w:p w14:paraId="419B4184" w14:textId="77777777" w:rsidR="00263190" w:rsidRPr="00BF74F5" w:rsidRDefault="00263190" w:rsidP="00A70B4D">
      <w:pPr>
        <w:ind w:firstLineChars="118" w:firstLine="283"/>
      </w:pPr>
    </w:p>
    <w:p w14:paraId="7C2D30A1" w14:textId="77777777" w:rsidR="00263190" w:rsidRPr="00BF74F5" w:rsidRDefault="00263190" w:rsidP="00263190">
      <w:pPr>
        <w:rPr>
          <w:b/>
          <w:bCs/>
        </w:rPr>
      </w:pPr>
      <w:r w:rsidRPr="00BF74F5">
        <w:rPr>
          <w:rFonts w:hint="eastAsia"/>
          <w:b/>
          <w:bCs/>
        </w:rPr>
        <w:lastRenderedPageBreak/>
        <w:t>Sample</w:t>
      </w:r>
      <w:r w:rsidRPr="00BF74F5">
        <w:rPr>
          <w:b/>
          <w:bCs/>
        </w:rPr>
        <w:t xml:space="preserve"> </w:t>
      </w:r>
      <w:r w:rsidRPr="00BF74F5">
        <w:rPr>
          <w:rFonts w:hint="eastAsia"/>
          <w:b/>
          <w:bCs/>
        </w:rPr>
        <w:t>test：</w:t>
      </w:r>
    </w:p>
    <w:p w14:paraId="6CAF7BDC" w14:textId="77777777" w:rsidR="00263190" w:rsidRPr="00BF74F5" w:rsidRDefault="00263190" w:rsidP="00263190">
      <w:r w:rsidRPr="00BF74F5">
        <w:rPr>
          <w:rFonts w:hint="eastAsia"/>
        </w:rPr>
        <w:t>1. 通常內勤上班族的收入比較穩定，所以宜利用定期定額投資的方式儘早做好退休規劃，主要是可以創造下列何種效應？</w:t>
      </w:r>
    </w:p>
    <w:p w14:paraId="232F8C01" w14:textId="77777777" w:rsidR="00263190" w:rsidRPr="00BF74F5" w:rsidRDefault="00263190" w:rsidP="00263190">
      <w:r w:rsidRPr="00BF74F5">
        <w:rPr>
          <w:rFonts w:hint="eastAsia"/>
        </w:rPr>
        <w:t>(A) 時間複利</w:t>
      </w:r>
    </w:p>
    <w:p w14:paraId="721AB72F" w14:textId="77777777" w:rsidR="00263190" w:rsidRPr="00BF74F5" w:rsidRDefault="00263190" w:rsidP="00263190">
      <w:r w:rsidRPr="00BF74F5">
        <w:rPr>
          <w:rFonts w:hint="eastAsia"/>
        </w:rPr>
        <w:t>(B) 收支平衡</w:t>
      </w:r>
    </w:p>
    <w:p w14:paraId="05F28874" w14:textId="77777777" w:rsidR="00263190" w:rsidRPr="00BF74F5" w:rsidRDefault="00263190" w:rsidP="00263190">
      <w:r w:rsidRPr="00BF74F5">
        <w:rPr>
          <w:rFonts w:hint="eastAsia"/>
        </w:rPr>
        <w:t>(C) 財務槓桿</w:t>
      </w:r>
    </w:p>
    <w:p w14:paraId="44697FB7" w14:textId="77777777" w:rsidR="00263190" w:rsidRPr="00BF74F5" w:rsidRDefault="00263190" w:rsidP="00263190">
      <w:r w:rsidRPr="00BF74F5">
        <w:rPr>
          <w:rFonts w:hint="eastAsia"/>
        </w:rPr>
        <w:t>(D) 家計控制</w:t>
      </w:r>
    </w:p>
    <w:p w14:paraId="1E556474" w14:textId="77777777" w:rsidR="00263190" w:rsidRPr="00BF74F5" w:rsidRDefault="00263190" w:rsidP="00263190"/>
    <w:p w14:paraId="4CFB68DE" w14:textId="77777777" w:rsidR="00263190" w:rsidRPr="00BF74F5" w:rsidRDefault="00263190" w:rsidP="00263190">
      <w:r w:rsidRPr="00BF74F5">
        <w:rPr>
          <w:rFonts w:hint="eastAsia"/>
        </w:rPr>
        <w:t>2. 小企業雇主由於經營風險大，為了讓已累積的財富不至於因環境變化或遭債權人追索而流失，可以用下列何種方式保障家庭生活所需的資金？</w:t>
      </w:r>
    </w:p>
    <w:p w14:paraId="63F2E55D" w14:textId="77777777" w:rsidR="00263190" w:rsidRPr="00BF74F5" w:rsidRDefault="00263190" w:rsidP="00263190">
      <w:r w:rsidRPr="00BF74F5">
        <w:rPr>
          <w:rFonts w:hint="eastAsia"/>
        </w:rPr>
        <w:t>(A) 提高邊際儲蓄</w:t>
      </w:r>
    </w:p>
    <w:p w14:paraId="7855FD05" w14:textId="77777777" w:rsidR="00263190" w:rsidRPr="00BF74F5" w:rsidRDefault="00263190" w:rsidP="00263190">
      <w:r w:rsidRPr="00BF74F5">
        <w:rPr>
          <w:rFonts w:hint="eastAsia"/>
        </w:rPr>
        <w:t>(B) 設立信託</w:t>
      </w:r>
    </w:p>
    <w:p w14:paraId="15D899A9" w14:textId="77777777" w:rsidR="00263190" w:rsidRPr="00BF74F5" w:rsidRDefault="00263190" w:rsidP="00263190">
      <w:r w:rsidRPr="00BF74F5">
        <w:rPr>
          <w:rFonts w:hint="eastAsia"/>
        </w:rPr>
        <w:t>(C) 提高理財收入</w:t>
      </w:r>
    </w:p>
    <w:p w14:paraId="318BB127" w14:textId="77777777" w:rsidR="00263190" w:rsidRPr="00BF74F5" w:rsidRDefault="00263190" w:rsidP="00263190">
      <w:r w:rsidRPr="00BF74F5">
        <w:rPr>
          <w:rFonts w:hint="eastAsia"/>
        </w:rPr>
        <w:t>(D) 購買醫療保險</w:t>
      </w:r>
    </w:p>
    <w:p w14:paraId="5717E6F4" w14:textId="77777777" w:rsidR="00263190" w:rsidRPr="00BF74F5" w:rsidRDefault="00263190" w:rsidP="00263190">
      <w:pPr>
        <w:pStyle w:val="a3"/>
        <w:rPr>
          <w:b/>
          <w:bCs/>
          <w:szCs w:val="24"/>
        </w:rPr>
      </w:pPr>
      <w:r w:rsidRPr="00BF74F5">
        <w:rPr>
          <w:rFonts w:hint="eastAsia"/>
          <w:b/>
          <w:bCs/>
          <w:szCs w:val="24"/>
        </w:rPr>
        <w:t xml:space="preserve">Chapter </w:t>
      </w:r>
      <w:r w:rsidRPr="00BF74F5">
        <w:rPr>
          <w:rFonts w:hint="eastAsia"/>
          <w:b/>
          <w:bCs/>
          <w:szCs w:val="24"/>
          <w:lang w:eastAsia="zh-CN"/>
        </w:rPr>
        <w:t>5</w:t>
      </w:r>
      <w:r w:rsidRPr="00BF74F5">
        <w:rPr>
          <w:rFonts w:hint="eastAsia"/>
          <w:b/>
          <w:bCs/>
          <w:szCs w:val="24"/>
        </w:rPr>
        <w:t xml:space="preserve"> ：現金流量管理</w:t>
      </w:r>
    </w:p>
    <w:p w14:paraId="4B040AE9" w14:textId="77777777" w:rsidR="00263190" w:rsidRPr="00BF74F5" w:rsidRDefault="00263190" w:rsidP="00263190">
      <w:pPr>
        <w:rPr>
          <w:b/>
          <w:bCs/>
          <w:lang w:eastAsia="zh-CN"/>
        </w:rPr>
      </w:pPr>
      <w:r w:rsidRPr="00BF74F5">
        <w:rPr>
          <w:rFonts w:hint="eastAsia"/>
          <w:b/>
          <w:bCs/>
          <w:lang w:eastAsia="zh-CN"/>
        </w:rPr>
        <w:t>1.預算分類：</w:t>
      </w:r>
    </w:p>
    <w:tbl>
      <w:tblPr>
        <w:tblStyle w:val="a9"/>
        <w:tblW w:w="0" w:type="auto"/>
        <w:tblLook w:val="04A0" w:firstRow="1" w:lastRow="0" w:firstColumn="1" w:lastColumn="0" w:noHBand="0" w:noVBand="1"/>
      </w:tblPr>
      <w:tblGrid>
        <w:gridCol w:w="2827"/>
        <w:gridCol w:w="2825"/>
        <w:gridCol w:w="2827"/>
      </w:tblGrid>
      <w:tr w:rsidR="00263190" w:rsidRPr="00BF74F5" w14:paraId="2AFD7CD6" w14:textId="77777777" w:rsidTr="00263190">
        <w:trPr>
          <w:trHeight w:val="385"/>
        </w:trPr>
        <w:tc>
          <w:tcPr>
            <w:tcW w:w="2835" w:type="dxa"/>
            <w:shd w:val="clear" w:color="auto" w:fill="BFBFBF" w:themeFill="background1" w:themeFillShade="BF"/>
          </w:tcPr>
          <w:p w14:paraId="7523788A" w14:textId="77777777" w:rsidR="00263190" w:rsidRPr="00BF74F5" w:rsidRDefault="00263190" w:rsidP="00263190">
            <w:pPr>
              <w:jc w:val="center"/>
            </w:pPr>
            <w:r w:rsidRPr="00BF74F5">
              <w:rPr>
                <w:rFonts w:hint="eastAsia"/>
              </w:rPr>
              <w:t>預算分類</w:t>
            </w:r>
          </w:p>
        </w:tc>
        <w:tc>
          <w:tcPr>
            <w:tcW w:w="2835" w:type="dxa"/>
            <w:shd w:val="clear" w:color="auto" w:fill="BFBFBF" w:themeFill="background1" w:themeFillShade="BF"/>
          </w:tcPr>
          <w:p w14:paraId="6CD4358C" w14:textId="77777777" w:rsidR="00263190" w:rsidRPr="00BF74F5" w:rsidRDefault="00263190" w:rsidP="00263190">
            <w:pPr>
              <w:jc w:val="center"/>
            </w:pPr>
            <w:r w:rsidRPr="00BF74F5">
              <w:rPr>
                <w:rFonts w:hint="eastAsia"/>
              </w:rPr>
              <w:t>月經常性預算</w:t>
            </w:r>
          </w:p>
        </w:tc>
        <w:tc>
          <w:tcPr>
            <w:tcW w:w="2836" w:type="dxa"/>
            <w:shd w:val="clear" w:color="auto" w:fill="BFBFBF" w:themeFill="background1" w:themeFillShade="BF"/>
          </w:tcPr>
          <w:p w14:paraId="24173FF6" w14:textId="77777777" w:rsidR="00263190" w:rsidRPr="00BF74F5" w:rsidRDefault="00263190" w:rsidP="00263190">
            <w:pPr>
              <w:jc w:val="center"/>
            </w:pPr>
            <w:r w:rsidRPr="00BF74F5">
              <w:rPr>
                <w:rFonts w:hint="eastAsia"/>
              </w:rPr>
              <w:t>年度預算</w:t>
            </w:r>
          </w:p>
        </w:tc>
      </w:tr>
      <w:tr w:rsidR="00263190" w:rsidRPr="00BF74F5" w14:paraId="72909E99" w14:textId="77777777" w:rsidTr="00263190">
        <w:trPr>
          <w:trHeight w:val="385"/>
        </w:trPr>
        <w:tc>
          <w:tcPr>
            <w:tcW w:w="2835" w:type="dxa"/>
            <w:shd w:val="clear" w:color="auto" w:fill="BFBFBF" w:themeFill="background1" w:themeFillShade="BF"/>
          </w:tcPr>
          <w:p w14:paraId="59AAE79F" w14:textId="77777777" w:rsidR="00263190" w:rsidRPr="00BF74F5" w:rsidRDefault="00263190" w:rsidP="00263190">
            <w:pPr>
              <w:jc w:val="center"/>
            </w:pPr>
            <w:r w:rsidRPr="00BF74F5">
              <w:rPr>
                <w:rFonts w:hint="eastAsia"/>
              </w:rPr>
              <w:lastRenderedPageBreak/>
              <w:t>收入預算</w:t>
            </w:r>
          </w:p>
        </w:tc>
        <w:tc>
          <w:tcPr>
            <w:tcW w:w="2835" w:type="dxa"/>
            <w:shd w:val="clear" w:color="auto" w:fill="auto"/>
          </w:tcPr>
          <w:p w14:paraId="0C849C5A" w14:textId="77777777" w:rsidR="00263190" w:rsidRPr="00BF74F5" w:rsidRDefault="00263190" w:rsidP="00263190">
            <w:pPr>
              <w:jc w:val="center"/>
            </w:pPr>
            <w:r w:rsidRPr="00BF74F5">
              <w:rPr>
                <w:rFonts w:hint="eastAsia"/>
              </w:rPr>
              <w:t>薪資</w:t>
            </w:r>
          </w:p>
          <w:p w14:paraId="566ED726" w14:textId="77777777" w:rsidR="00263190" w:rsidRPr="00BF74F5" w:rsidRDefault="00263190" w:rsidP="00263190">
            <w:pPr>
              <w:jc w:val="center"/>
            </w:pPr>
            <w:r w:rsidRPr="00BF74F5">
              <w:rPr>
                <w:rFonts w:hint="eastAsia"/>
              </w:rPr>
              <w:t>佣金</w:t>
            </w:r>
          </w:p>
          <w:p w14:paraId="7540BE51" w14:textId="77777777" w:rsidR="00263190" w:rsidRPr="00BF74F5" w:rsidRDefault="00263190" w:rsidP="00263190">
            <w:pPr>
              <w:jc w:val="center"/>
            </w:pPr>
            <w:r w:rsidRPr="00BF74F5">
              <w:rPr>
                <w:rFonts w:hint="eastAsia"/>
              </w:rPr>
              <w:t>房租</w:t>
            </w:r>
          </w:p>
          <w:p w14:paraId="4FD230BF" w14:textId="77777777" w:rsidR="00263190" w:rsidRPr="00BF74F5" w:rsidRDefault="00263190" w:rsidP="00263190">
            <w:pPr>
              <w:jc w:val="center"/>
            </w:pPr>
            <w:r w:rsidRPr="00BF74F5">
              <w:rPr>
                <w:rFonts w:hint="eastAsia"/>
              </w:rPr>
              <w:t>利息</w:t>
            </w:r>
          </w:p>
        </w:tc>
        <w:tc>
          <w:tcPr>
            <w:tcW w:w="2836" w:type="dxa"/>
            <w:shd w:val="clear" w:color="auto" w:fill="auto"/>
          </w:tcPr>
          <w:p w14:paraId="4DA4EB06" w14:textId="77777777" w:rsidR="00263190" w:rsidRPr="00BF74F5" w:rsidRDefault="00263190" w:rsidP="00263190">
            <w:pPr>
              <w:jc w:val="center"/>
            </w:pPr>
            <w:r w:rsidRPr="00BF74F5">
              <w:rPr>
                <w:rFonts w:hint="eastAsia"/>
              </w:rPr>
              <w:t>年終獎金</w:t>
            </w:r>
          </w:p>
          <w:p w14:paraId="4AD924A3" w14:textId="77777777" w:rsidR="00263190" w:rsidRPr="00BF74F5" w:rsidRDefault="00263190" w:rsidP="00263190">
            <w:pPr>
              <w:jc w:val="center"/>
            </w:pPr>
            <w:r w:rsidRPr="00BF74F5">
              <w:rPr>
                <w:rFonts w:hint="eastAsia"/>
              </w:rPr>
              <w:t>紅利</w:t>
            </w:r>
          </w:p>
          <w:p w14:paraId="075F6ACB" w14:textId="77777777" w:rsidR="00263190" w:rsidRPr="00BF74F5" w:rsidRDefault="00263190" w:rsidP="00263190">
            <w:pPr>
              <w:jc w:val="center"/>
            </w:pPr>
            <w:r w:rsidRPr="00BF74F5">
              <w:rPr>
                <w:rFonts w:hint="eastAsia"/>
              </w:rPr>
              <w:t>股利</w:t>
            </w:r>
          </w:p>
        </w:tc>
      </w:tr>
      <w:tr w:rsidR="00263190" w:rsidRPr="00BF74F5" w14:paraId="0F85C2A4" w14:textId="77777777" w:rsidTr="00263190">
        <w:trPr>
          <w:trHeight w:val="374"/>
        </w:trPr>
        <w:tc>
          <w:tcPr>
            <w:tcW w:w="2835" w:type="dxa"/>
            <w:shd w:val="clear" w:color="auto" w:fill="BFBFBF" w:themeFill="background1" w:themeFillShade="BF"/>
          </w:tcPr>
          <w:p w14:paraId="31213DE8" w14:textId="77777777" w:rsidR="00263190" w:rsidRPr="00BF74F5" w:rsidRDefault="00263190" w:rsidP="00263190">
            <w:pPr>
              <w:jc w:val="center"/>
            </w:pPr>
            <w:r w:rsidRPr="00BF74F5">
              <w:rPr>
                <w:rFonts w:hint="eastAsia"/>
              </w:rPr>
              <w:t>可控制支出預算</w:t>
            </w:r>
          </w:p>
        </w:tc>
        <w:tc>
          <w:tcPr>
            <w:tcW w:w="2835" w:type="dxa"/>
          </w:tcPr>
          <w:p w14:paraId="6350BD87" w14:textId="77777777" w:rsidR="00263190" w:rsidRPr="00BF74F5" w:rsidRDefault="00263190" w:rsidP="00263190">
            <w:pPr>
              <w:jc w:val="center"/>
            </w:pPr>
            <w:proofErr w:type="gramStart"/>
            <w:r w:rsidRPr="00BF74F5">
              <w:rPr>
                <w:rFonts w:hint="eastAsia"/>
              </w:rPr>
              <w:t>菜錢外食</w:t>
            </w:r>
            <w:proofErr w:type="gramEnd"/>
          </w:p>
          <w:p w14:paraId="2B83D27D" w14:textId="77777777" w:rsidR="00263190" w:rsidRPr="00BF74F5" w:rsidRDefault="00263190" w:rsidP="00263190">
            <w:pPr>
              <w:jc w:val="center"/>
            </w:pPr>
            <w:r w:rsidRPr="00BF74F5">
              <w:rPr>
                <w:rFonts w:hint="eastAsia"/>
              </w:rPr>
              <w:t>洗衣理容</w:t>
            </w:r>
          </w:p>
          <w:p w14:paraId="7B2ED535" w14:textId="77777777" w:rsidR="00263190" w:rsidRPr="00BF74F5" w:rsidRDefault="00263190" w:rsidP="00263190">
            <w:pPr>
              <w:jc w:val="center"/>
            </w:pPr>
            <w:r w:rsidRPr="00BF74F5">
              <w:rPr>
                <w:rFonts w:hint="eastAsia"/>
              </w:rPr>
              <w:t>水電日用</w:t>
            </w:r>
          </w:p>
          <w:p w14:paraId="4EB63D40" w14:textId="77777777" w:rsidR="00263190" w:rsidRPr="00BF74F5" w:rsidRDefault="00263190" w:rsidP="00263190">
            <w:pPr>
              <w:jc w:val="center"/>
            </w:pPr>
            <w:r w:rsidRPr="00BF74F5">
              <w:rPr>
                <w:rFonts w:hint="eastAsia"/>
              </w:rPr>
              <w:t>油錢車資</w:t>
            </w:r>
          </w:p>
          <w:p w14:paraId="4058A8C6" w14:textId="77777777" w:rsidR="00263190" w:rsidRPr="00BF74F5" w:rsidRDefault="00263190" w:rsidP="00263190">
            <w:pPr>
              <w:jc w:val="center"/>
            </w:pPr>
            <w:r w:rsidRPr="00BF74F5">
              <w:rPr>
                <w:rFonts w:hint="eastAsia"/>
              </w:rPr>
              <w:t>娛樂費用</w:t>
            </w:r>
          </w:p>
          <w:p w14:paraId="244F9CAE" w14:textId="77777777" w:rsidR="00263190" w:rsidRPr="00BF74F5" w:rsidRDefault="00263190" w:rsidP="00263190">
            <w:pPr>
              <w:jc w:val="center"/>
            </w:pPr>
            <w:r w:rsidRPr="00BF74F5">
              <w:rPr>
                <w:rFonts w:hint="eastAsia"/>
              </w:rPr>
              <w:t>醫療費用</w:t>
            </w:r>
          </w:p>
        </w:tc>
        <w:tc>
          <w:tcPr>
            <w:tcW w:w="2836" w:type="dxa"/>
          </w:tcPr>
          <w:p w14:paraId="1D3A9681" w14:textId="77777777" w:rsidR="00263190" w:rsidRPr="00BF74F5" w:rsidRDefault="00263190" w:rsidP="00263190">
            <w:pPr>
              <w:jc w:val="center"/>
            </w:pPr>
            <w:r w:rsidRPr="00BF74F5">
              <w:rPr>
                <w:rFonts w:hint="eastAsia"/>
              </w:rPr>
              <w:t>國外旅遊</w:t>
            </w:r>
          </w:p>
          <w:p w14:paraId="6BAC9DCA" w14:textId="77777777" w:rsidR="00263190" w:rsidRPr="00BF74F5" w:rsidRDefault="00263190" w:rsidP="00263190">
            <w:pPr>
              <w:jc w:val="center"/>
            </w:pPr>
            <w:r w:rsidRPr="00BF74F5">
              <w:rPr>
                <w:rFonts w:hint="eastAsia"/>
              </w:rPr>
              <w:t>子女註冊費</w:t>
            </w:r>
          </w:p>
          <w:p w14:paraId="582E40CC" w14:textId="77777777" w:rsidR="00263190" w:rsidRPr="00BF74F5" w:rsidRDefault="00263190" w:rsidP="00263190">
            <w:pPr>
              <w:jc w:val="center"/>
            </w:pPr>
            <w:r w:rsidRPr="00BF74F5">
              <w:rPr>
                <w:rFonts w:hint="eastAsia"/>
              </w:rPr>
              <w:t>購置衣物</w:t>
            </w:r>
          </w:p>
          <w:p w14:paraId="0178BA0A" w14:textId="77777777" w:rsidR="00263190" w:rsidRPr="00BF74F5" w:rsidRDefault="00263190" w:rsidP="00263190">
            <w:pPr>
              <w:jc w:val="center"/>
              <w:rPr>
                <w:lang w:eastAsia="zh-CN"/>
              </w:rPr>
            </w:pPr>
            <w:r w:rsidRPr="00BF74F5">
              <w:rPr>
                <w:rFonts w:hint="eastAsia"/>
                <w:lang w:eastAsia="zh-CN"/>
              </w:rPr>
              <w:t>保養維修</w:t>
            </w:r>
          </w:p>
        </w:tc>
      </w:tr>
      <w:tr w:rsidR="00263190" w:rsidRPr="00BF74F5" w14:paraId="03C58860" w14:textId="77777777" w:rsidTr="00263190">
        <w:trPr>
          <w:trHeight w:val="385"/>
        </w:trPr>
        <w:tc>
          <w:tcPr>
            <w:tcW w:w="2835" w:type="dxa"/>
            <w:shd w:val="clear" w:color="auto" w:fill="BFBFBF" w:themeFill="background1" w:themeFillShade="BF"/>
          </w:tcPr>
          <w:p w14:paraId="1988B91E" w14:textId="77777777" w:rsidR="00263190" w:rsidRPr="00BF74F5" w:rsidRDefault="00263190" w:rsidP="00263190">
            <w:pPr>
              <w:jc w:val="center"/>
            </w:pPr>
            <w:r w:rsidRPr="00BF74F5">
              <w:rPr>
                <w:rFonts w:hint="eastAsia"/>
              </w:rPr>
              <w:t>不可控制支出預算</w:t>
            </w:r>
          </w:p>
          <w:p w14:paraId="2D3260F8" w14:textId="77777777" w:rsidR="00263190" w:rsidRPr="00BF74F5" w:rsidRDefault="00263190" w:rsidP="00263190">
            <w:pPr>
              <w:jc w:val="center"/>
            </w:pPr>
            <w:r w:rsidRPr="00BF74F5">
              <w:rPr>
                <w:rFonts w:hint="eastAsia"/>
              </w:rPr>
              <w:t>（不可決定要花多少錢）</w:t>
            </w:r>
          </w:p>
        </w:tc>
        <w:tc>
          <w:tcPr>
            <w:tcW w:w="2835" w:type="dxa"/>
          </w:tcPr>
          <w:p w14:paraId="00BEDA9C" w14:textId="77777777" w:rsidR="00263190" w:rsidRPr="00BF74F5" w:rsidRDefault="00263190" w:rsidP="00263190">
            <w:pPr>
              <w:jc w:val="center"/>
            </w:pPr>
            <w:r w:rsidRPr="00BF74F5">
              <w:rPr>
                <w:rFonts w:hint="eastAsia"/>
              </w:rPr>
              <w:t>房貸利息</w:t>
            </w:r>
          </w:p>
          <w:p w14:paraId="34D53999" w14:textId="77777777" w:rsidR="00263190" w:rsidRPr="00BF74F5" w:rsidRDefault="00263190" w:rsidP="00263190">
            <w:pPr>
              <w:jc w:val="center"/>
            </w:pPr>
            <w:r w:rsidRPr="00BF74F5">
              <w:rPr>
                <w:rFonts w:hint="eastAsia"/>
              </w:rPr>
              <w:t>房租</w:t>
            </w:r>
          </w:p>
          <w:p w14:paraId="730F7723" w14:textId="77777777" w:rsidR="00263190" w:rsidRPr="00BF74F5" w:rsidRDefault="00263190" w:rsidP="00263190">
            <w:pPr>
              <w:jc w:val="center"/>
            </w:pPr>
            <w:r w:rsidRPr="00BF74F5">
              <w:rPr>
                <w:rFonts w:hint="eastAsia"/>
              </w:rPr>
              <w:t>管理費</w:t>
            </w:r>
          </w:p>
        </w:tc>
        <w:tc>
          <w:tcPr>
            <w:tcW w:w="2836" w:type="dxa"/>
          </w:tcPr>
          <w:p w14:paraId="335A7187" w14:textId="77777777" w:rsidR="00263190" w:rsidRPr="00BF74F5" w:rsidRDefault="00263190" w:rsidP="00263190">
            <w:pPr>
              <w:jc w:val="center"/>
            </w:pPr>
            <w:r w:rsidRPr="00BF74F5">
              <w:rPr>
                <w:rFonts w:hint="eastAsia"/>
              </w:rPr>
              <w:t>各項稅捐</w:t>
            </w:r>
          </w:p>
          <w:p w14:paraId="2FC20C9B" w14:textId="77777777" w:rsidR="00263190" w:rsidRPr="00BF74F5" w:rsidRDefault="00263190" w:rsidP="00263190">
            <w:pPr>
              <w:jc w:val="center"/>
            </w:pPr>
            <w:r w:rsidRPr="00BF74F5">
              <w:rPr>
                <w:rFonts w:hint="eastAsia"/>
              </w:rPr>
              <w:t>保障型保費</w:t>
            </w:r>
          </w:p>
          <w:p w14:paraId="426A5181" w14:textId="77777777" w:rsidR="00263190" w:rsidRPr="00BF74F5" w:rsidRDefault="00263190" w:rsidP="00263190">
            <w:pPr>
              <w:jc w:val="center"/>
            </w:pPr>
          </w:p>
        </w:tc>
      </w:tr>
      <w:tr w:rsidR="00263190" w:rsidRPr="00BF74F5" w14:paraId="68A5F8C9" w14:textId="77777777" w:rsidTr="00263190">
        <w:trPr>
          <w:trHeight w:val="374"/>
        </w:trPr>
        <w:tc>
          <w:tcPr>
            <w:tcW w:w="2835" w:type="dxa"/>
            <w:shd w:val="clear" w:color="auto" w:fill="BFBFBF" w:themeFill="background1" w:themeFillShade="BF"/>
          </w:tcPr>
          <w:p w14:paraId="4C0D7B6E" w14:textId="77777777" w:rsidR="00263190" w:rsidRPr="00BF74F5" w:rsidRDefault="00263190" w:rsidP="00263190">
            <w:pPr>
              <w:jc w:val="center"/>
            </w:pPr>
            <w:r w:rsidRPr="00BF74F5">
              <w:rPr>
                <w:rFonts w:hint="eastAsia"/>
              </w:rPr>
              <w:t>資本支出預算</w:t>
            </w:r>
          </w:p>
          <w:p w14:paraId="3C44F969" w14:textId="77777777" w:rsidR="00263190" w:rsidRPr="00BF74F5" w:rsidRDefault="00263190" w:rsidP="00263190">
            <w:pPr>
              <w:jc w:val="center"/>
            </w:pPr>
            <w:r w:rsidRPr="00BF74F5">
              <w:rPr>
                <w:rFonts w:hint="eastAsia"/>
              </w:rPr>
              <w:t>（長期效益）</w:t>
            </w:r>
          </w:p>
        </w:tc>
        <w:tc>
          <w:tcPr>
            <w:tcW w:w="2835" w:type="dxa"/>
          </w:tcPr>
          <w:p w14:paraId="3D2111CD" w14:textId="77777777" w:rsidR="00263190" w:rsidRPr="00BF74F5" w:rsidRDefault="00263190" w:rsidP="00263190">
            <w:pPr>
              <w:jc w:val="center"/>
            </w:pPr>
            <w:r w:rsidRPr="00BF74F5">
              <w:rPr>
                <w:rFonts w:hint="eastAsia"/>
              </w:rPr>
              <w:t>預售屋工程款</w:t>
            </w:r>
          </w:p>
          <w:p w14:paraId="38B4CB73" w14:textId="77777777" w:rsidR="00263190" w:rsidRPr="00BF74F5" w:rsidRDefault="00263190" w:rsidP="00263190">
            <w:pPr>
              <w:jc w:val="center"/>
            </w:pPr>
            <w:r w:rsidRPr="00BF74F5">
              <w:rPr>
                <w:rFonts w:hint="eastAsia"/>
              </w:rPr>
              <w:t>耐久財分期付款</w:t>
            </w:r>
          </w:p>
        </w:tc>
        <w:tc>
          <w:tcPr>
            <w:tcW w:w="2836" w:type="dxa"/>
          </w:tcPr>
          <w:p w14:paraId="0AEDDCCA" w14:textId="77777777" w:rsidR="00263190" w:rsidRPr="00BF74F5" w:rsidRDefault="00263190" w:rsidP="00263190">
            <w:pPr>
              <w:jc w:val="center"/>
            </w:pPr>
            <w:r w:rsidRPr="00BF74F5">
              <w:rPr>
                <w:rFonts w:hint="eastAsia"/>
              </w:rPr>
              <w:t>購車</w:t>
            </w:r>
          </w:p>
          <w:p w14:paraId="623BD4F9" w14:textId="77777777" w:rsidR="00263190" w:rsidRPr="00BF74F5" w:rsidRDefault="00263190" w:rsidP="00263190">
            <w:pPr>
              <w:jc w:val="center"/>
            </w:pPr>
            <w:r w:rsidRPr="00BF74F5">
              <w:rPr>
                <w:rFonts w:hint="eastAsia"/>
              </w:rPr>
              <w:t>家具電器</w:t>
            </w:r>
          </w:p>
          <w:p w14:paraId="2C663903" w14:textId="77777777" w:rsidR="00263190" w:rsidRPr="00BF74F5" w:rsidRDefault="00263190" w:rsidP="00263190">
            <w:pPr>
              <w:jc w:val="center"/>
            </w:pPr>
            <w:r w:rsidRPr="00BF74F5">
              <w:rPr>
                <w:rFonts w:hint="eastAsia"/>
              </w:rPr>
              <w:t>購物定金、自備款</w:t>
            </w:r>
          </w:p>
        </w:tc>
      </w:tr>
      <w:tr w:rsidR="00263190" w:rsidRPr="00BF74F5" w14:paraId="75697492" w14:textId="77777777" w:rsidTr="00263190">
        <w:trPr>
          <w:trHeight w:val="374"/>
        </w:trPr>
        <w:tc>
          <w:tcPr>
            <w:tcW w:w="2835" w:type="dxa"/>
            <w:shd w:val="clear" w:color="auto" w:fill="BFBFBF" w:themeFill="background1" w:themeFillShade="BF"/>
          </w:tcPr>
          <w:p w14:paraId="424628E9" w14:textId="77777777" w:rsidR="00263190" w:rsidRPr="00BF74F5" w:rsidRDefault="00263190" w:rsidP="00263190">
            <w:pPr>
              <w:jc w:val="center"/>
            </w:pPr>
            <w:r w:rsidRPr="00BF74F5">
              <w:rPr>
                <w:rFonts w:hint="eastAsia"/>
              </w:rPr>
              <w:t>儲蓄運用預算</w:t>
            </w:r>
          </w:p>
        </w:tc>
        <w:tc>
          <w:tcPr>
            <w:tcW w:w="2835" w:type="dxa"/>
          </w:tcPr>
          <w:p w14:paraId="189C5015" w14:textId="77777777" w:rsidR="00263190" w:rsidRPr="00BF74F5" w:rsidRDefault="00263190" w:rsidP="00263190">
            <w:pPr>
              <w:jc w:val="center"/>
            </w:pPr>
            <w:r w:rsidRPr="00BF74F5">
              <w:rPr>
                <w:rFonts w:hint="eastAsia"/>
              </w:rPr>
              <w:t>定期定額投資</w:t>
            </w:r>
          </w:p>
          <w:p w14:paraId="3FB8FC83" w14:textId="77777777" w:rsidR="00263190" w:rsidRPr="00BF74F5" w:rsidRDefault="00263190" w:rsidP="00263190">
            <w:pPr>
              <w:jc w:val="center"/>
            </w:pPr>
            <w:r w:rsidRPr="00BF74F5">
              <w:rPr>
                <w:rFonts w:hint="eastAsia"/>
              </w:rPr>
              <w:t>還房貸本金</w:t>
            </w:r>
          </w:p>
          <w:p w14:paraId="36BC00FC" w14:textId="77777777" w:rsidR="00263190" w:rsidRPr="00BF74F5" w:rsidRDefault="00263190" w:rsidP="00263190">
            <w:pPr>
              <w:jc w:val="center"/>
            </w:pPr>
            <w:proofErr w:type="gramStart"/>
            <w:r w:rsidRPr="00BF74F5">
              <w:rPr>
                <w:rFonts w:hint="eastAsia"/>
              </w:rPr>
              <w:lastRenderedPageBreak/>
              <w:t>跟會繳會</w:t>
            </w:r>
            <w:proofErr w:type="gramEnd"/>
            <w:r w:rsidRPr="00BF74F5">
              <w:rPr>
                <w:rFonts w:hint="eastAsia"/>
              </w:rPr>
              <w:t>錢</w:t>
            </w:r>
          </w:p>
          <w:p w14:paraId="657EA3C1" w14:textId="77777777" w:rsidR="00263190" w:rsidRPr="00BF74F5" w:rsidRDefault="00263190" w:rsidP="00263190">
            <w:pPr>
              <w:jc w:val="center"/>
            </w:pPr>
            <w:r w:rsidRPr="00BF74F5">
              <w:rPr>
                <w:rFonts w:hint="eastAsia"/>
              </w:rPr>
              <w:t>零存整付</w:t>
            </w:r>
          </w:p>
        </w:tc>
        <w:tc>
          <w:tcPr>
            <w:tcW w:w="2836" w:type="dxa"/>
          </w:tcPr>
          <w:p w14:paraId="465D05A5" w14:textId="77777777" w:rsidR="00263190" w:rsidRPr="00BF74F5" w:rsidRDefault="00263190" w:rsidP="00263190">
            <w:pPr>
              <w:jc w:val="center"/>
            </w:pPr>
            <w:r w:rsidRPr="00BF74F5">
              <w:rPr>
                <w:rFonts w:hint="eastAsia"/>
              </w:rPr>
              <w:lastRenderedPageBreak/>
              <w:t>儲蓄型保險</w:t>
            </w:r>
          </w:p>
          <w:p w14:paraId="79AE5F4F" w14:textId="77777777" w:rsidR="00263190" w:rsidRPr="00BF74F5" w:rsidRDefault="00263190" w:rsidP="00263190">
            <w:pPr>
              <w:jc w:val="center"/>
            </w:pPr>
            <w:r w:rsidRPr="00BF74F5">
              <w:rPr>
                <w:rFonts w:hint="eastAsia"/>
              </w:rPr>
              <w:t>提前償還貸款</w:t>
            </w:r>
          </w:p>
          <w:p w14:paraId="318B47C5" w14:textId="77777777" w:rsidR="00263190" w:rsidRPr="00BF74F5" w:rsidRDefault="00263190" w:rsidP="00263190">
            <w:pPr>
              <w:jc w:val="center"/>
            </w:pPr>
            <w:r w:rsidRPr="00BF74F5">
              <w:rPr>
                <w:rFonts w:hint="eastAsia"/>
              </w:rPr>
              <w:lastRenderedPageBreak/>
              <w:t>整筆投資</w:t>
            </w:r>
          </w:p>
          <w:p w14:paraId="474D23F6" w14:textId="77777777" w:rsidR="00263190" w:rsidRPr="00BF74F5" w:rsidRDefault="00263190" w:rsidP="00263190">
            <w:pPr>
              <w:jc w:val="center"/>
            </w:pPr>
            <w:r w:rsidRPr="00BF74F5">
              <w:rPr>
                <w:rFonts w:hint="eastAsia"/>
              </w:rPr>
              <w:t>贈與</w:t>
            </w:r>
          </w:p>
        </w:tc>
      </w:tr>
    </w:tbl>
    <w:p w14:paraId="69AA0DEE" w14:textId="77777777" w:rsidR="00263190" w:rsidRPr="00BF74F5" w:rsidRDefault="00263190" w:rsidP="00263190"/>
    <w:p w14:paraId="3BE55E45" w14:textId="77777777" w:rsidR="00263190" w:rsidRPr="00BF74F5" w:rsidRDefault="00263190" w:rsidP="00263190">
      <w:pPr>
        <w:rPr>
          <w:b/>
          <w:bCs/>
        </w:rPr>
      </w:pPr>
      <w:r w:rsidRPr="00BF74F5">
        <w:rPr>
          <w:rFonts w:hint="eastAsia"/>
          <w:b/>
          <w:bCs/>
        </w:rPr>
        <w:t>2.費用支出與資本支出分辨原則：</w:t>
      </w:r>
    </w:p>
    <w:p w14:paraId="695E4BBD" w14:textId="77777777" w:rsidR="00263190" w:rsidRPr="00BF74F5" w:rsidRDefault="00263190" w:rsidP="00263190">
      <w:r w:rsidRPr="00BF74F5">
        <w:rPr>
          <w:rFonts w:hint="eastAsia"/>
        </w:rPr>
        <w:t>（1）效用原則：指支出後所獲得效用在短期內顯現者，列為費用支出；在未來三年還會持續提供使用效益者，列為資本支出，在資產負債表上會顯現自用資產的增加。</w:t>
      </w:r>
    </w:p>
    <w:p w14:paraId="618C8739" w14:textId="77777777" w:rsidR="00263190" w:rsidRPr="00BF74F5" w:rsidRDefault="00263190" w:rsidP="00263190"/>
    <w:p w14:paraId="672C6F52" w14:textId="20F985BB" w:rsidR="00263190" w:rsidRPr="00BF74F5" w:rsidRDefault="00263190" w:rsidP="00263190">
      <w:r w:rsidRPr="00BF74F5">
        <w:rPr>
          <w:rFonts w:hint="eastAsia"/>
        </w:rPr>
        <w:t>（2）金額大小原則：例如小家電可以使用超過三年，但金額未到一定標準，如5,000元或收入的5%，仍然可以視為費用支出。</w:t>
      </w:r>
    </w:p>
    <w:p w14:paraId="1F8C2157" w14:textId="5DE7C83E" w:rsidR="00A70B4D" w:rsidRPr="00BF74F5" w:rsidRDefault="00A70B4D" w:rsidP="00263190"/>
    <w:p w14:paraId="1FF9D0DC" w14:textId="2F9C2C03" w:rsidR="00A70B4D" w:rsidRPr="00BF74F5" w:rsidRDefault="00A70B4D" w:rsidP="00A70B4D">
      <w:pPr>
        <w:spacing w:line="276" w:lineRule="auto"/>
        <w:rPr>
          <w:b/>
          <w:bCs/>
        </w:rPr>
      </w:pPr>
      <w:r w:rsidRPr="00BF74F5">
        <w:rPr>
          <w:rFonts w:hint="eastAsia"/>
          <w:b/>
          <w:bCs/>
        </w:rPr>
        <w:t>3.預算控制與差異分析</w:t>
      </w:r>
    </w:p>
    <w:p w14:paraId="02B3B209" w14:textId="77777777" w:rsidR="00A70B4D" w:rsidRPr="00BF74F5" w:rsidRDefault="00A70B4D" w:rsidP="00A70B4D">
      <w:pPr>
        <w:spacing w:line="276" w:lineRule="auto"/>
      </w:pPr>
      <w:r w:rsidRPr="00BF74F5">
        <w:t>一、每月記帳時，記帳的科目應與預算科目相同，才能將每月的收入、支出、</w:t>
      </w:r>
    </w:p>
    <w:p w14:paraId="1FADA083" w14:textId="2B3A9D5D" w:rsidR="00A70B4D" w:rsidRPr="00BF74F5" w:rsidRDefault="00A70B4D" w:rsidP="00A70B4D">
      <w:pPr>
        <w:spacing w:line="276" w:lineRule="auto"/>
        <w:ind w:leftChars="177" w:left="425"/>
      </w:pPr>
      <w:r w:rsidRPr="00BF74F5">
        <w:t>儲蓄與預算的收入、支出、儲蓄相對照，並加以分析，謂之差異分析。差異儘量控制在10%內。</w:t>
      </w:r>
    </w:p>
    <w:p w14:paraId="35318D0F" w14:textId="77777777" w:rsidR="00A70B4D" w:rsidRPr="00BF74F5" w:rsidRDefault="00A70B4D" w:rsidP="00A70B4D">
      <w:pPr>
        <w:spacing w:line="276" w:lineRule="auto"/>
      </w:pPr>
      <w:r w:rsidRPr="00BF74F5">
        <w:t>二、從事差異分析應注意的要點如下：</w:t>
      </w:r>
    </w:p>
    <w:p w14:paraId="372B6B00" w14:textId="77777777" w:rsidR="00A70B4D" w:rsidRPr="00BF74F5" w:rsidRDefault="00A70B4D" w:rsidP="00A70B4D">
      <w:pPr>
        <w:spacing w:line="276" w:lineRule="auto"/>
        <w:ind w:left="480" w:hangingChars="200" w:hanging="480"/>
      </w:pPr>
      <w:r w:rsidRPr="00BF74F5">
        <w:t>(</w:t>
      </w:r>
      <w:proofErr w:type="gramStart"/>
      <w:r w:rsidRPr="00BF74F5">
        <w:t>一</w:t>
      </w:r>
      <w:proofErr w:type="gramEnd"/>
      <w:r w:rsidRPr="00BF74F5">
        <w:t>)總差異重要性大於細目差異：總額差異若不大，若持續二、三個月出現科目預算有高估、有低估，則應修正該等科目預算金額。</w:t>
      </w:r>
    </w:p>
    <w:p w14:paraId="155137A0" w14:textId="2A257A7B" w:rsidR="00A70B4D" w:rsidRPr="00BF74F5" w:rsidRDefault="00A70B4D" w:rsidP="00A70B4D">
      <w:pPr>
        <w:spacing w:line="276" w:lineRule="auto"/>
        <w:ind w:left="480" w:hangingChars="200" w:hanging="480"/>
      </w:pPr>
      <w:r w:rsidRPr="00BF74F5">
        <w:t>(二)訂定差異金額或比率門檻以利追踨：訂出一個門檻，如預算額之10%，若超</w:t>
      </w:r>
      <w:r w:rsidRPr="00BF74F5">
        <w:lastRenderedPageBreak/>
        <w:t>出應挑出進一步分析。</w:t>
      </w:r>
    </w:p>
    <w:p w14:paraId="7412AB0D" w14:textId="77777777" w:rsidR="00A70B4D" w:rsidRPr="00BF74F5" w:rsidRDefault="00A70B4D" w:rsidP="00A70B4D">
      <w:pPr>
        <w:spacing w:line="276" w:lineRule="auto"/>
        <w:ind w:left="480" w:hangingChars="200" w:hanging="480"/>
      </w:pPr>
      <w:r w:rsidRPr="00BF74F5">
        <w:t>(三) 按預算類別個別分析：年預算應以整年度實際收支與預算收支做比較，月預算應以月實際收支與預算收支做比較。</w:t>
      </w:r>
    </w:p>
    <w:p w14:paraId="7AD89187" w14:textId="27048944" w:rsidR="00A70B4D" w:rsidRPr="00BF74F5" w:rsidRDefault="00A70B4D" w:rsidP="00A70B4D">
      <w:pPr>
        <w:spacing w:line="276" w:lineRule="auto"/>
        <w:ind w:left="480" w:hangingChars="200" w:hanging="480"/>
      </w:pPr>
      <w:r w:rsidRPr="00BF74F5">
        <w:t xml:space="preserve">(四) </w:t>
      </w:r>
      <w:proofErr w:type="gramStart"/>
      <w:r w:rsidRPr="00BF74F5">
        <w:t>初始期每月</w:t>
      </w:r>
      <w:proofErr w:type="gramEnd"/>
      <w:r w:rsidRPr="00BF74F5">
        <w:t>選定一項差異大之項目做重點改善：如預算支出4萬元，實際支出7萬元。此時應訂定分期改善計劃來達成，如每月縮減支出4千元；若很多科目都超支，可每</w:t>
      </w:r>
      <w:proofErr w:type="gramStart"/>
      <w:r w:rsidRPr="00BF74F5">
        <w:t>個</w:t>
      </w:r>
      <w:proofErr w:type="gramEnd"/>
      <w:r w:rsidRPr="00BF74F5">
        <w:t>月選擇一個重點科目來改善。</w:t>
      </w:r>
    </w:p>
    <w:p w14:paraId="2EB77FEC" w14:textId="77777777" w:rsidR="00263190" w:rsidRPr="00BF74F5" w:rsidRDefault="00263190" w:rsidP="00263190"/>
    <w:p w14:paraId="50B3401F" w14:textId="77777777" w:rsidR="00263190" w:rsidRPr="00BF74F5" w:rsidRDefault="00263190" w:rsidP="00263190">
      <w:pPr>
        <w:rPr>
          <w:b/>
          <w:bCs/>
        </w:rPr>
      </w:pPr>
      <w:r w:rsidRPr="00BF74F5">
        <w:rPr>
          <w:rFonts w:hint="eastAsia"/>
          <w:b/>
          <w:bCs/>
          <w:lang w:eastAsia="zh-CN"/>
        </w:rPr>
        <w:t>Sample</w:t>
      </w:r>
      <w:r w:rsidRPr="00BF74F5">
        <w:rPr>
          <w:b/>
          <w:bCs/>
        </w:rPr>
        <w:t xml:space="preserve"> </w:t>
      </w:r>
      <w:r w:rsidRPr="00BF74F5">
        <w:rPr>
          <w:rFonts w:hint="eastAsia"/>
          <w:b/>
          <w:bCs/>
          <w:lang w:eastAsia="zh-CN"/>
        </w:rPr>
        <w:t>test</w:t>
      </w:r>
      <w:r w:rsidRPr="00BF74F5">
        <w:rPr>
          <w:rFonts w:hint="eastAsia"/>
          <w:b/>
          <w:bCs/>
        </w:rPr>
        <w:t>：</w:t>
      </w:r>
    </w:p>
    <w:p w14:paraId="07AFD8BB" w14:textId="77777777" w:rsidR="00263190" w:rsidRPr="00BF74F5" w:rsidRDefault="00263190" w:rsidP="00263190">
      <w:r w:rsidRPr="00BF74F5">
        <w:rPr>
          <w:rFonts w:hint="eastAsia"/>
        </w:rPr>
        <w:t>1. 有關家庭收支管理，下列敘述何者錯誤？</w:t>
      </w:r>
    </w:p>
    <w:p w14:paraId="001A2DE4" w14:textId="77777777" w:rsidR="00263190" w:rsidRPr="00BF74F5" w:rsidRDefault="00263190" w:rsidP="00263190">
      <w:r w:rsidRPr="00BF74F5">
        <w:rPr>
          <w:rFonts w:hint="eastAsia"/>
        </w:rPr>
        <w:t>(A) 損益平衡營業額為總</w:t>
      </w:r>
      <w:proofErr w:type="gramStart"/>
      <w:r w:rsidRPr="00BF74F5">
        <w:rPr>
          <w:rFonts w:hint="eastAsia"/>
        </w:rPr>
        <w:t>投資額除以</w:t>
      </w:r>
      <w:proofErr w:type="gramEnd"/>
      <w:r w:rsidRPr="00BF74F5">
        <w:rPr>
          <w:rFonts w:hint="eastAsia"/>
        </w:rPr>
        <w:t>毛利率</w:t>
      </w:r>
    </w:p>
    <w:p w14:paraId="075F40E6" w14:textId="77777777" w:rsidR="00263190" w:rsidRPr="00BF74F5" w:rsidRDefault="00263190" w:rsidP="00263190">
      <w:r w:rsidRPr="00BF74F5">
        <w:rPr>
          <w:rFonts w:hint="eastAsia"/>
        </w:rPr>
        <w:t>(B) 各項稅捐屬不可控制支出預算</w:t>
      </w:r>
    </w:p>
    <w:p w14:paraId="6C496C74" w14:textId="77777777" w:rsidR="00263190" w:rsidRPr="00BF74F5" w:rsidRDefault="00263190" w:rsidP="00263190">
      <w:r w:rsidRPr="00BF74F5">
        <w:rPr>
          <w:rFonts w:hint="eastAsia"/>
        </w:rPr>
        <w:t>(C) 投資回收期間以總</w:t>
      </w:r>
      <w:proofErr w:type="gramStart"/>
      <w:r w:rsidRPr="00BF74F5">
        <w:rPr>
          <w:rFonts w:hint="eastAsia"/>
        </w:rPr>
        <w:t>投資額除以</w:t>
      </w:r>
      <w:proofErr w:type="gramEnd"/>
      <w:r w:rsidRPr="00BF74F5">
        <w:rPr>
          <w:rFonts w:hint="eastAsia"/>
        </w:rPr>
        <w:t>淨利來計算</w:t>
      </w:r>
    </w:p>
    <w:p w14:paraId="57D28F7F" w14:textId="77777777" w:rsidR="00263190" w:rsidRPr="00BF74F5" w:rsidRDefault="00263190" w:rsidP="00263190">
      <w:r w:rsidRPr="00BF74F5">
        <w:rPr>
          <w:rFonts w:hint="eastAsia"/>
        </w:rPr>
        <w:t>(D) 當月收入低於家庭最低消費額時，邊際儲蓄率為零</w:t>
      </w:r>
    </w:p>
    <w:p w14:paraId="43D7E54F" w14:textId="77777777" w:rsidR="00263190" w:rsidRPr="00BF74F5" w:rsidRDefault="00263190" w:rsidP="00263190">
      <w:pPr>
        <w:ind w:left="720" w:hangingChars="300" w:hanging="720"/>
      </w:pPr>
      <w:r w:rsidRPr="00BF74F5">
        <w:rPr>
          <w:rFonts w:hint="eastAsia"/>
        </w:rPr>
        <w:t>解析：（</w:t>
      </w:r>
      <w:r w:rsidRPr="00BF74F5">
        <w:rPr>
          <w:rFonts w:hint="eastAsia"/>
          <w:lang w:eastAsia="zh-CN"/>
        </w:rPr>
        <w:t>A</w:t>
      </w:r>
      <w:r w:rsidRPr="00BF74F5">
        <w:rPr>
          <w:rFonts w:hint="eastAsia"/>
        </w:rPr>
        <w:t>）固定成本</w:t>
      </w:r>
      <w:r w:rsidRPr="00BF74F5">
        <w:rPr>
          <w:rFonts w:hint="eastAsia"/>
          <w:lang w:eastAsia="zh-CN"/>
        </w:rPr>
        <w:t>/</w:t>
      </w:r>
      <w:r w:rsidRPr="00BF74F5">
        <w:rPr>
          <w:rFonts w:hint="eastAsia"/>
        </w:rPr>
        <w:t>毛利率。（C）投資回收期間=總投資額/淨利（D）邊際儲蓄率=儲蓄/所得-基本生活費</w:t>
      </w:r>
    </w:p>
    <w:p w14:paraId="4C84F04C" w14:textId="77777777" w:rsidR="00263190" w:rsidRPr="00BF74F5" w:rsidRDefault="00263190" w:rsidP="00263190">
      <w:pPr>
        <w:ind w:left="720" w:hangingChars="300" w:hanging="720"/>
      </w:pPr>
    </w:p>
    <w:p w14:paraId="23038354" w14:textId="77777777" w:rsidR="00263190" w:rsidRPr="00BF74F5" w:rsidRDefault="00263190" w:rsidP="00263190">
      <w:pPr>
        <w:ind w:left="720" w:hangingChars="300" w:hanging="720"/>
      </w:pPr>
      <w:r w:rsidRPr="00BF74F5">
        <w:rPr>
          <w:rFonts w:hint="eastAsia"/>
        </w:rPr>
        <w:t>2. 在設定個人收入目標時，下列何者不是每月經常性預算？</w:t>
      </w:r>
    </w:p>
    <w:p w14:paraId="58D200AF" w14:textId="77777777" w:rsidR="00263190" w:rsidRPr="00BF74F5" w:rsidRDefault="00263190" w:rsidP="00263190">
      <w:pPr>
        <w:ind w:left="720" w:hangingChars="300" w:hanging="720"/>
      </w:pPr>
      <w:r w:rsidRPr="00BF74F5">
        <w:rPr>
          <w:rFonts w:hint="eastAsia"/>
        </w:rPr>
        <w:t>(A) 薪資</w:t>
      </w:r>
    </w:p>
    <w:p w14:paraId="0B712B3E" w14:textId="77777777" w:rsidR="00263190" w:rsidRPr="00BF74F5" w:rsidRDefault="00263190" w:rsidP="00263190">
      <w:pPr>
        <w:ind w:left="720" w:hangingChars="300" w:hanging="720"/>
      </w:pPr>
      <w:r w:rsidRPr="00BF74F5">
        <w:rPr>
          <w:rFonts w:hint="eastAsia"/>
        </w:rPr>
        <w:t>(B) 房租</w:t>
      </w:r>
    </w:p>
    <w:p w14:paraId="0F94B20F" w14:textId="77777777" w:rsidR="00263190" w:rsidRPr="00BF74F5" w:rsidRDefault="00263190" w:rsidP="00263190">
      <w:pPr>
        <w:ind w:left="720" w:hangingChars="300" w:hanging="720"/>
      </w:pPr>
      <w:r w:rsidRPr="00BF74F5">
        <w:rPr>
          <w:rFonts w:hint="eastAsia"/>
        </w:rPr>
        <w:lastRenderedPageBreak/>
        <w:t>(C) 股利</w:t>
      </w:r>
    </w:p>
    <w:p w14:paraId="567F9655" w14:textId="77777777" w:rsidR="00263190" w:rsidRPr="00BF74F5" w:rsidRDefault="00263190" w:rsidP="00263190">
      <w:pPr>
        <w:ind w:left="720" w:hangingChars="300" w:hanging="720"/>
      </w:pPr>
      <w:r w:rsidRPr="00BF74F5">
        <w:rPr>
          <w:rFonts w:hint="eastAsia"/>
        </w:rPr>
        <w:t>(D) 利息</w:t>
      </w:r>
    </w:p>
    <w:p w14:paraId="77B70D26" w14:textId="77777777" w:rsidR="00263190" w:rsidRPr="00BF74F5" w:rsidRDefault="00263190" w:rsidP="00263190">
      <w:pPr>
        <w:ind w:left="720" w:hangingChars="300" w:hanging="720"/>
      </w:pPr>
    </w:p>
    <w:p w14:paraId="44805594" w14:textId="77777777" w:rsidR="00263190" w:rsidRPr="00BF74F5" w:rsidRDefault="00263190" w:rsidP="00263190">
      <w:pPr>
        <w:ind w:left="720" w:hangingChars="300" w:hanging="720"/>
      </w:pPr>
      <w:r w:rsidRPr="00BF74F5">
        <w:rPr>
          <w:rFonts w:hint="eastAsia"/>
        </w:rPr>
        <w:t>3. 在家庭預算表中，下列何者屬不可控制支出預算？</w:t>
      </w:r>
    </w:p>
    <w:p w14:paraId="0A5FE277" w14:textId="77777777" w:rsidR="00263190" w:rsidRPr="00BF74F5" w:rsidRDefault="00263190" w:rsidP="00263190">
      <w:pPr>
        <w:ind w:left="720" w:hangingChars="300" w:hanging="720"/>
      </w:pPr>
      <w:r w:rsidRPr="00BF74F5">
        <w:rPr>
          <w:rFonts w:hint="eastAsia"/>
        </w:rPr>
        <w:t>(A) 購置衣物</w:t>
      </w:r>
    </w:p>
    <w:p w14:paraId="1B7F9E96" w14:textId="77777777" w:rsidR="00263190" w:rsidRPr="00BF74F5" w:rsidRDefault="00263190" w:rsidP="00263190">
      <w:pPr>
        <w:ind w:left="720" w:hangingChars="300" w:hanging="720"/>
      </w:pPr>
      <w:r w:rsidRPr="00BF74F5">
        <w:rPr>
          <w:rFonts w:hint="eastAsia"/>
        </w:rPr>
        <w:t>(B) 國外旅遊</w:t>
      </w:r>
    </w:p>
    <w:p w14:paraId="09F3B28B" w14:textId="77777777" w:rsidR="00263190" w:rsidRPr="00BF74F5" w:rsidRDefault="00263190" w:rsidP="00263190">
      <w:pPr>
        <w:ind w:left="720" w:hangingChars="300" w:hanging="720"/>
      </w:pPr>
      <w:r w:rsidRPr="00BF74F5">
        <w:rPr>
          <w:rFonts w:hint="eastAsia"/>
        </w:rPr>
        <w:t>(C) 油錢車資</w:t>
      </w:r>
    </w:p>
    <w:p w14:paraId="65152E00" w14:textId="77777777" w:rsidR="00263190" w:rsidRPr="00BF74F5" w:rsidRDefault="00263190" w:rsidP="00263190">
      <w:pPr>
        <w:ind w:left="720" w:hangingChars="300" w:hanging="720"/>
      </w:pPr>
      <w:r w:rsidRPr="00BF74F5">
        <w:rPr>
          <w:rFonts w:hint="eastAsia"/>
        </w:rPr>
        <w:t>(D) 所得稅支出</w:t>
      </w:r>
    </w:p>
    <w:p w14:paraId="789295FB" w14:textId="77777777" w:rsidR="00263190" w:rsidRPr="00BF74F5" w:rsidRDefault="00263190" w:rsidP="00263190">
      <w:pPr>
        <w:ind w:left="720" w:hangingChars="300" w:hanging="720"/>
      </w:pPr>
    </w:p>
    <w:p w14:paraId="2A90B22D" w14:textId="77777777" w:rsidR="00263190" w:rsidRPr="00BF74F5" w:rsidRDefault="00263190" w:rsidP="00263190">
      <w:pPr>
        <w:ind w:left="720" w:hangingChars="300" w:hanging="720"/>
      </w:pPr>
      <w:r w:rsidRPr="00BF74F5">
        <w:rPr>
          <w:rFonts w:hint="eastAsia"/>
        </w:rPr>
        <w:t>4. 下列何者屬於「非控制型支出」？</w:t>
      </w:r>
    </w:p>
    <w:p w14:paraId="0C1022B8" w14:textId="77777777" w:rsidR="00263190" w:rsidRPr="00BF74F5" w:rsidRDefault="00263190" w:rsidP="00263190">
      <w:pPr>
        <w:ind w:left="720" w:hangingChars="300" w:hanging="720"/>
      </w:pPr>
      <w:r w:rsidRPr="00BF74F5">
        <w:rPr>
          <w:rFonts w:hint="eastAsia"/>
        </w:rPr>
        <w:t>(A) 油錢車資</w:t>
      </w:r>
    </w:p>
    <w:p w14:paraId="6210B36D" w14:textId="77777777" w:rsidR="00263190" w:rsidRPr="00BF74F5" w:rsidRDefault="00263190" w:rsidP="00263190">
      <w:pPr>
        <w:ind w:left="720" w:hangingChars="300" w:hanging="720"/>
      </w:pPr>
      <w:r w:rsidRPr="00BF74F5">
        <w:rPr>
          <w:rFonts w:hint="eastAsia"/>
        </w:rPr>
        <w:t xml:space="preserve">(B) </w:t>
      </w:r>
      <w:proofErr w:type="gramStart"/>
      <w:r w:rsidRPr="00BF74F5">
        <w:rPr>
          <w:rFonts w:hint="eastAsia"/>
        </w:rPr>
        <w:t>菜錢外食</w:t>
      </w:r>
      <w:proofErr w:type="gramEnd"/>
    </w:p>
    <w:p w14:paraId="35C03A7C" w14:textId="77777777" w:rsidR="00263190" w:rsidRPr="00BF74F5" w:rsidRDefault="00263190" w:rsidP="00263190">
      <w:pPr>
        <w:ind w:left="720" w:hangingChars="300" w:hanging="720"/>
      </w:pPr>
      <w:r w:rsidRPr="00BF74F5">
        <w:rPr>
          <w:rFonts w:hint="eastAsia"/>
        </w:rPr>
        <w:t>(C) 年度旅遊</w:t>
      </w:r>
    </w:p>
    <w:p w14:paraId="2A907161" w14:textId="77777777" w:rsidR="00263190" w:rsidRPr="00BF74F5" w:rsidRDefault="00263190" w:rsidP="00263190">
      <w:pPr>
        <w:ind w:left="720" w:hangingChars="300" w:hanging="720"/>
      </w:pPr>
      <w:r w:rsidRPr="00BF74F5">
        <w:rPr>
          <w:rFonts w:hint="eastAsia"/>
        </w:rPr>
        <w:t>(D) 保險費</w:t>
      </w:r>
    </w:p>
    <w:p w14:paraId="025A50E9" w14:textId="77777777" w:rsidR="00263190" w:rsidRPr="00BF74F5" w:rsidRDefault="00263190" w:rsidP="00263190">
      <w:pPr>
        <w:ind w:left="720" w:hangingChars="300" w:hanging="720"/>
      </w:pPr>
    </w:p>
    <w:p w14:paraId="5DDEB6BC" w14:textId="77777777" w:rsidR="00263190" w:rsidRPr="00BF74F5" w:rsidRDefault="00263190" w:rsidP="00263190">
      <w:pPr>
        <w:ind w:left="720" w:hangingChars="300" w:hanging="720"/>
      </w:pPr>
      <w:r w:rsidRPr="00BF74F5">
        <w:rPr>
          <w:rFonts w:hint="eastAsia"/>
        </w:rPr>
        <w:t>5. 有關費用支出及資本支出之敘述，下列何者錯誤？</w:t>
      </w:r>
    </w:p>
    <w:p w14:paraId="44153E10" w14:textId="77777777" w:rsidR="00263190" w:rsidRPr="00BF74F5" w:rsidRDefault="00263190" w:rsidP="00263190">
      <w:pPr>
        <w:ind w:left="720" w:hangingChars="300" w:hanging="720"/>
      </w:pPr>
      <w:r w:rsidRPr="00BF74F5">
        <w:rPr>
          <w:rFonts w:hint="eastAsia"/>
        </w:rPr>
        <w:t>(A) 若支出後所獲得的效用在短期內顯現，列為費用</w:t>
      </w:r>
    </w:p>
    <w:p w14:paraId="7DFACEA4" w14:textId="77777777" w:rsidR="00263190" w:rsidRPr="00BF74F5" w:rsidRDefault="00263190" w:rsidP="00263190">
      <w:pPr>
        <w:ind w:left="720" w:hangingChars="300" w:hanging="720"/>
      </w:pPr>
      <w:r w:rsidRPr="00BF74F5">
        <w:rPr>
          <w:rFonts w:hint="eastAsia"/>
        </w:rPr>
        <w:t>(B) 若支出後，在未來三年仍會持續提供使用的效益，列為資本支出</w:t>
      </w:r>
    </w:p>
    <w:p w14:paraId="19D659D3" w14:textId="77777777" w:rsidR="00263190" w:rsidRPr="00BF74F5" w:rsidRDefault="00263190" w:rsidP="00263190">
      <w:pPr>
        <w:ind w:left="720" w:hangingChars="300" w:hanging="720"/>
      </w:pPr>
      <w:r w:rsidRPr="00BF74F5">
        <w:rPr>
          <w:rFonts w:hint="eastAsia"/>
        </w:rPr>
        <w:t>(C) 購買自用住宅、汽車及其他</w:t>
      </w:r>
      <w:proofErr w:type="gramStart"/>
      <w:r w:rsidRPr="00BF74F5">
        <w:rPr>
          <w:rFonts w:hint="eastAsia"/>
        </w:rPr>
        <w:t>耐久財應列為</w:t>
      </w:r>
      <w:proofErr w:type="gramEnd"/>
      <w:r w:rsidRPr="00BF74F5">
        <w:rPr>
          <w:rFonts w:hint="eastAsia"/>
        </w:rPr>
        <w:t>費用支出</w:t>
      </w:r>
    </w:p>
    <w:p w14:paraId="4F40AB06" w14:textId="77777777" w:rsidR="00263190" w:rsidRPr="00BF74F5" w:rsidRDefault="00263190" w:rsidP="00263190">
      <w:pPr>
        <w:ind w:left="566" w:hangingChars="236" w:hanging="566"/>
      </w:pPr>
      <w:r w:rsidRPr="00BF74F5">
        <w:rPr>
          <w:rFonts w:hint="eastAsia"/>
        </w:rPr>
        <w:lastRenderedPageBreak/>
        <w:t>(D) 有些小家電可使用超過三年，但金額不到一定標準，仍可視為費用支出，以</w:t>
      </w:r>
    </w:p>
    <w:p w14:paraId="7EEDE7EF" w14:textId="77777777" w:rsidR="00263190" w:rsidRPr="00BF74F5" w:rsidRDefault="00263190" w:rsidP="00263190">
      <w:pPr>
        <w:ind w:leftChars="200" w:left="480"/>
      </w:pPr>
      <w:r w:rsidRPr="00BF74F5">
        <w:rPr>
          <w:rFonts w:hint="eastAsia"/>
        </w:rPr>
        <w:t>方便記帳</w:t>
      </w:r>
    </w:p>
    <w:p w14:paraId="07E7A51A" w14:textId="77777777" w:rsidR="00263190" w:rsidRPr="00BF74F5" w:rsidRDefault="00263190" w:rsidP="00263190"/>
    <w:p w14:paraId="5CB591DD" w14:textId="77777777" w:rsidR="00263190" w:rsidRPr="00BF74F5" w:rsidRDefault="00263190" w:rsidP="00263190">
      <w:r w:rsidRPr="00BF74F5">
        <w:rPr>
          <w:rFonts w:hint="eastAsia"/>
        </w:rPr>
        <w:t>6. 下列何項理財工具最不適宜做為平衡收支，時間差異所出現的財務缺口？</w:t>
      </w:r>
    </w:p>
    <w:p w14:paraId="3CA9A6B3" w14:textId="77777777" w:rsidR="00263190" w:rsidRPr="00BF74F5" w:rsidRDefault="00263190" w:rsidP="00263190">
      <w:r w:rsidRPr="00BF74F5">
        <w:rPr>
          <w:rFonts w:hint="eastAsia"/>
        </w:rPr>
        <w:t>(A) 短期貸款</w:t>
      </w:r>
    </w:p>
    <w:p w14:paraId="536CEB95" w14:textId="77777777" w:rsidR="00263190" w:rsidRPr="00BF74F5" w:rsidRDefault="00263190" w:rsidP="00263190">
      <w:r w:rsidRPr="00BF74F5">
        <w:rPr>
          <w:rFonts w:hint="eastAsia"/>
        </w:rPr>
        <w:t>(B) 信用卡</w:t>
      </w:r>
    </w:p>
    <w:p w14:paraId="149682B5" w14:textId="77777777" w:rsidR="00263190" w:rsidRPr="00BF74F5" w:rsidRDefault="00263190" w:rsidP="00263190">
      <w:r w:rsidRPr="00BF74F5">
        <w:rPr>
          <w:rFonts w:hint="eastAsia"/>
        </w:rPr>
        <w:t>(C) 標會</w:t>
      </w:r>
    </w:p>
    <w:p w14:paraId="6D21097B" w14:textId="77777777" w:rsidR="00263190" w:rsidRPr="00BF74F5" w:rsidRDefault="00263190" w:rsidP="00263190">
      <w:r w:rsidRPr="00BF74F5">
        <w:rPr>
          <w:rFonts w:hint="eastAsia"/>
        </w:rPr>
        <w:t>(D) 購買保險</w:t>
      </w:r>
    </w:p>
    <w:p w14:paraId="2775A893" w14:textId="77777777" w:rsidR="00263190" w:rsidRPr="00BF74F5" w:rsidRDefault="00263190" w:rsidP="00263190"/>
    <w:p w14:paraId="67D0D0AA" w14:textId="77777777" w:rsidR="00263190" w:rsidRPr="00BF74F5" w:rsidRDefault="00263190" w:rsidP="00263190">
      <w:r w:rsidRPr="00BF74F5">
        <w:rPr>
          <w:rFonts w:hint="eastAsia"/>
        </w:rPr>
        <w:t>7. 下列何者最適合作為調節前後兩個月現金流量不平衡之工具？</w:t>
      </w:r>
    </w:p>
    <w:p w14:paraId="50E1EB9D" w14:textId="77777777" w:rsidR="00263190" w:rsidRPr="00BF74F5" w:rsidRDefault="00263190" w:rsidP="00263190">
      <w:r w:rsidRPr="00BF74F5">
        <w:rPr>
          <w:rFonts w:hint="eastAsia"/>
        </w:rPr>
        <w:t>(A) 股票</w:t>
      </w:r>
    </w:p>
    <w:p w14:paraId="0618C86B" w14:textId="77777777" w:rsidR="00263190" w:rsidRPr="00BF74F5" w:rsidRDefault="00263190" w:rsidP="00263190">
      <w:r w:rsidRPr="00BF74F5">
        <w:rPr>
          <w:rFonts w:hint="eastAsia"/>
        </w:rPr>
        <w:t>(B) 債券</w:t>
      </w:r>
    </w:p>
    <w:p w14:paraId="7FCD774D" w14:textId="77777777" w:rsidR="00263190" w:rsidRPr="00BF74F5" w:rsidRDefault="00263190" w:rsidP="00263190">
      <w:r w:rsidRPr="00BF74F5">
        <w:rPr>
          <w:rFonts w:hint="eastAsia"/>
        </w:rPr>
        <w:t>(C) 股票選擇權</w:t>
      </w:r>
    </w:p>
    <w:p w14:paraId="0866BB4A" w14:textId="77777777" w:rsidR="00263190" w:rsidRPr="00BF74F5" w:rsidRDefault="00263190" w:rsidP="00263190">
      <w:r w:rsidRPr="00BF74F5">
        <w:rPr>
          <w:rFonts w:hint="eastAsia"/>
        </w:rPr>
        <w:t>(D) 信用卡</w:t>
      </w:r>
    </w:p>
    <w:p w14:paraId="682BB22A" w14:textId="77777777" w:rsidR="00263190" w:rsidRPr="00BF74F5" w:rsidRDefault="00263190" w:rsidP="00263190"/>
    <w:p w14:paraId="6F5EDC82" w14:textId="77777777" w:rsidR="00263190" w:rsidRPr="00BF74F5" w:rsidRDefault="00263190" w:rsidP="00263190">
      <w:r w:rsidRPr="00BF74F5">
        <w:rPr>
          <w:rFonts w:hint="eastAsia"/>
        </w:rPr>
        <w:t>8. 有關家計預算規劃的敘述，下列何者錯誤？</w:t>
      </w:r>
    </w:p>
    <w:p w14:paraId="253E4C9B" w14:textId="77777777" w:rsidR="00263190" w:rsidRPr="00BF74F5" w:rsidRDefault="00263190" w:rsidP="00263190">
      <w:r w:rsidRPr="00BF74F5">
        <w:rPr>
          <w:rFonts w:hint="eastAsia"/>
        </w:rPr>
        <w:t>(A)出售股票變現是調節前後兩個月現金流量不平衡時的主要工具</w:t>
      </w:r>
    </w:p>
    <w:p w14:paraId="620DA701" w14:textId="77777777" w:rsidR="00263190" w:rsidRPr="00BF74F5" w:rsidRDefault="00263190" w:rsidP="00263190">
      <w:r w:rsidRPr="00BF74F5">
        <w:rPr>
          <w:rFonts w:hint="eastAsia"/>
        </w:rPr>
        <w:t>(B)</w:t>
      </w:r>
      <w:proofErr w:type="gramStart"/>
      <w:r w:rsidRPr="00BF74F5">
        <w:rPr>
          <w:rFonts w:hint="eastAsia"/>
        </w:rPr>
        <w:t>活存帳戶</w:t>
      </w:r>
      <w:proofErr w:type="gramEnd"/>
      <w:r w:rsidRPr="00BF74F5">
        <w:rPr>
          <w:rFonts w:hint="eastAsia"/>
        </w:rPr>
        <w:t>可以當作資金調節的水庫</w:t>
      </w:r>
    </w:p>
    <w:p w14:paraId="40CCC341" w14:textId="77777777" w:rsidR="00263190" w:rsidRPr="00BF74F5" w:rsidRDefault="00263190" w:rsidP="00263190">
      <w:r w:rsidRPr="00BF74F5">
        <w:rPr>
          <w:rFonts w:hint="eastAsia"/>
        </w:rPr>
        <w:t>(C)依據長期理財目標所算出的定期定額投資，是最低的儲蓄標準</w:t>
      </w:r>
    </w:p>
    <w:p w14:paraId="0A6B720D" w14:textId="77777777" w:rsidR="00263190" w:rsidRPr="00BF74F5" w:rsidRDefault="00263190" w:rsidP="00263190">
      <w:r w:rsidRPr="00BF74F5">
        <w:rPr>
          <w:rFonts w:hint="eastAsia"/>
        </w:rPr>
        <w:lastRenderedPageBreak/>
        <w:t>(D)短期投資標的應以回收可預期的投資工具為主</w:t>
      </w:r>
    </w:p>
    <w:p w14:paraId="5703239B" w14:textId="77777777" w:rsidR="00263190" w:rsidRPr="00BF74F5" w:rsidRDefault="00263190" w:rsidP="00263190"/>
    <w:p w14:paraId="2E79C4B5" w14:textId="77777777" w:rsidR="00263190" w:rsidRPr="00BF74F5" w:rsidRDefault="00263190" w:rsidP="00263190">
      <w:r w:rsidRPr="00BF74F5">
        <w:rPr>
          <w:rFonts w:hint="eastAsia"/>
        </w:rPr>
        <w:t>9．有關執行家庭預算控制，下列敘述何者正確？</w:t>
      </w:r>
    </w:p>
    <w:p w14:paraId="107C0D9A" w14:textId="77777777" w:rsidR="00263190" w:rsidRPr="00BF74F5" w:rsidRDefault="00263190" w:rsidP="00263190">
      <w:pPr>
        <w:ind w:left="480" w:hangingChars="200" w:hanging="480"/>
      </w:pPr>
      <w:r w:rsidRPr="00BF74F5">
        <w:rPr>
          <w:rFonts w:hint="eastAsia"/>
        </w:rPr>
        <w:t>(A) 貸款及繳保費年期最遲應控制在退休時截止，讓退休後只有理財支出而沒有生活支出</w:t>
      </w:r>
    </w:p>
    <w:p w14:paraId="0222891E" w14:textId="77777777" w:rsidR="00263190" w:rsidRPr="00BF74F5" w:rsidRDefault="00263190" w:rsidP="00263190">
      <w:r w:rsidRPr="00BF74F5">
        <w:rPr>
          <w:rFonts w:hint="eastAsia"/>
        </w:rPr>
        <w:t>(B) 生活儲蓄在工作期應為正數，若是負數則表示寅吃卯糧，入不敷出</w:t>
      </w:r>
    </w:p>
    <w:p w14:paraId="01F2F1E9" w14:textId="77777777" w:rsidR="00263190" w:rsidRPr="00BF74F5" w:rsidRDefault="00263190" w:rsidP="00263190">
      <w:pPr>
        <w:ind w:left="480" w:hangingChars="200" w:hanging="480"/>
      </w:pPr>
      <w:r w:rsidRPr="00BF74F5">
        <w:rPr>
          <w:rFonts w:hint="eastAsia"/>
        </w:rPr>
        <w:t>(C) 一月領取年終獎金，應以定期定額方式投資股票基金，作為當年四月全家計畫出國旅遊基金準備</w:t>
      </w:r>
    </w:p>
    <w:p w14:paraId="603718FD" w14:textId="77777777" w:rsidR="00263190" w:rsidRPr="00BF74F5" w:rsidRDefault="00263190" w:rsidP="00263190">
      <w:r w:rsidRPr="00BF74F5">
        <w:rPr>
          <w:rFonts w:hint="eastAsia"/>
        </w:rPr>
        <w:t>(D) 為使定期定額投資不致因偶發支出而中斷，可以投保定期壽險</w:t>
      </w:r>
    </w:p>
    <w:p w14:paraId="3CC68C3B" w14:textId="77777777" w:rsidR="00263190" w:rsidRPr="00BF74F5" w:rsidRDefault="00263190" w:rsidP="00263190">
      <w:pPr>
        <w:pStyle w:val="a3"/>
        <w:rPr>
          <w:b/>
          <w:bCs/>
          <w:szCs w:val="24"/>
        </w:rPr>
      </w:pPr>
      <w:r w:rsidRPr="00BF74F5">
        <w:rPr>
          <w:rFonts w:hint="eastAsia"/>
          <w:b/>
          <w:bCs/>
          <w:szCs w:val="24"/>
        </w:rPr>
        <w:t>Chapter 5 ：家庭儲蓄的運用策略</w:t>
      </w:r>
    </w:p>
    <w:p w14:paraId="27FE7BF7" w14:textId="77777777" w:rsidR="00263190" w:rsidRPr="00BF74F5" w:rsidRDefault="00263190" w:rsidP="00263190">
      <w:pPr>
        <w:rPr>
          <w:b/>
          <w:bCs/>
        </w:rPr>
      </w:pPr>
      <w:r w:rsidRPr="00BF74F5">
        <w:rPr>
          <w:rFonts w:hint="eastAsia"/>
          <w:b/>
          <w:bCs/>
        </w:rPr>
        <w:t>1.家庭現金流量結構分析：</w:t>
      </w:r>
    </w:p>
    <w:p w14:paraId="68E685F9" w14:textId="77777777" w:rsidR="00263190" w:rsidRPr="00BF74F5" w:rsidRDefault="00263190" w:rsidP="00263190">
      <w:r w:rsidRPr="00BF74F5">
        <w:rPr>
          <w:rFonts w:hint="eastAsia"/>
        </w:rPr>
        <w:t>（1）現金收入</w:t>
      </w:r>
    </w:p>
    <w:p w14:paraId="6EAE9A17" w14:textId="77777777" w:rsidR="00263190" w:rsidRPr="00BF74F5" w:rsidRDefault="00263190" w:rsidP="00263190">
      <w:r w:rsidRPr="00BF74F5">
        <w:rPr>
          <w:rFonts w:hint="eastAsia"/>
        </w:rPr>
        <w:t xml:space="preserve"> </w:t>
      </w:r>
      <w:r w:rsidRPr="00BF74F5">
        <w:t xml:space="preserve">   </w:t>
      </w:r>
      <w:r w:rsidRPr="00BF74F5">
        <w:rPr>
          <w:rFonts w:hint="eastAsia"/>
        </w:rPr>
        <w:t>一、工作收入：薪資、佣金及獎金</w:t>
      </w:r>
    </w:p>
    <w:p w14:paraId="3B5A4F21" w14:textId="77777777" w:rsidR="00263190" w:rsidRPr="00BF74F5" w:rsidRDefault="00263190" w:rsidP="00263190">
      <w:r w:rsidRPr="00BF74F5">
        <w:rPr>
          <w:rFonts w:hint="eastAsia"/>
        </w:rPr>
        <w:t xml:space="preserve"> </w:t>
      </w:r>
      <w:r w:rsidRPr="00BF74F5">
        <w:t xml:space="preserve">   </w:t>
      </w:r>
      <w:r w:rsidRPr="00BF74F5">
        <w:rPr>
          <w:rFonts w:hint="eastAsia"/>
        </w:rPr>
        <w:t>二、理財收入：房租、利息、股利及投資利得等。</w:t>
      </w:r>
    </w:p>
    <w:p w14:paraId="129A78B0" w14:textId="77777777" w:rsidR="00263190" w:rsidRPr="00BF74F5" w:rsidRDefault="00263190" w:rsidP="00263190">
      <w:r w:rsidRPr="00BF74F5">
        <w:rPr>
          <w:rFonts w:hint="eastAsia"/>
        </w:rPr>
        <w:t xml:space="preserve"> </w:t>
      </w:r>
      <w:r w:rsidRPr="00BF74F5">
        <w:t xml:space="preserve">   </w:t>
      </w:r>
      <w:r w:rsidRPr="00BF74F5">
        <w:rPr>
          <w:rFonts w:hint="eastAsia"/>
        </w:rPr>
        <w:t>三、資產負債調整的現金流入：借入款、資產變現款、債權回收款等。</w:t>
      </w:r>
    </w:p>
    <w:p w14:paraId="4B14A74B" w14:textId="77777777" w:rsidR="00263190" w:rsidRPr="00BF74F5" w:rsidRDefault="00263190" w:rsidP="00263190"/>
    <w:p w14:paraId="7262BA4A" w14:textId="77777777" w:rsidR="00263190" w:rsidRPr="00BF74F5" w:rsidRDefault="00263190" w:rsidP="00263190">
      <w:r w:rsidRPr="00BF74F5">
        <w:rPr>
          <w:rFonts w:hint="eastAsia"/>
        </w:rPr>
        <w:t>（2）現金流出</w:t>
      </w:r>
    </w:p>
    <w:p w14:paraId="5091A51D" w14:textId="77777777" w:rsidR="00263190" w:rsidRPr="00BF74F5" w:rsidRDefault="00263190" w:rsidP="00263190">
      <w:r w:rsidRPr="00BF74F5">
        <w:rPr>
          <w:rFonts w:hint="eastAsia"/>
        </w:rPr>
        <w:lastRenderedPageBreak/>
        <w:t xml:space="preserve"> </w:t>
      </w:r>
      <w:r w:rsidRPr="00BF74F5">
        <w:t xml:space="preserve">   </w:t>
      </w:r>
      <w:r w:rsidRPr="00BF74F5">
        <w:rPr>
          <w:rFonts w:hint="eastAsia"/>
        </w:rPr>
        <w:t>一、生活支出：食、衣、住、行、育、樂。</w:t>
      </w:r>
    </w:p>
    <w:p w14:paraId="7E7829AA" w14:textId="77777777" w:rsidR="00263190" w:rsidRPr="00BF74F5" w:rsidRDefault="00263190" w:rsidP="00263190">
      <w:r w:rsidRPr="00BF74F5">
        <w:rPr>
          <w:rFonts w:hint="eastAsia"/>
        </w:rPr>
        <w:t xml:space="preserve"> </w:t>
      </w:r>
      <w:r w:rsidRPr="00BF74F5">
        <w:t xml:space="preserve">   </w:t>
      </w:r>
      <w:r w:rsidRPr="00BF74F5">
        <w:rPr>
          <w:rFonts w:hint="eastAsia"/>
        </w:rPr>
        <w:t>二、理財支出：利息、保費及投資手續費等。</w:t>
      </w:r>
    </w:p>
    <w:p w14:paraId="62E360AF" w14:textId="77777777" w:rsidR="00263190" w:rsidRPr="00BF74F5" w:rsidRDefault="00263190" w:rsidP="00263190">
      <w:r w:rsidRPr="00BF74F5">
        <w:rPr>
          <w:rFonts w:hint="eastAsia"/>
        </w:rPr>
        <w:t xml:space="preserve"> </w:t>
      </w:r>
      <w:r w:rsidRPr="00BF74F5">
        <w:t xml:space="preserve">   </w:t>
      </w:r>
      <w:r w:rsidRPr="00BF74F5">
        <w:rPr>
          <w:rFonts w:hint="eastAsia"/>
        </w:rPr>
        <w:t>三、資產負債調整的現金流出：償還負債、投資置產等。</w:t>
      </w:r>
    </w:p>
    <w:p w14:paraId="4800F237" w14:textId="77777777" w:rsidR="00263190" w:rsidRPr="00BF74F5" w:rsidRDefault="00263190" w:rsidP="00263190"/>
    <w:p w14:paraId="6758FD3F" w14:textId="77777777" w:rsidR="00263190" w:rsidRPr="00BF74F5" w:rsidRDefault="00263190" w:rsidP="00263190">
      <w:r w:rsidRPr="00BF74F5">
        <w:rPr>
          <w:rFonts w:hint="eastAsia"/>
        </w:rPr>
        <w:t>（3）當月現金變動表示方式</w:t>
      </w:r>
    </w:p>
    <w:p w14:paraId="5BF84ED9" w14:textId="77777777" w:rsidR="00263190" w:rsidRPr="00BF74F5" w:rsidRDefault="00263190" w:rsidP="00263190">
      <w:r w:rsidRPr="00BF74F5">
        <w:rPr>
          <w:rFonts w:hint="eastAsia"/>
        </w:rPr>
        <w:t xml:space="preserve"> </w:t>
      </w:r>
      <w:r w:rsidRPr="00BF74F5">
        <w:t xml:space="preserve">   </w:t>
      </w:r>
      <w:r w:rsidRPr="00BF74F5">
        <w:rPr>
          <w:rFonts w:hint="eastAsia"/>
        </w:rPr>
        <w:t>一、現金收入-現金支出</w:t>
      </w:r>
    </w:p>
    <w:p w14:paraId="5FF5C96D" w14:textId="77777777" w:rsidR="00263190" w:rsidRPr="00BF74F5" w:rsidRDefault="00263190" w:rsidP="00263190">
      <w:pPr>
        <w:ind w:rightChars="-260" w:right="-624"/>
      </w:pPr>
      <w:r w:rsidRPr="00BF74F5">
        <w:rPr>
          <w:rFonts w:hint="eastAsia"/>
        </w:rPr>
        <w:t xml:space="preserve"> </w:t>
      </w:r>
      <w:r w:rsidRPr="00BF74F5">
        <w:t xml:space="preserve">   </w:t>
      </w:r>
      <w:r w:rsidRPr="00BF74F5">
        <w:rPr>
          <w:rFonts w:hint="eastAsia"/>
        </w:rPr>
        <w:t>二、生活儲蓄+理財儲蓄+資產負債調整現金流量（生活儲蓄+理財儲蓄=淨儲蓄）</w:t>
      </w:r>
    </w:p>
    <w:p w14:paraId="733D3855" w14:textId="77777777" w:rsidR="00263190" w:rsidRPr="00BF74F5" w:rsidRDefault="00263190" w:rsidP="00263190">
      <w:pPr>
        <w:ind w:rightChars="-201" w:right="-482"/>
      </w:pPr>
    </w:p>
    <w:p w14:paraId="0EA6F7A3" w14:textId="77777777" w:rsidR="00263190" w:rsidRPr="00BF74F5" w:rsidRDefault="00263190" w:rsidP="00263190">
      <w:pPr>
        <w:spacing w:line="276" w:lineRule="auto"/>
        <w:ind w:rightChars="-201" w:right="-482"/>
        <w:rPr>
          <w:b/>
          <w:bCs/>
        </w:rPr>
      </w:pPr>
      <w:r w:rsidRPr="00BF74F5">
        <w:rPr>
          <w:rFonts w:hint="eastAsia"/>
          <w:b/>
          <w:bCs/>
        </w:rPr>
        <w:t>2.提高家庭儲蓄的可能方式：</w:t>
      </w:r>
    </w:p>
    <w:p w14:paraId="3676EB47" w14:textId="77777777" w:rsidR="00263190" w:rsidRPr="00BF74F5" w:rsidRDefault="00263190" w:rsidP="00263190">
      <w:pPr>
        <w:spacing w:line="276" w:lineRule="auto"/>
      </w:pPr>
      <w:r w:rsidRPr="00BF74F5">
        <w:rPr>
          <w:rFonts w:hint="eastAsia"/>
        </w:rPr>
        <w:t>（1）增加家庭工作收入</w:t>
      </w:r>
    </w:p>
    <w:p w14:paraId="0B2CCC14"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一、在原有的能力上力求表現晉升加薪。</w:t>
      </w:r>
    </w:p>
    <w:p w14:paraId="509DC11B"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二、論事或論件計酬時，加班或增加工作收入量來增加收入。</w:t>
      </w:r>
    </w:p>
    <w:p w14:paraId="4F05F83B"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三、兼職、書寫或演講來增加收入。</w:t>
      </w:r>
    </w:p>
    <w:p w14:paraId="3310DDF4"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四、找尋待遇更好的工作機會，伺機跳槽。</w:t>
      </w:r>
    </w:p>
    <w:p w14:paraId="291FB069"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五、行銷能力強者，可尋找以業績佣金為主的工作來提高收入。</w:t>
      </w:r>
    </w:p>
    <w:p w14:paraId="3FBF6CA8"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六、辭去工作自行創業。</w:t>
      </w:r>
    </w:p>
    <w:p w14:paraId="2DB851EF"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七、原</w:t>
      </w:r>
      <w:proofErr w:type="gramStart"/>
      <w:r w:rsidRPr="00BF74F5">
        <w:rPr>
          <w:rFonts w:hint="eastAsia"/>
        </w:rPr>
        <w:t>為單薪家庭</w:t>
      </w:r>
      <w:proofErr w:type="gramEnd"/>
      <w:r w:rsidRPr="00BF74F5">
        <w:rPr>
          <w:rFonts w:hint="eastAsia"/>
        </w:rPr>
        <w:t>者可轉變為雙薪家庭。</w:t>
      </w:r>
    </w:p>
    <w:p w14:paraId="132BFCB1" w14:textId="77777777" w:rsidR="00263190" w:rsidRPr="00BF74F5" w:rsidRDefault="00263190" w:rsidP="00263190">
      <w:pPr>
        <w:spacing w:line="276" w:lineRule="auto"/>
      </w:pPr>
      <w:r w:rsidRPr="00BF74F5">
        <w:rPr>
          <w:rFonts w:hint="eastAsia"/>
        </w:rPr>
        <w:t>（2）增加家庭理財收入</w:t>
      </w:r>
    </w:p>
    <w:p w14:paraId="1989D4FD" w14:textId="77777777" w:rsidR="00263190" w:rsidRPr="00BF74F5" w:rsidRDefault="00263190" w:rsidP="00263190">
      <w:pPr>
        <w:spacing w:line="276" w:lineRule="auto"/>
      </w:pPr>
      <w:r w:rsidRPr="00BF74F5">
        <w:rPr>
          <w:rFonts w:hint="eastAsia"/>
        </w:rPr>
        <w:t>（3）所得稅節稅計劃</w:t>
      </w:r>
    </w:p>
    <w:p w14:paraId="57BCBAB6" w14:textId="77777777" w:rsidR="00263190" w:rsidRPr="00BF74F5" w:rsidRDefault="00263190" w:rsidP="00263190">
      <w:pPr>
        <w:spacing w:line="276" w:lineRule="auto"/>
      </w:pPr>
      <w:r w:rsidRPr="00BF74F5">
        <w:rPr>
          <w:rFonts w:hint="eastAsia"/>
        </w:rPr>
        <w:lastRenderedPageBreak/>
        <w:t>（4）降低家庭生活支出</w:t>
      </w:r>
    </w:p>
    <w:p w14:paraId="7E53B8EC"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一、省吃儉用</w:t>
      </w:r>
    </w:p>
    <w:p w14:paraId="6CEA29A5"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二、善用折扣</w:t>
      </w:r>
    </w:p>
    <w:p w14:paraId="6E4C9F24"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三、多用大眾運輸工具</w:t>
      </w:r>
    </w:p>
    <w:p w14:paraId="0C822031"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四、訂定支出預算</w:t>
      </w:r>
    </w:p>
    <w:p w14:paraId="7719B1DE"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五、使用公共財</w:t>
      </w:r>
    </w:p>
    <w:p w14:paraId="2FC98916" w14:textId="77777777" w:rsidR="00263190" w:rsidRPr="00BF74F5" w:rsidRDefault="00263190" w:rsidP="00263190">
      <w:pPr>
        <w:spacing w:line="276" w:lineRule="auto"/>
      </w:pPr>
      <w:r w:rsidRPr="00BF74F5">
        <w:rPr>
          <w:rFonts w:hint="eastAsia"/>
        </w:rPr>
        <w:t>（5）降低家庭理財支出</w:t>
      </w:r>
    </w:p>
    <w:p w14:paraId="619CD925"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一、尋找適合自己狀況的政策性低利貸款或首次購屋貸款。</w:t>
      </w:r>
    </w:p>
    <w:p w14:paraId="59435D92"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二、讓自己合乎自用房貸利息可扣抵稅款規定、降低稅後支出。</w:t>
      </w:r>
    </w:p>
    <w:p w14:paraId="086990EB"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三、以租代購：通常租金支出會低於房貸支出。</w:t>
      </w:r>
    </w:p>
    <w:p w14:paraId="54E949E8"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四、保單調整：將儲蓄險調整為保障型壽險。</w:t>
      </w:r>
    </w:p>
    <w:p w14:paraId="14C52E83" w14:textId="77777777" w:rsidR="00263190" w:rsidRPr="00BF74F5" w:rsidRDefault="00263190" w:rsidP="00263190">
      <w:pPr>
        <w:spacing w:line="276" w:lineRule="auto"/>
      </w:pPr>
      <w:r w:rsidRPr="00BF74F5">
        <w:rPr>
          <w:rFonts w:hint="eastAsia"/>
        </w:rPr>
        <w:t xml:space="preserve"> </w:t>
      </w:r>
      <w:r w:rsidRPr="00BF74F5">
        <w:t xml:space="preserve">   </w:t>
      </w:r>
      <w:r w:rsidRPr="00BF74F5">
        <w:rPr>
          <w:rFonts w:hint="eastAsia"/>
        </w:rPr>
        <w:t>五、當大環境利率走低時，理財支出也會隨之走低。</w:t>
      </w:r>
    </w:p>
    <w:p w14:paraId="6B961A46" w14:textId="77777777" w:rsidR="00263190" w:rsidRPr="00BF74F5" w:rsidRDefault="00263190" w:rsidP="00263190">
      <w:pPr>
        <w:spacing w:line="276" w:lineRule="auto"/>
      </w:pPr>
    </w:p>
    <w:p w14:paraId="787AE297" w14:textId="77777777" w:rsidR="00263190" w:rsidRPr="00BF74F5" w:rsidRDefault="00263190" w:rsidP="00263190">
      <w:pPr>
        <w:spacing w:line="276" w:lineRule="auto"/>
        <w:rPr>
          <w:b/>
          <w:bCs/>
          <w:lang w:eastAsia="zh-CN"/>
        </w:rPr>
      </w:pPr>
      <w:r w:rsidRPr="00BF74F5">
        <w:rPr>
          <w:rFonts w:hint="eastAsia"/>
          <w:b/>
          <w:bCs/>
          <w:lang w:eastAsia="zh-CN"/>
        </w:rPr>
        <w:t>Sample</w:t>
      </w:r>
      <w:r w:rsidRPr="00BF74F5">
        <w:rPr>
          <w:b/>
          <w:bCs/>
          <w:lang w:eastAsia="zh-CN"/>
        </w:rPr>
        <w:t xml:space="preserve"> </w:t>
      </w:r>
      <w:r w:rsidRPr="00BF74F5">
        <w:rPr>
          <w:rFonts w:hint="eastAsia"/>
          <w:b/>
          <w:bCs/>
          <w:lang w:eastAsia="zh-CN"/>
        </w:rPr>
        <w:t>test：</w:t>
      </w:r>
    </w:p>
    <w:p w14:paraId="1D53C21A" w14:textId="77777777" w:rsidR="00263190" w:rsidRPr="00BF74F5" w:rsidRDefault="00263190" w:rsidP="00263190">
      <w:pPr>
        <w:spacing w:line="276" w:lineRule="auto"/>
      </w:pPr>
      <w:r w:rsidRPr="00BF74F5">
        <w:rPr>
          <w:rFonts w:hint="eastAsia"/>
        </w:rPr>
        <w:t>1. 家庭現金流量結構分析中，現金流入的主要項目，除工作收入及理財收入外，尚包括下列何者？</w:t>
      </w:r>
    </w:p>
    <w:p w14:paraId="314A340A" w14:textId="77777777" w:rsidR="00263190" w:rsidRPr="00BF74F5" w:rsidRDefault="00263190" w:rsidP="00263190">
      <w:pPr>
        <w:spacing w:line="276" w:lineRule="auto"/>
      </w:pPr>
      <w:r w:rsidRPr="00BF74F5">
        <w:rPr>
          <w:rFonts w:hint="eastAsia"/>
        </w:rPr>
        <w:t>(A) 資產負債調整後現金流入</w:t>
      </w:r>
    </w:p>
    <w:p w14:paraId="06BB403F" w14:textId="77777777" w:rsidR="00263190" w:rsidRPr="00BF74F5" w:rsidRDefault="00263190" w:rsidP="00263190">
      <w:pPr>
        <w:spacing w:line="276" w:lineRule="auto"/>
      </w:pPr>
      <w:r w:rsidRPr="00BF74F5">
        <w:rPr>
          <w:rFonts w:hint="eastAsia"/>
        </w:rPr>
        <w:t>(B) 利息收入</w:t>
      </w:r>
    </w:p>
    <w:p w14:paraId="589C77D8" w14:textId="77777777" w:rsidR="00263190" w:rsidRPr="00BF74F5" w:rsidRDefault="00263190" w:rsidP="00263190">
      <w:pPr>
        <w:spacing w:line="276" w:lineRule="auto"/>
      </w:pPr>
      <w:r w:rsidRPr="00BF74F5">
        <w:rPr>
          <w:rFonts w:hint="eastAsia"/>
        </w:rPr>
        <w:t>(C) 房租收入</w:t>
      </w:r>
    </w:p>
    <w:p w14:paraId="05AE73D6" w14:textId="77777777" w:rsidR="00263190" w:rsidRPr="00BF74F5" w:rsidRDefault="00263190" w:rsidP="00263190">
      <w:pPr>
        <w:spacing w:line="276" w:lineRule="auto"/>
      </w:pPr>
      <w:r w:rsidRPr="00BF74F5">
        <w:rPr>
          <w:rFonts w:hint="eastAsia"/>
        </w:rPr>
        <w:lastRenderedPageBreak/>
        <w:t>(D) 獎金收入</w:t>
      </w:r>
    </w:p>
    <w:p w14:paraId="109E8E78" w14:textId="77777777" w:rsidR="00263190" w:rsidRPr="00BF74F5" w:rsidRDefault="00263190" w:rsidP="00263190">
      <w:pPr>
        <w:spacing w:line="276" w:lineRule="auto"/>
      </w:pPr>
    </w:p>
    <w:p w14:paraId="2DCC4E23" w14:textId="77777777" w:rsidR="00263190" w:rsidRPr="00BF74F5" w:rsidRDefault="00263190" w:rsidP="00263190">
      <w:pPr>
        <w:spacing w:line="276" w:lineRule="auto"/>
      </w:pPr>
      <w:r w:rsidRPr="00BF74F5">
        <w:rPr>
          <w:rFonts w:hint="eastAsia"/>
        </w:rPr>
        <w:t>2. 內勤上班族隨著工作期間增長，應增加何種收入以取代工作收入？</w:t>
      </w:r>
    </w:p>
    <w:p w14:paraId="11DE6591" w14:textId="77777777" w:rsidR="00263190" w:rsidRPr="00BF74F5" w:rsidRDefault="00263190" w:rsidP="00263190">
      <w:pPr>
        <w:spacing w:line="276" w:lineRule="auto"/>
      </w:pPr>
      <w:r w:rsidRPr="00BF74F5">
        <w:rPr>
          <w:rFonts w:hint="eastAsia"/>
        </w:rPr>
        <w:t>(A) 佣金收入</w:t>
      </w:r>
    </w:p>
    <w:p w14:paraId="1BEB1EC8" w14:textId="77777777" w:rsidR="00263190" w:rsidRPr="00BF74F5" w:rsidRDefault="00263190" w:rsidP="00263190">
      <w:pPr>
        <w:spacing w:line="276" w:lineRule="auto"/>
      </w:pPr>
      <w:r w:rsidRPr="00BF74F5">
        <w:rPr>
          <w:rFonts w:hint="eastAsia"/>
        </w:rPr>
        <w:t>(B) 薪資收入</w:t>
      </w:r>
    </w:p>
    <w:p w14:paraId="26088D7D" w14:textId="77777777" w:rsidR="00263190" w:rsidRPr="00BF74F5" w:rsidRDefault="00263190" w:rsidP="00263190">
      <w:pPr>
        <w:spacing w:line="276" w:lineRule="auto"/>
      </w:pPr>
      <w:r w:rsidRPr="00BF74F5">
        <w:rPr>
          <w:rFonts w:hint="eastAsia"/>
        </w:rPr>
        <w:t>(C) 理財收入</w:t>
      </w:r>
    </w:p>
    <w:p w14:paraId="3128BC0B" w14:textId="77777777" w:rsidR="00263190" w:rsidRPr="00BF74F5" w:rsidRDefault="00263190" w:rsidP="00263190">
      <w:pPr>
        <w:spacing w:line="276" w:lineRule="auto"/>
      </w:pPr>
      <w:r w:rsidRPr="00BF74F5">
        <w:rPr>
          <w:rFonts w:hint="eastAsia"/>
        </w:rPr>
        <w:t>(D) 獎金收入</w:t>
      </w:r>
    </w:p>
    <w:p w14:paraId="02C2BE5A" w14:textId="77777777" w:rsidR="00263190" w:rsidRPr="00BF74F5" w:rsidRDefault="00263190" w:rsidP="00263190">
      <w:pPr>
        <w:spacing w:line="276" w:lineRule="auto"/>
      </w:pPr>
    </w:p>
    <w:p w14:paraId="040D39B2" w14:textId="77777777" w:rsidR="00263190" w:rsidRPr="00BF74F5" w:rsidRDefault="00263190" w:rsidP="00263190">
      <w:pPr>
        <w:spacing w:line="276" w:lineRule="auto"/>
      </w:pPr>
      <w:r w:rsidRPr="00BF74F5">
        <w:rPr>
          <w:rFonts w:hint="eastAsia"/>
        </w:rPr>
        <w:t>3. 在家庭現金流量表中，下列何者屬於理財收入？</w:t>
      </w:r>
    </w:p>
    <w:p w14:paraId="0A6B2195" w14:textId="77777777" w:rsidR="00263190" w:rsidRPr="00BF74F5" w:rsidRDefault="00263190" w:rsidP="00263190">
      <w:pPr>
        <w:spacing w:line="276" w:lineRule="auto"/>
      </w:pPr>
      <w:r w:rsidRPr="00BF74F5">
        <w:rPr>
          <w:rFonts w:hint="eastAsia"/>
        </w:rPr>
        <w:t>(A) 利息收入</w:t>
      </w:r>
    </w:p>
    <w:p w14:paraId="4AF41946" w14:textId="77777777" w:rsidR="00263190" w:rsidRPr="00BF74F5" w:rsidRDefault="00263190" w:rsidP="00263190">
      <w:pPr>
        <w:spacing w:line="276" w:lineRule="auto"/>
      </w:pPr>
      <w:r w:rsidRPr="00BF74F5">
        <w:rPr>
          <w:rFonts w:hint="eastAsia"/>
        </w:rPr>
        <w:t>(B) 佣金收入</w:t>
      </w:r>
    </w:p>
    <w:p w14:paraId="117A804E" w14:textId="77777777" w:rsidR="00263190" w:rsidRPr="00BF74F5" w:rsidRDefault="00263190" w:rsidP="00263190">
      <w:pPr>
        <w:spacing w:line="276" w:lineRule="auto"/>
      </w:pPr>
      <w:r w:rsidRPr="00BF74F5">
        <w:rPr>
          <w:rFonts w:hint="eastAsia"/>
        </w:rPr>
        <w:t>(C) 薪資</w:t>
      </w:r>
    </w:p>
    <w:p w14:paraId="2398F62C" w14:textId="77777777" w:rsidR="00263190" w:rsidRPr="00BF74F5" w:rsidRDefault="00263190" w:rsidP="00263190">
      <w:pPr>
        <w:spacing w:line="276" w:lineRule="auto"/>
      </w:pPr>
      <w:r w:rsidRPr="00BF74F5">
        <w:rPr>
          <w:rFonts w:hint="eastAsia"/>
        </w:rPr>
        <w:t>(D) 年終獎金</w:t>
      </w:r>
    </w:p>
    <w:p w14:paraId="3E28B48D" w14:textId="77777777" w:rsidR="00263190" w:rsidRPr="00BF74F5" w:rsidRDefault="00263190" w:rsidP="00263190">
      <w:pPr>
        <w:spacing w:line="276" w:lineRule="auto"/>
      </w:pPr>
    </w:p>
    <w:p w14:paraId="3AA35266" w14:textId="77777777" w:rsidR="00263190" w:rsidRPr="00BF74F5" w:rsidRDefault="00263190" w:rsidP="00263190">
      <w:pPr>
        <w:spacing w:line="276" w:lineRule="auto"/>
      </w:pPr>
      <w:r w:rsidRPr="00BF74F5">
        <w:rPr>
          <w:rFonts w:hint="eastAsia"/>
        </w:rPr>
        <w:t>4. 下列何項理財活動可創造當期家庭現金流量之淨流入？</w:t>
      </w:r>
    </w:p>
    <w:p w14:paraId="269CF058" w14:textId="77777777" w:rsidR="00263190" w:rsidRPr="00BF74F5" w:rsidRDefault="00263190" w:rsidP="00263190">
      <w:pPr>
        <w:spacing w:line="276" w:lineRule="auto"/>
      </w:pPr>
      <w:r w:rsidRPr="00BF74F5">
        <w:rPr>
          <w:rFonts w:hint="eastAsia"/>
        </w:rPr>
        <w:t>(A) 申購海外基金</w:t>
      </w:r>
    </w:p>
    <w:p w14:paraId="6DBD18E9" w14:textId="77777777" w:rsidR="00263190" w:rsidRPr="00BF74F5" w:rsidRDefault="00263190" w:rsidP="00263190">
      <w:pPr>
        <w:spacing w:line="276" w:lineRule="auto"/>
      </w:pPr>
      <w:r w:rsidRPr="00BF74F5">
        <w:rPr>
          <w:rFonts w:hint="eastAsia"/>
        </w:rPr>
        <w:t>(B) 償還房屋貸款</w:t>
      </w:r>
    </w:p>
    <w:p w14:paraId="0A71A4A6" w14:textId="77777777" w:rsidR="00263190" w:rsidRPr="00BF74F5" w:rsidRDefault="00263190" w:rsidP="00263190">
      <w:pPr>
        <w:spacing w:line="276" w:lineRule="auto"/>
      </w:pPr>
      <w:r w:rsidRPr="00BF74F5">
        <w:rPr>
          <w:rFonts w:hint="eastAsia"/>
        </w:rPr>
        <w:t>(C) 購買新車</w:t>
      </w:r>
    </w:p>
    <w:p w14:paraId="44C62D7A" w14:textId="77777777" w:rsidR="00263190" w:rsidRPr="00BF74F5" w:rsidRDefault="00263190" w:rsidP="00263190">
      <w:pPr>
        <w:spacing w:line="276" w:lineRule="auto"/>
      </w:pPr>
      <w:r w:rsidRPr="00BF74F5">
        <w:rPr>
          <w:rFonts w:hint="eastAsia"/>
        </w:rPr>
        <w:t>(D) 以現金卡預借現金</w:t>
      </w:r>
    </w:p>
    <w:p w14:paraId="01CB6B81" w14:textId="77777777" w:rsidR="00263190" w:rsidRPr="00BF74F5" w:rsidRDefault="00263190" w:rsidP="00263190">
      <w:pPr>
        <w:spacing w:line="276" w:lineRule="auto"/>
      </w:pPr>
    </w:p>
    <w:p w14:paraId="73E7E098" w14:textId="77777777" w:rsidR="00263190" w:rsidRPr="00BF74F5" w:rsidRDefault="00263190" w:rsidP="00263190">
      <w:pPr>
        <w:spacing w:line="276" w:lineRule="auto"/>
      </w:pPr>
      <w:r w:rsidRPr="00BF74F5">
        <w:rPr>
          <w:rFonts w:hint="eastAsia"/>
        </w:rPr>
        <w:t>5．下列何項理財活動可創造當期家庭現金流量之淨流入？</w:t>
      </w:r>
    </w:p>
    <w:p w14:paraId="21A011EC" w14:textId="77777777" w:rsidR="00263190" w:rsidRPr="00BF74F5" w:rsidRDefault="00263190" w:rsidP="00263190">
      <w:pPr>
        <w:spacing w:line="276" w:lineRule="auto"/>
      </w:pPr>
      <w:r w:rsidRPr="00BF74F5">
        <w:rPr>
          <w:rFonts w:hint="eastAsia"/>
        </w:rPr>
        <w:t>(A) 融資買入股票</w:t>
      </w:r>
    </w:p>
    <w:p w14:paraId="14DC481B" w14:textId="77777777" w:rsidR="00263190" w:rsidRPr="00BF74F5" w:rsidRDefault="00263190" w:rsidP="00263190">
      <w:pPr>
        <w:spacing w:line="276" w:lineRule="auto"/>
      </w:pPr>
      <w:r w:rsidRPr="00BF74F5">
        <w:rPr>
          <w:rFonts w:hint="eastAsia"/>
        </w:rPr>
        <w:t>(B) 保額不變，保障型壽險改為儲蓄險</w:t>
      </w:r>
    </w:p>
    <w:p w14:paraId="61C6DE37" w14:textId="77777777" w:rsidR="00263190" w:rsidRPr="00BF74F5" w:rsidRDefault="00263190" w:rsidP="00263190">
      <w:pPr>
        <w:spacing w:line="276" w:lineRule="auto"/>
      </w:pPr>
      <w:r w:rsidRPr="00BF74F5">
        <w:rPr>
          <w:rFonts w:hint="eastAsia"/>
        </w:rPr>
        <w:t>(C) 購買資產</w:t>
      </w:r>
    </w:p>
    <w:p w14:paraId="2547DCD7" w14:textId="77777777" w:rsidR="00263190" w:rsidRPr="00BF74F5" w:rsidRDefault="00263190" w:rsidP="00263190">
      <w:pPr>
        <w:spacing w:line="276" w:lineRule="auto"/>
      </w:pPr>
      <w:r w:rsidRPr="00BF74F5">
        <w:rPr>
          <w:rFonts w:hint="eastAsia"/>
        </w:rPr>
        <w:t>(D) 借入款</w:t>
      </w:r>
    </w:p>
    <w:p w14:paraId="50EFFD6B" w14:textId="77777777" w:rsidR="00263190" w:rsidRPr="00BF74F5" w:rsidRDefault="00263190" w:rsidP="00263190">
      <w:pPr>
        <w:spacing w:line="276" w:lineRule="auto"/>
      </w:pPr>
    </w:p>
    <w:p w14:paraId="21D9DF7E" w14:textId="77777777" w:rsidR="00263190" w:rsidRPr="00BF74F5" w:rsidRDefault="00263190" w:rsidP="00263190">
      <w:pPr>
        <w:spacing w:line="276" w:lineRule="auto"/>
      </w:pPr>
      <w:r w:rsidRPr="00BF74F5">
        <w:rPr>
          <w:rFonts w:hint="eastAsia"/>
        </w:rPr>
        <w:t>6. 下列何者非屬增加家庭工作收入之途徑？</w:t>
      </w:r>
    </w:p>
    <w:p w14:paraId="3E5FB4A6" w14:textId="77777777" w:rsidR="00263190" w:rsidRPr="00BF74F5" w:rsidRDefault="00263190" w:rsidP="00263190">
      <w:pPr>
        <w:spacing w:line="276" w:lineRule="auto"/>
      </w:pPr>
      <w:r w:rsidRPr="00BF74F5">
        <w:rPr>
          <w:rFonts w:hint="eastAsia"/>
        </w:rPr>
        <w:t>(A) 在原有工作上，力求表現以獲得高升加薪</w:t>
      </w:r>
    </w:p>
    <w:p w14:paraId="78A20FE7" w14:textId="77777777" w:rsidR="00263190" w:rsidRPr="00BF74F5" w:rsidRDefault="00263190" w:rsidP="00263190">
      <w:pPr>
        <w:spacing w:line="276" w:lineRule="auto"/>
      </w:pPr>
      <w:r w:rsidRPr="00BF74F5">
        <w:rPr>
          <w:rFonts w:hint="eastAsia"/>
        </w:rPr>
        <w:t>(B) 兼職或演講來增加收入</w:t>
      </w:r>
    </w:p>
    <w:p w14:paraId="7C491BAF" w14:textId="77777777" w:rsidR="00263190" w:rsidRPr="00BF74F5" w:rsidRDefault="00263190" w:rsidP="00263190">
      <w:pPr>
        <w:spacing w:line="276" w:lineRule="auto"/>
      </w:pPr>
      <w:r w:rsidRPr="00BF74F5">
        <w:rPr>
          <w:rFonts w:hint="eastAsia"/>
        </w:rPr>
        <w:t>(C) 善用折扣，即打折時才下手消費，同樣東西以較低價格取得</w:t>
      </w:r>
    </w:p>
    <w:p w14:paraId="1BB7F1B3" w14:textId="77777777" w:rsidR="00263190" w:rsidRPr="00BF74F5" w:rsidRDefault="00263190" w:rsidP="00263190">
      <w:pPr>
        <w:spacing w:line="276" w:lineRule="auto"/>
      </w:pPr>
      <w:r w:rsidRPr="00BF74F5">
        <w:rPr>
          <w:rFonts w:hint="eastAsia"/>
        </w:rPr>
        <w:t>(D) 論時或論件計酬者，以加班及增加工作量來增加收入</w:t>
      </w:r>
    </w:p>
    <w:p w14:paraId="7AC033DE" w14:textId="77777777" w:rsidR="00263190" w:rsidRPr="00BF74F5" w:rsidRDefault="00263190" w:rsidP="00263190">
      <w:pPr>
        <w:spacing w:line="276" w:lineRule="auto"/>
      </w:pPr>
    </w:p>
    <w:p w14:paraId="3A92D5AB" w14:textId="77777777" w:rsidR="00263190" w:rsidRPr="00BF74F5" w:rsidRDefault="00263190" w:rsidP="00263190">
      <w:pPr>
        <w:spacing w:line="276" w:lineRule="auto"/>
      </w:pPr>
      <w:r w:rsidRPr="00BF74F5">
        <w:rPr>
          <w:rFonts w:hint="eastAsia"/>
        </w:rPr>
        <w:t>7. 下列何者非降低支出的途徑之</w:t>
      </w:r>
      <w:proofErr w:type="gramStart"/>
      <w:r w:rsidRPr="00BF74F5">
        <w:rPr>
          <w:rFonts w:hint="eastAsia"/>
        </w:rPr>
        <w:t>一</w:t>
      </w:r>
      <w:proofErr w:type="gramEnd"/>
      <w:r w:rsidRPr="00BF74F5">
        <w:rPr>
          <w:rFonts w:hint="eastAsia"/>
        </w:rPr>
        <w:t>？</w:t>
      </w:r>
    </w:p>
    <w:p w14:paraId="2E1BCB14" w14:textId="77777777" w:rsidR="00263190" w:rsidRPr="00BF74F5" w:rsidRDefault="00263190" w:rsidP="00263190">
      <w:pPr>
        <w:spacing w:line="276" w:lineRule="auto"/>
      </w:pPr>
      <w:r w:rsidRPr="00BF74F5">
        <w:rPr>
          <w:rFonts w:hint="eastAsia"/>
        </w:rPr>
        <w:t>(A) 省吃儉用</w:t>
      </w:r>
    </w:p>
    <w:p w14:paraId="7B4A7C74" w14:textId="77777777" w:rsidR="00263190" w:rsidRPr="00BF74F5" w:rsidRDefault="00263190" w:rsidP="00263190">
      <w:pPr>
        <w:spacing w:line="276" w:lineRule="auto"/>
      </w:pPr>
      <w:r w:rsidRPr="00BF74F5">
        <w:rPr>
          <w:rFonts w:hint="eastAsia"/>
        </w:rPr>
        <w:t>(B) 訂定支出預算並確實執行</w:t>
      </w:r>
    </w:p>
    <w:p w14:paraId="73956533" w14:textId="77777777" w:rsidR="00263190" w:rsidRPr="00BF74F5" w:rsidRDefault="00263190" w:rsidP="00263190">
      <w:pPr>
        <w:spacing w:line="276" w:lineRule="auto"/>
      </w:pPr>
      <w:r w:rsidRPr="00BF74F5">
        <w:rPr>
          <w:rFonts w:hint="eastAsia"/>
        </w:rPr>
        <w:t>(C) 將保障型壽險調整為儲蓄險，以便在同樣</w:t>
      </w:r>
      <w:proofErr w:type="gramStart"/>
      <w:r w:rsidRPr="00BF74F5">
        <w:rPr>
          <w:rFonts w:hint="eastAsia"/>
        </w:rPr>
        <w:t>保額下</w:t>
      </w:r>
      <w:proofErr w:type="gramEnd"/>
      <w:r w:rsidRPr="00BF74F5">
        <w:rPr>
          <w:rFonts w:hint="eastAsia"/>
        </w:rPr>
        <w:t>，降低保費支出</w:t>
      </w:r>
    </w:p>
    <w:p w14:paraId="4558477E" w14:textId="77777777" w:rsidR="00263190" w:rsidRPr="00BF74F5" w:rsidRDefault="00263190" w:rsidP="00263190">
      <w:pPr>
        <w:spacing w:line="276" w:lineRule="auto"/>
      </w:pPr>
      <w:r w:rsidRPr="00BF74F5">
        <w:rPr>
          <w:rFonts w:hint="eastAsia"/>
        </w:rPr>
        <w:t>(D) 將現有貸款</w:t>
      </w:r>
      <w:proofErr w:type="gramStart"/>
      <w:r w:rsidRPr="00BF74F5">
        <w:rPr>
          <w:rFonts w:hint="eastAsia"/>
        </w:rPr>
        <w:t>轉貸成較</w:t>
      </w:r>
      <w:proofErr w:type="gramEnd"/>
      <w:r w:rsidRPr="00BF74F5">
        <w:rPr>
          <w:rFonts w:hint="eastAsia"/>
        </w:rPr>
        <w:t>低利率貸款</w:t>
      </w:r>
    </w:p>
    <w:p w14:paraId="66BB9140" w14:textId="77777777" w:rsidR="00263190" w:rsidRPr="00BF74F5" w:rsidRDefault="00263190" w:rsidP="00263190">
      <w:pPr>
        <w:spacing w:line="276" w:lineRule="auto"/>
      </w:pPr>
    </w:p>
    <w:p w14:paraId="44C03458" w14:textId="77777777" w:rsidR="00263190" w:rsidRPr="00BF74F5" w:rsidRDefault="00263190" w:rsidP="00263190">
      <w:pPr>
        <w:spacing w:line="276" w:lineRule="auto"/>
      </w:pPr>
      <w:r w:rsidRPr="00BF74F5">
        <w:rPr>
          <w:rFonts w:hint="eastAsia"/>
        </w:rPr>
        <w:lastRenderedPageBreak/>
        <w:t>8. 下列敘述何者錯誤？..</w:t>
      </w:r>
    </w:p>
    <w:p w14:paraId="1CA4E39F" w14:textId="77777777" w:rsidR="00263190" w:rsidRPr="00BF74F5" w:rsidRDefault="00263190" w:rsidP="00263190">
      <w:pPr>
        <w:spacing w:line="276" w:lineRule="auto"/>
      </w:pPr>
      <w:r w:rsidRPr="00BF74F5">
        <w:rPr>
          <w:rFonts w:hint="eastAsia"/>
        </w:rPr>
        <w:t>(A) 假如市場利率係走低趨勢，則家庭工作收入一定會增加</w:t>
      </w:r>
    </w:p>
    <w:p w14:paraId="7CBD0175" w14:textId="77777777" w:rsidR="00263190" w:rsidRPr="00BF74F5" w:rsidRDefault="00263190" w:rsidP="00263190">
      <w:pPr>
        <w:spacing w:line="276" w:lineRule="auto"/>
      </w:pPr>
      <w:r w:rsidRPr="00BF74F5">
        <w:rPr>
          <w:rFonts w:hint="eastAsia"/>
        </w:rPr>
        <w:t>(B) 家庭理財收入項目中，不包括薪資收入</w:t>
      </w:r>
    </w:p>
    <w:p w14:paraId="79EDD645" w14:textId="77777777" w:rsidR="00263190" w:rsidRPr="00BF74F5" w:rsidRDefault="00263190" w:rsidP="00263190">
      <w:pPr>
        <w:spacing w:line="276" w:lineRule="auto"/>
      </w:pPr>
      <w:r w:rsidRPr="00BF74F5">
        <w:rPr>
          <w:rFonts w:hint="eastAsia"/>
        </w:rPr>
        <w:t>(C) 善用折扣期間購物，是降低家庭生活支出方法之</w:t>
      </w:r>
      <w:proofErr w:type="gramStart"/>
      <w:r w:rsidRPr="00BF74F5">
        <w:rPr>
          <w:rFonts w:hint="eastAsia"/>
        </w:rPr>
        <w:t>一</w:t>
      </w:r>
      <w:proofErr w:type="gramEnd"/>
    </w:p>
    <w:p w14:paraId="3441FD25" w14:textId="77777777" w:rsidR="00263190" w:rsidRPr="00BF74F5" w:rsidRDefault="00263190" w:rsidP="00263190">
      <w:pPr>
        <w:spacing w:line="276" w:lineRule="auto"/>
        <w:ind w:left="480" w:hangingChars="200" w:hanging="480"/>
      </w:pPr>
      <w:r w:rsidRPr="00BF74F5">
        <w:rPr>
          <w:rFonts w:hint="eastAsia"/>
        </w:rPr>
        <w:t>(D) 家庭理財支出並非全無彈性，如事先規劃，善用首次購屋低利貸款、自用房貸利息扣抵稅額等方法，仍可降低理財支出</w:t>
      </w:r>
    </w:p>
    <w:p w14:paraId="62993374" w14:textId="77777777" w:rsidR="00263190" w:rsidRPr="00BF74F5" w:rsidRDefault="00263190" w:rsidP="00263190">
      <w:pPr>
        <w:spacing w:line="276" w:lineRule="auto"/>
        <w:ind w:left="480" w:hangingChars="200" w:hanging="480"/>
      </w:pPr>
    </w:p>
    <w:p w14:paraId="2A57E021" w14:textId="77777777" w:rsidR="00263190" w:rsidRPr="00BF74F5" w:rsidRDefault="00263190" w:rsidP="00263190">
      <w:pPr>
        <w:spacing w:line="276" w:lineRule="auto"/>
        <w:ind w:left="480" w:hangingChars="200" w:hanging="480"/>
      </w:pPr>
      <w:r w:rsidRPr="00BF74F5">
        <w:rPr>
          <w:rFonts w:hint="eastAsia"/>
        </w:rPr>
        <w:t>9. 有關家庭現金流量管理之敘述，下列何者錯誤？</w:t>
      </w:r>
    </w:p>
    <w:p w14:paraId="083E168D" w14:textId="77777777" w:rsidR="00263190" w:rsidRPr="00BF74F5" w:rsidRDefault="00263190" w:rsidP="00263190">
      <w:pPr>
        <w:spacing w:line="276" w:lineRule="auto"/>
        <w:ind w:left="480" w:hangingChars="200" w:hanging="480"/>
      </w:pPr>
      <w:r w:rsidRPr="00BF74F5">
        <w:rPr>
          <w:rFonts w:hint="eastAsia"/>
        </w:rPr>
        <w:t>(A) 家計單位之現金流出，可概分為生活支出、理財支出及資產負債調整之支出</w:t>
      </w:r>
    </w:p>
    <w:p w14:paraId="50F3DA6A" w14:textId="77777777" w:rsidR="00263190" w:rsidRPr="00BF74F5" w:rsidRDefault="00263190" w:rsidP="00263190">
      <w:pPr>
        <w:spacing w:line="276" w:lineRule="auto"/>
        <w:ind w:left="480" w:hangingChars="200" w:hanging="480"/>
      </w:pPr>
      <w:r w:rsidRPr="00BF74F5">
        <w:rPr>
          <w:rFonts w:hint="eastAsia"/>
        </w:rPr>
        <w:t>(B) 貸款及保險繳費年限應控制在退休之後，以便工作生涯期間有充裕時間準備</w:t>
      </w:r>
    </w:p>
    <w:p w14:paraId="360F0161" w14:textId="77777777" w:rsidR="00263190" w:rsidRPr="00BF74F5" w:rsidRDefault="00263190" w:rsidP="00263190">
      <w:pPr>
        <w:spacing w:line="276" w:lineRule="auto"/>
        <w:ind w:left="480" w:hangingChars="200" w:hanging="480"/>
      </w:pPr>
      <w:r w:rsidRPr="00BF74F5">
        <w:rPr>
          <w:rFonts w:hint="eastAsia"/>
        </w:rPr>
        <w:t>(C) 生活儲蓄在工作期間宜為正數，若為負數可能寅吃卯糧、入不敷出</w:t>
      </w:r>
    </w:p>
    <w:p w14:paraId="78B4BD27" w14:textId="77777777" w:rsidR="00263190" w:rsidRPr="00BF74F5" w:rsidRDefault="00263190" w:rsidP="00263190">
      <w:pPr>
        <w:spacing w:line="276" w:lineRule="auto"/>
        <w:ind w:left="480" w:hangingChars="200" w:hanging="480"/>
      </w:pPr>
      <w:r w:rsidRPr="00BF74F5">
        <w:rPr>
          <w:rFonts w:hint="eastAsia"/>
        </w:rPr>
        <w:t>(D) 退休後理財儲蓄應為正數且可支應生活負儲蓄，才能財務獨立</w:t>
      </w:r>
    </w:p>
    <w:p w14:paraId="48C975FB" w14:textId="77777777" w:rsidR="00263190" w:rsidRPr="00BF74F5" w:rsidRDefault="00263190" w:rsidP="00263190">
      <w:pPr>
        <w:pStyle w:val="a3"/>
        <w:spacing w:line="276" w:lineRule="auto"/>
        <w:rPr>
          <w:b/>
          <w:bCs/>
          <w:szCs w:val="24"/>
        </w:rPr>
      </w:pPr>
      <w:r w:rsidRPr="00BF74F5">
        <w:rPr>
          <w:rFonts w:hint="eastAsia"/>
          <w:b/>
          <w:bCs/>
          <w:szCs w:val="24"/>
        </w:rPr>
        <w:t>Chapter 5 ：緊急準備金與負債管理</w:t>
      </w:r>
    </w:p>
    <w:p w14:paraId="73BFFEEA" w14:textId="77777777" w:rsidR="00263190" w:rsidRPr="00BF74F5" w:rsidRDefault="00263190" w:rsidP="00263190">
      <w:pPr>
        <w:spacing w:line="276" w:lineRule="auto"/>
        <w:ind w:left="480" w:hanging="480"/>
        <w:rPr>
          <w:b/>
          <w:bCs/>
        </w:rPr>
      </w:pPr>
      <w:r w:rsidRPr="00BF74F5">
        <w:rPr>
          <w:rFonts w:hint="eastAsia"/>
          <w:b/>
          <w:bCs/>
        </w:rPr>
        <w:t>緊急預備金:</w:t>
      </w:r>
    </w:p>
    <w:p w14:paraId="27A343F5" w14:textId="77777777" w:rsidR="00263190" w:rsidRPr="00BF74F5" w:rsidRDefault="00263190" w:rsidP="00263190">
      <w:pPr>
        <w:spacing w:line="276" w:lineRule="auto"/>
        <w:ind w:left="480" w:hanging="480"/>
      </w:pPr>
      <w:r w:rsidRPr="00BF74F5">
        <w:rPr>
          <w:rFonts w:hint="eastAsia"/>
        </w:rPr>
        <w:t>（1）緊急預備金的用途</w:t>
      </w:r>
    </w:p>
    <w:p w14:paraId="3D72C5AD" w14:textId="77777777" w:rsidR="00263190" w:rsidRPr="00BF74F5" w:rsidRDefault="00263190" w:rsidP="00263190">
      <w:pPr>
        <w:spacing w:line="276" w:lineRule="auto"/>
        <w:ind w:left="480" w:hanging="480"/>
      </w:pPr>
      <w:r w:rsidRPr="00BF74F5">
        <w:t xml:space="preserve">   </w:t>
      </w:r>
      <w:r w:rsidRPr="00BF74F5">
        <w:rPr>
          <w:rFonts w:hint="eastAsia"/>
        </w:rPr>
        <w:t>一、因應失業或失能導致的工作收入中斷</w:t>
      </w:r>
    </w:p>
    <w:p w14:paraId="7716561C" w14:textId="77777777" w:rsidR="00263190" w:rsidRPr="00BF74F5" w:rsidRDefault="00263190" w:rsidP="00263190">
      <w:pPr>
        <w:spacing w:line="276" w:lineRule="auto"/>
        <w:ind w:left="480" w:hanging="480"/>
      </w:pPr>
      <w:r w:rsidRPr="00BF74F5">
        <w:rPr>
          <w:rFonts w:hint="eastAsia"/>
        </w:rPr>
        <w:t xml:space="preserve"> </w:t>
      </w:r>
      <w:r w:rsidRPr="00BF74F5">
        <w:t xml:space="preserve">  </w:t>
      </w:r>
      <w:r w:rsidRPr="00BF74F5">
        <w:rPr>
          <w:rFonts w:hint="eastAsia"/>
        </w:rPr>
        <w:t>二、因應緊急醫療或意外災變導致的超支費用。</w:t>
      </w:r>
    </w:p>
    <w:p w14:paraId="2EF26F54" w14:textId="77777777" w:rsidR="00263190" w:rsidRPr="00BF74F5" w:rsidRDefault="00263190" w:rsidP="00263190">
      <w:pPr>
        <w:spacing w:line="276" w:lineRule="auto"/>
        <w:ind w:left="480" w:hanging="480"/>
      </w:pPr>
    </w:p>
    <w:p w14:paraId="25A5A66F" w14:textId="77777777" w:rsidR="00263190" w:rsidRPr="00BF74F5" w:rsidRDefault="00263190" w:rsidP="00263190">
      <w:pPr>
        <w:spacing w:line="276" w:lineRule="auto"/>
        <w:ind w:left="480" w:hanging="480"/>
      </w:pPr>
      <w:r w:rsidRPr="00BF74F5">
        <w:rPr>
          <w:rFonts w:hint="eastAsia"/>
        </w:rPr>
        <w:t>（2）以現有資產狀況衡量緊急預備金的因應能力</w:t>
      </w:r>
    </w:p>
    <w:p w14:paraId="5EEEBDA6" w14:textId="77777777" w:rsidR="00263190" w:rsidRPr="00BF74F5" w:rsidRDefault="00263190" w:rsidP="00263190">
      <w:pPr>
        <w:spacing w:line="276" w:lineRule="auto"/>
        <w:ind w:left="480" w:hanging="480"/>
      </w:pPr>
      <w:r w:rsidRPr="00BF74F5">
        <w:rPr>
          <w:rFonts w:hint="eastAsia"/>
        </w:rPr>
        <w:t xml:space="preserve"> </w:t>
      </w:r>
      <w:r w:rsidRPr="00BF74F5">
        <w:t xml:space="preserve">  </w:t>
      </w:r>
      <w:r w:rsidRPr="00BF74F5">
        <w:rPr>
          <w:rFonts w:hint="eastAsia"/>
        </w:rPr>
        <w:t>一、失業保障倍數</w:t>
      </w:r>
    </w:p>
    <w:p w14:paraId="07EE7488" w14:textId="77777777" w:rsidR="00263190" w:rsidRPr="00BF74F5" w:rsidRDefault="00263190" w:rsidP="00263190">
      <w:pPr>
        <w:spacing w:line="276" w:lineRule="auto"/>
        <w:ind w:left="480" w:hanging="480"/>
      </w:pPr>
      <w:r w:rsidRPr="00BF74F5">
        <w:rPr>
          <w:rFonts w:hint="eastAsia"/>
        </w:rPr>
        <w:t xml:space="preserve"> </w:t>
      </w:r>
      <w:r w:rsidRPr="00BF74F5">
        <w:t xml:space="preserve">    </w:t>
      </w:r>
      <w:r w:rsidRPr="00BF74F5">
        <w:rPr>
          <w:rFonts w:hint="eastAsia"/>
        </w:rPr>
        <w:t>公式：存款、可變現資產或淨值/月固定支出。</w:t>
      </w:r>
    </w:p>
    <w:p w14:paraId="61F9361C" w14:textId="77777777" w:rsidR="00263190" w:rsidRPr="00BF74F5" w:rsidRDefault="00263190" w:rsidP="00263190">
      <w:pPr>
        <w:spacing w:line="276" w:lineRule="auto"/>
        <w:ind w:left="480" w:hanging="480"/>
      </w:pPr>
      <w:r w:rsidRPr="00BF74F5">
        <w:rPr>
          <w:rFonts w:hint="eastAsia"/>
        </w:rPr>
        <w:t xml:space="preserve"> </w:t>
      </w:r>
      <w:r w:rsidRPr="00BF74F5">
        <w:t xml:space="preserve">    </w:t>
      </w:r>
      <w:r w:rsidRPr="00BF74F5">
        <w:rPr>
          <w:rFonts w:hint="eastAsia"/>
        </w:rPr>
        <w:t>意義：失業保障月數越高，表示緊急預備金因應能力越高。</w:t>
      </w:r>
    </w:p>
    <w:p w14:paraId="309DAC8F" w14:textId="77777777" w:rsidR="00263190" w:rsidRPr="00BF74F5" w:rsidRDefault="00263190" w:rsidP="00263190">
      <w:pPr>
        <w:spacing w:line="276" w:lineRule="auto"/>
        <w:ind w:left="480" w:hanging="480"/>
      </w:pPr>
      <w:r w:rsidRPr="00BF74F5">
        <w:rPr>
          <w:rFonts w:hint="eastAsia"/>
        </w:rPr>
        <w:t xml:space="preserve"> </w:t>
      </w:r>
      <w:r w:rsidRPr="00BF74F5">
        <w:t xml:space="preserve">  </w:t>
      </w:r>
      <w:r w:rsidRPr="00BF74F5">
        <w:rPr>
          <w:rFonts w:hint="eastAsia"/>
        </w:rPr>
        <w:t>二、意外或災變承受能力</w:t>
      </w:r>
    </w:p>
    <w:p w14:paraId="2BF1C25E" w14:textId="77777777" w:rsidR="00263190" w:rsidRPr="00BF74F5" w:rsidRDefault="00263190" w:rsidP="00263190">
      <w:pPr>
        <w:spacing w:line="276" w:lineRule="auto"/>
        <w:ind w:left="1274" w:rightChars="-142" w:right="-341" w:hangingChars="531" w:hanging="1274"/>
      </w:pPr>
      <w:r w:rsidRPr="00BF74F5">
        <w:rPr>
          <w:rFonts w:hint="eastAsia"/>
        </w:rPr>
        <w:t xml:space="preserve"> </w:t>
      </w:r>
      <w:r w:rsidRPr="00BF74F5">
        <w:t xml:space="preserve">    </w:t>
      </w:r>
      <w:r w:rsidRPr="00BF74F5">
        <w:rPr>
          <w:rFonts w:hint="eastAsia"/>
        </w:rPr>
        <w:t>公式：可變現資產+保險理賠金-現有負債/5～10年生活費+房屋重建裝成本。</w:t>
      </w:r>
    </w:p>
    <w:p w14:paraId="74BA5082" w14:textId="77777777" w:rsidR="00263190" w:rsidRPr="00BF74F5" w:rsidRDefault="00263190" w:rsidP="00263190">
      <w:pPr>
        <w:spacing w:line="276" w:lineRule="auto"/>
        <w:ind w:left="1440" w:hangingChars="600" w:hanging="1440"/>
      </w:pPr>
      <w:r w:rsidRPr="00BF74F5">
        <w:rPr>
          <w:rFonts w:hint="eastAsia"/>
        </w:rPr>
        <w:t xml:space="preserve"> </w:t>
      </w:r>
      <w:r w:rsidRPr="00BF74F5">
        <w:t xml:space="preserve">    </w:t>
      </w:r>
      <w:r w:rsidRPr="00BF74F5">
        <w:rPr>
          <w:rFonts w:hint="eastAsia"/>
        </w:rPr>
        <w:t>意義：同上（可變現資產包括現金、活存、定存、股票、基金、及活會等資產）</w:t>
      </w:r>
    </w:p>
    <w:p w14:paraId="2AAF8C8E" w14:textId="77777777" w:rsidR="00263190" w:rsidRPr="00BF74F5" w:rsidRDefault="00263190" w:rsidP="00263190">
      <w:pPr>
        <w:spacing w:line="276" w:lineRule="auto"/>
        <w:ind w:left="1440" w:hangingChars="600" w:hanging="1440"/>
      </w:pPr>
    </w:p>
    <w:p w14:paraId="2BAFEAD8" w14:textId="77777777" w:rsidR="00263190" w:rsidRPr="00BF74F5" w:rsidRDefault="00263190" w:rsidP="00263190">
      <w:pPr>
        <w:spacing w:line="276" w:lineRule="auto"/>
        <w:ind w:left="1440" w:hangingChars="600" w:hanging="1440"/>
      </w:pPr>
      <w:r w:rsidRPr="00BF74F5">
        <w:rPr>
          <w:rFonts w:hint="eastAsia"/>
        </w:rPr>
        <w:t>（3）緊急預備金的儲蓄形式：</w:t>
      </w:r>
    </w:p>
    <w:p w14:paraId="16D13058" w14:textId="77777777" w:rsidR="00263190" w:rsidRPr="00BF74F5" w:rsidRDefault="00263190" w:rsidP="00263190">
      <w:pPr>
        <w:spacing w:line="276" w:lineRule="auto"/>
        <w:ind w:left="1440" w:hangingChars="600" w:hanging="1440"/>
      </w:pPr>
      <w:r w:rsidRPr="00BF74F5">
        <w:rPr>
          <w:rFonts w:hint="eastAsia"/>
        </w:rPr>
        <w:t xml:space="preserve"> </w:t>
      </w:r>
      <w:r w:rsidRPr="00BF74F5">
        <w:t xml:space="preserve">  </w:t>
      </w:r>
      <w:r w:rsidRPr="00BF74F5">
        <w:rPr>
          <w:rFonts w:hint="eastAsia"/>
        </w:rPr>
        <w:t>一、包括利用流動性高的活期存款或短期定期存款及備用貸款額度兩種方式</w:t>
      </w:r>
    </w:p>
    <w:p w14:paraId="72386B92" w14:textId="77777777" w:rsidR="00263190" w:rsidRPr="00BF74F5" w:rsidRDefault="00263190" w:rsidP="00263190">
      <w:pPr>
        <w:spacing w:line="276" w:lineRule="auto"/>
        <w:ind w:leftChars="354" w:left="1438" w:hangingChars="245" w:hanging="588"/>
      </w:pPr>
      <w:r w:rsidRPr="00BF74F5">
        <w:rPr>
          <w:rFonts w:hint="eastAsia"/>
        </w:rPr>
        <w:t>籌備。</w:t>
      </w:r>
    </w:p>
    <w:p w14:paraId="7983A471" w14:textId="77777777" w:rsidR="00263190" w:rsidRPr="00BF74F5" w:rsidRDefault="00263190" w:rsidP="00263190">
      <w:pPr>
        <w:spacing w:line="276" w:lineRule="auto"/>
        <w:ind w:left="240" w:hangingChars="100" w:hanging="240"/>
      </w:pPr>
      <w:r w:rsidRPr="00BF74F5">
        <w:rPr>
          <w:rFonts w:hint="eastAsia"/>
        </w:rPr>
        <w:t xml:space="preserve"> </w:t>
      </w:r>
      <w:r w:rsidRPr="00BF74F5">
        <w:t xml:space="preserve">  </w:t>
      </w:r>
      <w:r w:rsidRPr="00BF74F5">
        <w:rPr>
          <w:rFonts w:hint="eastAsia"/>
        </w:rPr>
        <w:t>二、若以存款籌備，其機會成本會因準備此流動性，而可能無法達到長期投</w:t>
      </w:r>
    </w:p>
    <w:p w14:paraId="4A486C2D" w14:textId="77777777" w:rsidR="00263190" w:rsidRPr="00BF74F5" w:rsidRDefault="00263190" w:rsidP="00263190">
      <w:pPr>
        <w:spacing w:line="276" w:lineRule="auto"/>
        <w:ind w:leftChars="100" w:left="240" w:firstLineChars="254" w:firstLine="610"/>
      </w:pPr>
      <w:r w:rsidRPr="00BF74F5">
        <w:rPr>
          <w:rFonts w:hint="eastAsia"/>
        </w:rPr>
        <w:t>資的平均報酬率。</w:t>
      </w:r>
    </w:p>
    <w:p w14:paraId="576ACE31" w14:textId="77777777" w:rsidR="00263190" w:rsidRPr="00BF74F5" w:rsidRDefault="00263190" w:rsidP="00263190">
      <w:pPr>
        <w:spacing w:line="276" w:lineRule="auto"/>
        <w:ind w:left="960" w:hangingChars="400" w:hanging="960"/>
      </w:pPr>
      <w:r w:rsidRPr="00BF74F5">
        <w:rPr>
          <w:rFonts w:hint="eastAsia"/>
        </w:rPr>
        <w:t xml:space="preserve"> </w:t>
      </w:r>
      <w:r w:rsidRPr="00BF74F5">
        <w:t xml:space="preserve">  </w:t>
      </w:r>
      <w:r w:rsidRPr="00BF74F5">
        <w:rPr>
          <w:rFonts w:hint="eastAsia"/>
        </w:rPr>
        <w:t>三、當存款利率與短期信用貸款利率的差距越大時，以存款當緊急預備金的</w:t>
      </w:r>
    </w:p>
    <w:p w14:paraId="37751175" w14:textId="77777777" w:rsidR="00263190" w:rsidRPr="00BF74F5" w:rsidRDefault="00263190" w:rsidP="00263190">
      <w:pPr>
        <w:spacing w:line="276" w:lineRule="auto"/>
        <w:ind w:leftChars="354" w:left="958" w:hangingChars="45" w:hanging="108"/>
        <w:rPr>
          <w:lang w:eastAsia="zh-CN"/>
        </w:rPr>
      </w:pPr>
      <w:r w:rsidRPr="00BF74F5">
        <w:rPr>
          <w:rFonts w:hint="eastAsia"/>
          <w:lang w:eastAsia="zh-CN"/>
        </w:rPr>
        <w:t>誘因就越大。</w:t>
      </w:r>
    </w:p>
    <w:p w14:paraId="212B7F4F" w14:textId="77777777" w:rsidR="00263190" w:rsidRPr="00BF74F5" w:rsidRDefault="00263190" w:rsidP="00263190">
      <w:pPr>
        <w:spacing w:line="276" w:lineRule="auto"/>
        <w:rPr>
          <w:lang w:eastAsia="zh-CN"/>
        </w:rPr>
      </w:pPr>
    </w:p>
    <w:p w14:paraId="1CBFD052" w14:textId="77777777" w:rsidR="00263190" w:rsidRPr="00BF74F5" w:rsidRDefault="00263190" w:rsidP="00263190">
      <w:pPr>
        <w:spacing w:line="276" w:lineRule="auto"/>
        <w:rPr>
          <w:b/>
          <w:bCs/>
          <w:lang w:eastAsia="zh-CN"/>
        </w:rPr>
      </w:pPr>
      <w:r w:rsidRPr="00BF74F5">
        <w:rPr>
          <w:rFonts w:hint="eastAsia"/>
          <w:b/>
          <w:bCs/>
          <w:lang w:eastAsia="zh-CN"/>
        </w:rPr>
        <w:t>Sample</w:t>
      </w:r>
      <w:r w:rsidRPr="00BF74F5">
        <w:rPr>
          <w:b/>
          <w:bCs/>
          <w:lang w:eastAsia="zh-CN"/>
        </w:rPr>
        <w:t xml:space="preserve"> </w:t>
      </w:r>
      <w:r w:rsidRPr="00BF74F5">
        <w:rPr>
          <w:rFonts w:hint="eastAsia"/>
          <w:b/>
          <w:bCs/>
          <w:lang w:eastAsia="zh-CN"/>
        </w:rPr>
        <w:t>test：</w:t>
      </w:r>
    </w:p>
    <w:p w14:paraId="05A78C5F" w14:textId="77777777" w:rsidR="00263190" w:rsidRPr="00BF74F5" w:rsidRDefault="00263190" w:rsidP="00263190">
      <w:pPr>
        <w:spacing w:line="276" w:lineRule="auto"/>
      </w:pPr>
      <w:r w:rsidRPr="00BF74F5">
        <w:rPr>
          <w:rFonts w:hint="eastAsia"/>
        </w:rPr>
        <w:lastRenderedPageBreak/>
        <w:t>1. 下列何者不是「緊急預備金」的用途？</w:t>
      </w:r>
    </w:p>
    <w:p w14:paraId="07C0BCEE" w14:textId="77777777" w:rsidR="00263190" w:rsidRPr="00BF74F5" w:rsidRDefault="00263190" w:rsidP="00263190">
      <w:pPr>
        <w:spacing w:line="276" w:lineRule="auto"/>
      </w:pPr>
      <w:r w:rsidRPr="00BF74F5">
        <w:rPr>
          <w:rFonts w:hint="eastAsia"/>
        </w:rPr>
        <w:t>(A) 因應失業導致的工作收入中斷</w:t>
      </w:r>
    </w:p>
    <w:p w14:paraId="081CB495" w14:textId="77777777" w:rsidR="00263190" w:rsidRPr="00BF74F5" w:rsidRDefault="00263190" w:rsidP="00263190">
      <w:pPr>
        <w:spacing w:line="276" w:lineRule="auto"/>
      </w:pPr>
      <w:r w:rsidRPr="00BF74F5">
        <w:rPr>
          <w:rFonts w:hint="eastAsia"/>
        </w:rPr>
        <w:t>(B) 因應失能導致的工作收入中斷</w:t>
      </w:r>
    </w:p>
    <w:p w14:paraId="50485B7F" w14:textId="77777777" w:rsidR="00263190" w:rsidRPr="00BF74F5" w:rsidRDefault="00263190" w:rsidP="00263190">
      <w:pPr>
        <w:spacing w:line="276" w:lineRule="auto"/>
      </w:pPr>
      <w:r w:rsidRPr="00BF74F5">
        <w:rPr>
          <w:rFonts w:hint="eastAsia"/>
        </w:rPr>
        <w:t>(C) 因應日常生活所需</w:t>
      </w:r>
    </w:p>
    <w:p w14:paraId="02EAE6CA" w14:textId="77777777" w:rsidR="00263190" w:rsidRPr="00BF74F5" w:rsidRDefault="00263190" w:rsidP="00263190">
      <w:pPr>
        <w:spacing w:line="276" w:lineRule="auto"/>
      </w:pPr>
      <w:r w:rsidRPr="00BF74F5">
        <w:rPr>
          <w:rFonts w:hint="eastAsia"/>
        </w:rPr>
        <w:t>(D) 因應意外災變導致的超支費用</w:t>
      </w:r>
    </w:p>
    <w:p w14:paraId="08A48A16" w14:textId="77777777" w:rsidR="00263190" w:rsidRPr="00BF74F5" w:rsidRDefault="00263190" w:rsidP="00263190">
      <w:pPr>
        <w:spacing w:line="276" w:lineRule="auto"/>
      </w:pPr>
    </w:p>
    <w:p w14:paraId="2B521209" w14:textId="77777777" w:rsidR="00263190" w:rsidRPr="00BF74F5" w:rsidRDefault="00263190" w:rsidP="00263190">
      <w:pPr>
        <w:spacing w:line="276" w:lineRule="auto"/>
      </w:pPr>
      <w:r w:rsidRPr="00BF74F5">
        <w:rPr>
          <w:rFonts w:hint="eastAsia"/>
        </w:rPr>
        <w:t>2. 有關衡量緊急預備金因應能力之敘述，下列何者正確？</w:t>
      </w:r>
    </w:p>
    <w:p w14:paraId="068ABBE7" w14:textId="77777777" w:rsidR="00263190" w:rsidRPr="00BF74F5" w:rsidRDefault="00263190" w:rsidP="00263190">
      <w:pPr>
        <w:spacing w:line="276" w:lineRule="auto"/>
      </w:pPr>
      <w:r w:rsidRPr="00BF74F5">
        <w:rPr>
          <w:rFonts w:hint="eastAsia"/>
        </w:rPr>
        <w:t>(A) 意外或災變承受能力 = 5 至 10 年生活費 ÷ 可變現資產</w:t>
      </w:r>
    </w:p>
    <w:p w14:paraId="135752F1" w14:textId="77777777" w:rsidR="00263190" w:rsidRPr="00BF74F5" w:rsidRDefault="00263190" w:rsidP="00263190">
      <w:pPr>
        <w:spacing w:line="276" w:lineRule="auto"/>
      </w:pPr>
      <w:r w:rsidRPr="00BF74F5">
        <w:rPr>
          <w:rFonts w:hint="eastAsia"/>
        </w:rPr>
        <w:t>(B) 可變現資產一般包括房地產等資產</w:t>
      </w:r>
    </w:p>
    <w:p w14:paraId="1815A45C" w14:textId="77777777" w:rsidR="00263190" w:rsidRPr="00BF74F5" w:rsidRDefault="00263190" w:rsidP="00263190">
      <w:pPr>
        <w:spacing w:line="276" w:lineRule="auto"/>
      </w:pPr>
      <w:r w:rsidRPr="00BF74F5">
        <w:rPr>
          <w:rFonts w:hint="eastAsia"/>
        </w:rPr>
        <w:t>(C) 失業保障月數指標愈低，表示緊急預備金因應能力愈高</w:t>
      </w:r>
    </w:p>
    <w:p w14:paraId="114F0D1E" w14:textId="77777777" w:rsidR="00263190" w:rsidRPr="00BF74F5" w:rsidRDefault="00263190" w:rsidP="00263190">
      <w:pPr>
        <w:spacing w:line="276" w:lineRule="auto"/>
      </w:pPr>
      <w:r w:rsidRPr="00BF74F5">
        <w:rPr>
          <w:rFonts w:hint="eastAsia"/>
        </w:rPr>
        <w:t>(D) 失業保障月數 = 可變現資產 ÷ 每月固定支出</w:t>
      </w:r>
    </w:p>
    <w:p w14:paraId="20B6EFC2" w14:textId="77777777" w:rsidR="00263190" w:rsidRPr="00BF74F5" w:rsidRDefault="00263190" w:rsidP="00263190">
      <w:pPr>
        <w:pStyle w:val="a3"/>
        <w:spacing w:line="276" w:lineRule="auto"/>
        <w:rPr>
          <w:b/>
          <w:bCs/>
          <w:szCs w:val="24"/>
        </w:rPr>
      </w:pPr>
      <w:r w:rsidRPr="00BF74F5">
        <w:rPr>
          <w:rFonts w:hint="eastAsia"/>
          <w:b/>
          <w:bCs/>
          <w:szCs w:val="24"/>
        </w:rPr>
        <w:t>Chapter 5 ：個人信用貸款</w:t>
      </w:r>
    </w:p>
    <w:p w14:paraId="2518BBFC" w14:textId="77777777" w:rsidR="00263190" w:rsidRPr="00BF74F5" w:rsidRDefault="00263190" w:rsidP="00263190">
      <w:pPr>
        <w:spacing w:line="276" w:lineRule="auto"/>
        <w:rPr>
          <w:b/>
          <w:bCs/>
        </w:rPr>
      </w:pPr>
      <w:r w:rsidRPr="00BF74F5">
        <w:rPr>
          <w:rFonts w:hint="eastAsia"/>
          <w:b/>
          <w:bCs/>
        </w:rPr>
        <w:t>1.</w:t>
      </w:r>
      <w:proofErr w:type="gramStart"/>
      <w:r w:rsidRPr="00BF74F5">
        <w:rPr>
          <w:rFonts w:hint="eastAsia"/>
          <w:b/>
          <w:bCs/>
        </w:rPr>
        <w:t>個</w:t>
      </w:r>
      <w:proofErr w:type="gramEnd"/>
      <w:r w:rsidRPr="00BF74F5">
        <w:rPr>
          <w:rFonts w:hint="eastAsia"/>
          <w:b/>
          <w:bCs/>
        </w:rPr>
        <w:t>人性用貸款：</w:t>
      </w:r>
    </w:p>
    <w:p w14:paraId="40F06DDA" w14:textId="77777777" w:rsidR="00263190" w:rsidRPr="00BF74F5" w:rsidRDefault="00263190" w:rsidP="00263190">
      <w:r w:rsidRPr="00BF74F5">
        <w:rPr>
          <w:rFonts w:hint="eastAsia"/>
        </w:rPr>
        <w:t>（1）核貸標準</w:t>
      </w:r>
    </w:p>
    <w:p w14:paraId="62B32856" w14:textId="77777777" w:rsidR="00263190" w:rsidRPr="00BF74F5" w:rsidRDefault="00263190" w:rsidP="00263190">
      <w:r w:rsidRPr="00BF74F5">
        <w:rPr>
          <w:rFonts w:hint="eastAsia"/>
        </w:rPr>
        <w:t xml:space="preserve"> </w:t>
      </w:r>
      <w:r w:rsidRPr="00BF74F5">
        <w:t xml:space="preserve">   </w:t>
      </w:r>
      <w:r w:rsidRPr="00BF74F5">
        <w:rPr>
          <w:rFonts w:hint="eastAsia"/>
        </w:rPr>
        <w:t>一、何人所的</w:t>
      </w:r>
    </w:p>
    <w:p w14:paraId="0E1F4F33" w14:textId="77777777" w:rsidR="00263190" w:rsidRPr="00BF74F5" w:rsidRDefault="00263190" w:rsidP="00263190">
      <w:r w:rsidRPr="00BF74F5">
        <w:rPr>
          <w:rFonts w:hint="eastAsia"/>
        </w:rPr>
        <w:t xml:space="preserve"> </w:t>
      </w:r>
      <w:r w:rsidRPr="00BF74F5">
        <w:t xml:space="preserve">   </w:t>
      </w:r>
      <w:r w:rsidRPr="00BF74F5">
        <w:rPr>
          <w:rFonts w:hint="eastAsia"/>
        </w:rPr>
        <w:t>二、信用卡繳款情形</w:t>
      </w:r>
    </w:p>
    <w:p w14:paraId="622E16D7" w14:textId="77777777" w:rsidR="00263190" w:rsidRPr="00BF74F5" w:rsidRDefault="00263190" w:rsidP="00263190">
      <w:r w:rsidRPr="00BF74F5">
        <w:rPr>
          <w:rFonts w:hint="eastAsia"/>
        </w:rPr>
        <w:t xml:space="preserve"> </w:t>
      </w:r>
      <w:r w:rsidRPr="00BF74F5">
        <w:t xml:space="preserve">   </w:t>
      </w:r>
      <w:r w:rsidRPr="00BF74F5">
        <w:rPr>
          <w:rFonts w:hint="eastAsia"/>
        </w:rPr>
        <w:t>三、退票記錄</w:t>
      </w:r>
    </w:p>
    <w:p w14:paraId="1D2F229B" w14:textId="77777777" w:rsidR="00263190" w:rsidRPr="00BF74F5" w:rsidRDefault="00263190" w:rsidP="00263190"/>
    <w:p w14:paraId="344F4863" w14:textId="77777777" w:rsidR="00263190" w:rsidRPr="00BF74F5" w:rsidRDefault="00263190" w:rsidP="00263190">
      <w:r w:rsidRPr="00BF74F5">
        <w:rPr>
          <w:rFonts w:hint="eastAsia"/>
        </w:rPr>
        <w:t>（2）信用貸款利率之比較（由高至低排列）：</w:t>
      </w:r>
    </w:p>
    <w:p w14:paraId="6098BAA8" w14:textId="77777777" w:rsidR="00263190" w:rsidRPr="00BF74F5" w:rsidRDefault="00263190" w:rsidP="00263190">
      <w:r w:rsidRPr="00BF74F5">
        <w:t xml:space="preserve">    </w:t>
      </w:r>
      <w:r w:rsidRPr="00BF74F5">
        <w:rPr>
          <w:rFonts w:hint="eastAsia"/>
        </w:rPr>
        <w:t>一、</w:t>
      </w:r>
      <w:r w:rsidRPr="00BF74F5">
        <w:rPr>
          <w:rFonts w:hint="eastAsia"/>
          <w:u w:val="single"/>
        </w:rPr>
        <w:t>現金卡利率</w:t>
      </w:r>
    </w:p>
    <w:p w14:paraId="5E3D9DD0" w14:textId="77777777" w:rsidR="00263190" w:rsidRPr="00BF74F5" w:rsidRDefault="00263190" w:rsidP="00263190">
      <w:r w:rsidRPr="00BF74F5">
        <w:rPr>
          <w:rFonts w:hint="eastAsia"/>
        </w:rPr>
        <w:t xml:space="preserve"> </w:t>
      </w:r>
      <w:r w:rsidRPr="00BF74F5">
        <w:t xml:space="preserve">   </w:t>
      </w:r>
      <w:r w:rsidRPr="00BF74F5">
        <w:rPr>
          <w:rFonts w:hint="eastAsia"/>
        </w:rPr>
        <w:t>二、信用卡循環利率</w:t>
      </w:r>
    </w:p>
    <w:p w14:paraId="7CDC2C25" w14:textId="77777777" w:rsidR="00263190" w:rsidRPr="00BF74F5" w:rsidRDefault="00263190" w:rsidP="00263190">
      <w:r w:rsidRPr="00BF74F5">
        <w:rPr>
          <w:rFonts w:hint="eastAsia"/>
        </w:rPr>
        <w:t xml:space="preserve"> </w:t>
      </w:r>
      <w:r w:rsidRPr="00BF74F5">
        <w:t xml:space="preserve">   </w:t>
      </w:r>
      <w:r w:rsidRPr="00BF74F5">
        <w:rPr>
          <w:rFonts w:hint="eastAsia"/>
        </w:rPr>
        <w:t>三、個人設定額度型信用貸款利率</w:t>
      </w:r>
    </w:p>
    <w:p w14:paraId="259683C0" w14:textId="77777777" w:rsidR="00263190" w:rsidRPr="00BF74F5" w:rsidRDefault="00263190" w:rsidP="00263190">
      <w:r w:rsidRPr="00BF74F5">
        <w:rPr>
          <w:rFonts w:hint="eastAsia"/>
        </w:rPr>
        <w:t xml:space="preserve"> </w:t>
      </w:r>
      <w:r w:rsidRPr="00BF74F5">
        <w:t xml:space="preserve">   </w:t>
      </w:r>
      <w:r w:rsidRPr="00BF74F5">
        <w:rPr>
          <w:rFonts w:hint="eastAsia"/>
        </w:rPr>
        <w:t>四、個人實支型信用貸款利率</w:t>
      </w:r>
    </w:p>
    <w:p w14:paraId="1A491D6A" w14:textId="77777777" w:rsidR="00263190" w:rsidRPr="00BF74F5" w:rsidRDefault="00263190" w:rsidP="00263190">
      <w:r w:rsidRPr="00BF74F5">
        <w:t xml:space="preserve">    </w:t>
      </w:r>
      <w:r w:rsidRPr="00BF74F5">
        <w:rPr>
          <w:rFonts w:hint="eastAsia"/>
        </w:rPr>
        <w:t>五、有抵押的房貸利率</w:t>
      </w:r>
    </w:p>
    <w:p w14:paraId="01FA3BFC" w14:textId="77777777" w:rsidR="00263190" w:rsidRPr="00BF74F5" w:rsidRDefault="00263190" w:rsidP="00263190">
      <w:pPr>
        <w:rPr>
          <w:b/>
          <w:bCs/>
        </w:rPr>
      </w:pPr>
    </w:p>
    <w:p w14:paraId="77DBE92B" w14:textId="77777777" w:rsidR="00263190" w:rsidRPr="00BF74F5" w:rsidRDefault="00263190" w:rsidP="00263190">
      <w:pPr>
        <w:rPr>
          <w:b/>
          <w:bCs/>
        </w:rPr>
      </w:pPr>
      <w:r w:rsidRPr="00BF74F5">
        <w:rPr>
          <w:rFonts w:hint="eastAsia"/>
          <w:b/>
          <w:bCs/>
        </w:rPr>
        <w:t>2.信用卡：</w:t>
      </w:r>
    </w:p>
    <w:p w14:paraId="4A8D006C" w14:textId="77777777" w:rsidR="00263190" w:rsidRPr="00BF74F5" w:rsidRDefault="00263190" w:rsidP="00263190">
      <w:r w:rsidRPr="00BF74F5">
        <w:rPr>
          <w:rFonts w:hint="eastAsia"/>
        </w:rPr>
        <w:t>（1）依民法規定，信用卡循環利率最高者為20%，最低的是15%。</w:t>
      </w:r>
    </w:p>
    <w:p w14:paraId="1E560C13" w14:textId="77777777" w:rsidR="00263190" w:rsidRPr="00BF74F5" w:rsidRDefault="00263190" w:rsidP="00263190">
      <w:r w:rsidRPr="00BF74F5">
        <w:rPr>
          <w:rFonts w:hint="eastAsia"/>
        </w:rPr>
        <w:t>（2）循環利率的計算以日計息。</w:t>
      </w:r>
    </w:p>
    <w:p w14:paraId="6619EA66" w14:textId="77777777" w:rsidR="00263190" w:rsidRPr="00BF74F5" w:rsidRDefault="00263190" w:rsidP="00263190">
      <w:r w:rsidRPr="00BF74F5">
        <w:rPr>
          <w:rFonts w:hint="eastAsia"/>
        </w:rPr>
        <w:t>（3）計息方式有三種：</w:t>
      </w:r>
    </w:p>
    <w:p w14:paraId="0B423F6C" w14:textId="77777777" w:rsidR="00263190" w:rsidRPr="00BF74F5" w:rsidRDefault="00263190" w:rsidP="00263190">
      <w:r w:rsidRPr="00BF74F5">
        <w:rPr>
          <w:rFonts w:hint="eastAsia"/>
        </w:rPr>
        <w:t xml:space="preserve"> </w:t>
      </w:r>
      <w:r w:rsidRPr="00BF74F5">
        <w:t xml:space="preserve">  </w:t>
      </w:r>
      <w:r w:rsidRPr="00BF74F5">
        <w:rPr>
          <w:rFonts w:hint="eastAsia"/>
        </w:rPr>
        <w:t>一、以持卡人繳款截止日為利息起算日：對持卡人最有力</w:t>
      </w:r>
    </w:p>
    <w:p w14:paraId="0787C916" w14:textId="77777777" w:rsidR="00263190" w:rsidRPr="00BF74F5" w:rsidRDefault="00263190" w:rsidP="00263190">
      <w:r w:rsidRPr="00BF74F5">
        <w:rPr>
          <w:rFonts w:hint="eastAsia"/>
        </w:rPr>
        <w:t xml:space="preserve"> </w:t>
      </w:r>
      <w:r w:rsidRPr="00BF74F5">
        <w:t xml:space="preserve">  </w:t>
      </w:r>
      <w:r w:rsidRPr="00BF74F5">
        <w:rPr>
          <w:rFonts w:hint="eastAsia"/>
        </w:rPr>
        <w:t>二、以對賬單的結賬日為利息起算日：介於</w:t>
      </w:r>
      <w:proofErr w:type="gramStart"/>
      <w:r w:rsidRPr="00BF74F5">
        <w:rPr>
          <w:rFonts w:hint="eastAsia"/>
        </w:rPr>
        <w:t>一</w:t>
      </w:r>
      <w:proofErr w:type="gramEnd"/>
      <w:r w:rsidRPr="00BF74F5">
        <w:rPr>
          <w:rFonts w:hint="eastAsia"/>
        </w:rPr>
        <w:t>與三之間</w:t>
      </w:r>
    </w:p>
    <w:p w14:paraId="7F3A02F7" w14:textId="77777777" w:rsidR="00263190" w:rsidRPr="00BF74F5" w:rsidRDefault="00263190" w:rsidP="00263190">
      <w:r w:rsidRPr="00BF74F5">
        <w:rPr>
          <w:rFonts w:hint="eastAsia"/>
        </w:rPr>
        <w:t xml:space="preserve"> </w:t>
      </w:r>
      <w:r w:rsidRPr="00BF74F5">
        <w:t xml:space="preserve">  </w:t>
      </w:r>
      <w:r w:rsidRPr="00BF74F5">
        <w:rPr>
          <w:rFonts w:hint="eastAsia"/>
        </w:rPr>
        <w:t>三、以銀行代持卡人先付款的墊款日為利息起算日為利息起算日：對持卡人</w:t>
      </w:r>
    </w:p>
    <w:p w14:paraId="6F90C3D9" w14:textId="77777777" w:rsidR="00263190" w:rsidRPr="00BF74F5" w:rsidRDefault="00263190" w:rsidP="00263190">
      <w:pPr>
        <w:ind w:firstLineChars="354" w:firstLine="850"/>
      </w:pPr>
      <w:r w:rsidRPr="00BF74F5">
        <w:rPr>
          <w:rFonts w:hint="eastAsia"/>
        </w:rPr>
        <w:t>最不利。</w:t>
      </w:r>
    </w:p>
    <w:p w14:paraId="1FB6616E" w14:textId="77777777" w:rsidR="00263190" w:rsidRPr="00BF74F5" w:rsidRDefault="00263190" w:rsidP="00263190">
      <w:r w:rsidRPr="00BF74F5">
        <w:rPr>
          <w:rFonts w:hint="eastAsia"/>
        </w:rPr>
        <w:t>（4）如果已使用循環信用，持卡人可自別家申請較低利率之信用卡代償。</w:t>
      </w:r>
    </w:p>
    <w:p w14:paraId="32C48DB5" w14:textId="77777777" w:rsidR="00263190" w:rsidRPr="00BF74F5" w:rsidRDefault="00263190" w:rsidP="00263190"/>
    <w:p w14:paraId="397D1CF0" w14:textId="77777777" w:rsidR="00263190" w:rsidRPr="00BF74F5" w:rsidRDefault="00263190" w:rsidP="00263190">
      <w:pPr>
        <w:rPr>
          <w:b/>
          <w:bCs/>
          <w:lang w:eastAsia="zh-CN"/>
        </w:rPr>
      </w:pPr>
      <w:r w:rsidRPr="00BF74F5">
        <w:rPr>
          <w:rFonts w:hint="eastAsia"/>
          <w:b/>
          <w:bCs/>
          <w:lang w:eastAsia="zh-CN"/>
        </w:rPr>
        <w:t>Sample</w:t>
      </w:r>
      <w:r w:rsidRPr="00BF74F5">
        <w:rPr>
          <w:b/>
          <w:bCs/>
          <w:lang w:eastAsia="zh-CN"/>
        </w:rPr>
        <w:t xml:space="preserve"> </w:t>
      </w:r>
      <w:r w:rsidRPr="00BF74F5">
        <w:rPr>
          <w:rFonts w:hint="eastAsia"/>
          <w:b/>
          <w:bCs/>
          <w:lang w:eastAsia="zh-CN"/>
        </w:rPr>
        <w:t>test：</w:t>
      </w:r>
    </w:p>
    <w:p w14:paraId="0FCC0845" w14:textId="77777777" w:rsidR="00263190" w:rsidRPr="00BF74F5" w:rsidRDefault="00263190" w:rsidP="00263190">
      <w:r w:rsidRPr="00BF74F5">
        <w:rPr>
          <w:rFonts w:hint="eastAsia"/>
        </w:rPr>
        <w:lastRenderedPageBreak/>
        <w:t>1. 下列何者不是個人信用貸款的核貸標準？</w:t>
      </w:r>
    </w:p>
    <w:p w14:paraId="2165F3D1" w14:textId="77777777" w:rsidR="00263190" w:rsidRPr="00BF74F5" w:rsidRDefault="00263190" w:rsidP="00263190">
      <w:r w:rsidRPr="00BF74F5">
        <w:rPr>
          <w:rFonts w:hint="eastAsia"/>
        </w:rPr>
        <w:t>(A) 個人所得</w:t>
      </w:r>
    </w:p>
    <w:p w14:paraId="5F476DF8" w14:textId="77777777" w:rsidR="00263190" w:rsidRPr="00BF74F5" w:rsidRDefault="00263190" w:rsidP="00263190">
      <w:r w:rsidRPr="00BF74F5">
        <w:rPr>
          <w:rFonts w:hint="eastAsia"/>
        </w:rPr>
        <w:t>(B) 信用卡繳款情形</w:t>
      </w:r>
    </w:p>
    <w:p w14:paraId="5252A327" w14:textId="77777777" w:rsidR="00263190" w:rsidRPr="00BF74F5" w:rsidRDefault="00263190" w:rsidP="00263190">
      <w:r w:rsidRPr="00BF74F5">
        <w:rPr>
          <w:rFonts w:hint="eastAsia"/>
        </w:rPr>
        <w:t>(C) 保險費繳交情形</w:t>
      </w:r>
    </w:p>
    <w:p w14:paraId="4749E3C3" w14:textId="77777777" w:rsidR="00263190" w:rsidRPr="00BF74F5" w:rsidRDefault="00263190" w:rsidP="00263190">
      <w:r w:rsidRPr="00BF74F5">
        <w:rPr>
          <w:rFonts w:hint="eastAsia"/>
        </w:rPr>
        <w:t>(D) 退票紀錄</w:t>
      </w:r>
    </w:p>
    <w:p w14:paraId="78B38C73" w14:textId="77777777" w:rsidR="00263190" w:rsidRPr="00BF74F5" w:rsidRDefault="00263190" w:rsidP="00263190"/>
    <w:p w14:paraId="1B20051A" w14:textId="77777777" w:rsidR="00263190" w:rsidRPr="00BF74F5" w:rsidRDefault="00263190" w:rsidP="00263190">
      <w:r w:rsidRPr="00BF74F5">
        <w:rPr>
          <w:rFonts w:hint="eastAsia"/>
        </w:rPr>
        <w:t>2. 一般而言，個人實支型信用貸款之利率，會比下列何者為高？</w:t>
      </w:r>
    </w:p>
    <w:p w14:paraId="36706A85" w14:textId="77777777" w:rsidR="00263190" w:rsidRPr="00BF74F5" w:rsidRDefault="00263190" w:rsidP="00263190">
      <w:r w:rsidRPr="00BF74F5">
        <w:rPr>
          <w:rFonts w:hint="eastAsia"/>
        </w:rPr>
        <w:t>(A) 信用卡循環利率</w:t>
      </w:r>
    </w:p>
    <w:p w14:paraId="11B35360" w14:textId="77777777" w:rsidR="00263190" w:rsidRPr="00BF74F5" w:rsidRDefault="00263190" w:rsidP="00263190">
      <w:r w:rsidRPr="00BF74F5">
        <w:rPr>
          <w:rFonts w:hint="eastAsia"/>
        </w:rPr>
        <w:t>(B) 個人設定額度型信用貸款利率</w:t>
      </w:r>
    </w:p>
    <w:p w14:paraId="2792424C" w14:textId="77777777" w:rsidR="00263190" w:rsidRPr="00BF74F5" w:rsidRDefault="00263190" w:rsidP="00263190">
      <w:r w:rsidRPr="00BF74F5">
        <w:rPr>
          <w:rFonts w:hint="eastAsia"/>
        </w:rPr>
        <w:t>(C) 有抵押的房貸利率</w:t>
      </w:r>
    </w:p>
    <w:p w14:paraId="31062ED5" w14:textId="77777777" w:rsidR="00263190" w:rsidRPr="00BF74F5" w:rsidRDefault="00263190" w:rsidP="00263190">
      <w:r w:rsidRPr="00BF74F5">
        <w:rPr>
          <w:rFonts w:hint="eastAsia"/>
        </w:rPr>
        <w:t>(D) 現金卡利率</w:t>
      </w:r>
    </w:p>
    <w:p w14:paraId="553F7752" w14:textId="77777777" w:rsidR="00263190" w:rsidRPr="00BF74F5" w:rsidRDefault="00263190" w:rsidP="00263190"/>
    <w:p w14:paraId="7ED16BBD" w14:textId="77777777" w:rsidR="00263190" w:rsidRPr="00BF74F5" w:rsidRDefault="00263190" w:rsidP="00263190">
      <w:r w:rsidRPr="00BF74F5">
        <w:rPr>
          <w:rFonts w:hint="eastAsia"/>
        </w:rPr>
        <w:t>3. 有關信用卡循環利率，下列敘述何者正確？</w:t>
      </w:r>
    </w:p>
    <w:p w14:paraId="431F2187" w14:textId="77777777" w:rsidR="00263190" w:rsidRPr="00BF74F5" w:rsidRDefault="00263190" w:rsidP="00263190">
      <w:r w:rsidRPr="00BF74F5">
        <w:rPr>
          <w:rFonts w:hint="eastAsia"/>
        </w:rPr>
        <w:t>(A) 依民法規定，信用卡循環利率最高者為 15％</w:t>
      </w:r>
    </w:p>
    <w:p w14:paraId="1C56193A" w14:textId="77777777" w:rsidR="00263190" w:rsidRPr="00BF74F5" w:rsidRDefault="00263190" w:rsidP="00263190">
      <w:r w:rsidRPr="00BF74F5">
        <w:rPr>
          <w:rFonts w:hint="eastAsia"/>
        </w:rPr>
        <w:t>(B) 循環利率的計算以月計息</w:t>
      </w:r>
    </w:p>
    <w:p w14:paraId="2E12901A" w14:textId="77777777" w:rsidR="00263190" w:rsidRPr="00BF74F5" w:rsidRDefault="00263190" w:rsidP="00263190">
      <w:r w:rsidRPr="00BF74F5">
        <w:rPr>
          <w:rFonts w:hint="eastAsia"/>
        </w:rPr>
        <w:t>(C) 若以持卡人繳款截止日為利息起算日，則對持卡人最不利</w:t>
      </w:r>
    </w:p>
    <w:p w14:paraId="192EFA9B" w14:textId="77777777" w:rsidR="00263190" w:rsidRPr="00BF74F5" w:rsidRDefault="00263190" w:rsidP="00263190">
      <w:r w:rsidRPr="00BF74F5">
        <w:rPr>
          <w:rFonts w:hint="eastAsia"/>
        </w:rPr>
        <w:t>(D) 如果已使用循環信用，持卡人可自別家申請較低利率之信用卡代償</w:t>
      </w:r>
    </w:p>
    <w:p w14:paraId="3A50D8E3" w14:textId="77777777" w:rsidR="00263190" w:rsidRPr="00BF74F5" w:rsidRDefault="00263190" w:rsidP="00263190"/>
    <w:p w14:paraId="4A9D485E" w14:textId="77777777" w:rsidR="00263190" w:rsidRPr="00BF74F5" w:rsidRDefault="00263190" w:rsidP="00263190">
      <w:r w:rsidRPr="00BF74F5">
        <w:rPr>
          <w:rFonts w:hint="eastAsia"/>
        </w:rPr>
        <w:t>4. 緊急預備金一般以能應付多久的固定支出為宜</w:t>
      </w:r>
    </w:p>
    <w:p w14:paraId="0EEE1811" w14:textId="77777777" w:rsidR="00263190" w:rsidRPr="00BF74F5" w:rsidRDefault="00263190" w:rsidP="00263190">
      <w:r w:rsidRPr="00BF74F5">
        <w:rPr>
          <w:rFonts w:hint="eastAsia"/>
        </w:rPr>
        <w:lastRenderedPageBreak/>
        <w:t xml:space="preserve">(A) </w:t>
      </w:r>
      <w:r w:rsidRPr="00BF74F5">
        <w:rPr>
          <w:rFonts w:hint="eastAsia"/>
          <w:lang w:eastAsia="zh-CN"/>
        </w:rPr>
        <w:t>1</w:t>
      </w:r>
      <w:r w:rsidRPr="00BF74F5">
        <w:rPr>
          <w:rFonts w:hint="eastAsia"/>
        </w:rPr>
        <w:t>個月～</w:t>
      </w:r>
      <w:r w:rsidRPr="00BF74F5">
        <w:rPr>
          <w:rFonts w:hint="eastAsia"/>
          <w:lang w:eastAsia="zh-CN"/>
        </w:rPr>
        <w:t>3</w:t>
      </w:r>
      <w:r w:rsidRPr="00BF74F5">
        <w:rPr>
          <w:rFonts w:hint="eastAsia"/>
        </w:rPr>
        <w:t>個月</w:t>
      </w:r>
    </w:p>
    <w:p w14:paraId="5F1DF673" w14:textId="77777777" w:rsidR="00263190" w:rsidRPr="00BF74F5" w:rsidRDefault="00263190" w:rsidP="00263190">
      <w:r w:rsidRPr="00BF74F5">
        <w:rPr>
          <w:rFonts w:hint="eastAsia"/>
        </w:rPr>
        <w:t xml:space="preserve">(B) </w:t>
      </w:r>
      <w:r w:rsidRPr="00BF74F5">
        <w:rPr>
          <w:rFonts w:hint="eastAsia"/>
          <w:lang w:eastAsia="zh-CN"/>
        </w:rPr>
        <w:t>3</w:t>
      </w:r>
      <w:r w:rsidRPr="00BF74F5">
        <w:rPr>
          <w:rFonts w:hint="eastAsia"/>
        </w:rPr>
        <w:t>個月～</w:t>
      </w:r>
      <w:r w:rsidRPr="00BF74F5">
        <w:rPr>
          <w:rFonts w:hint="eastAsia"/>
          <w:lang w:eastAsia="zh-CN"/>
        </w:rPr>
        <w:t>6</w:t>
      </w:r>
      <w:r w:rsidRPr="00BF74F5">
        <w:rPr>
          <w:rFonts w:hint="eastAsia"/>
        </w:rPr>
        <w:t>個月</w:t>
      </w:r>
    </w:p>
    <w:p w14:paraId="1B849569" w14:textId="77777777" w:rsidR="00263190" w:rsidRPr="00BF74F5" w:rsidRDefault="00263190" w:rsidP="00263190">
      <w:r w:rsidRPr="00BF74F5">
        <w:rPr>
          <w:rFonts w:hint="eastAsia"/>
        </w:rPr>
        <w:t>(C) 半年～</w:t>
      </w:r>
      <w:r w:rsidRPr="00BF74F5">
        <w:rPr>
          <w:rFonts w:hint="eastAsia"/>
          <w:lang w:eastAsia="zh-CN"/>
        </w:rPr>
        <w:t>1</w:t>
      </w:r>
      <w:r w:rsidRPr="00BF74F5">
        <w:rPr>
          <w:rFonts w:hint="eastAsia"/>
        </w:rPr>
        <w:t>年</w:t>
      </w:r>
    </w:p>
    <w:p w14:paraId="4864ABBE" w14:textId="77777777" w:rsidR="00263190" w:rsidRPr="00BF74F5" w:rsidRDefault="00263190" w:rsidP="00263190">
      <w:pPr>
        <w:rPr>
          <w:lang w:eastAsia="zh-CN"/>
        </w:rPr>
      </w:pPr>
      <w:r w:rsidRPr="00BF74F5">
        <w:rPr>
          <w:rFonts w:hint="eastAsia"/>
          <w:lang w:eastAsia="zh-CN"/>
        </w:rPr>
        <w:t>(D) 1年</w:t>
      </w:r>
      <w:r w:rsidRPr="00BF74F5">
        <w:rPr>
          <w:rFonts w:hint="eastAsia"/>
        </w:rPr>
        <w:t>～</w:t>
      </w:r>
      <w:r w:rsidRPr="00BF74F5">
        <w:rPr>
          <w:rFonts w:hint="eastAsia"/>
          <w:lang w:eastAsia="zh-CN"/>
        </w:rPr>
        <w:t>2</w:t>
      </w:r>
      <w:r w:rsidRPr="00BF74F5">
        <w:rPr>
          <w:rFonts w:hint="eastAsia"/>
        </w:rPr>
        <w:t>年</w:t>
      </w:r>
    </w:p>
    <w:p w14:paraId="591D869E" w14:textId="77777777" w:rsidR="00263190" w:rsidRPr="00BF74F5" w:rsidRDefault="00263190" w:rsidP="00263190"/>
    <w:p w14:paraId="183454FA" w14:textId="03FF3873" w:rsidR="00542F99" w:rsidRPr="00BF74F5" w:rsidRDefault="00542F99" w:rsidP="00542F99">
      <w:pPr>
        <w:pStyle w:val="a3"/>
        <w:spacing w:line="276" w:lineRule="auto"/>
        <w:rPr>
          <w:b/>
          <w:bCs/>
          <w:szCs w:val="24"/>
        </w:rPr>
      </w:pPr>
      <w:r w:rsidRPr="00BF74F5">
        <w:rPr>
          <w:rFonts w:hint="eastAsia"/>
          <w:b/>
          <w:bCs/>
          <w:szCs w:val="24"/>
        </w:rPr>
        <w:t>Chapter 5 ：負債管理</w:t>
      </w:r>
    </w:p>
    <w:p w14:paraId="45C21AE9" w14:textId="7AF0E5E1" w:rsidR="004536AF" w:rsidRPr="00BF74F5" w:rsidRDefault="00542F99" w:rsidP="00542F99">
      <w:pPr>
        <w:spacing w:line="276" w:lineRule="auto"/>
      </w:pPr>
      <w:r w:rsidRPr="00BF74F5">
        <w:rPr>
          <w:rFonts w:hint="eastAsia"/>
        </w:rPr>
        <w:t>一、為平衡收支或</w:t>
      </w:r>
      <w:proofErr w:type="gramStart"/>
      <w:r w:rsidRPr="00BF74F5">
        <w:rPr>
          <w:rFonts w:hint="eastAsia"/>
        </w:rPr>
        <w:t>時間異所造成</w:t>
      </w:r>
      <w:proofErr w:type="gramEnd"/>
      <w:r w:rsidRPr="00BF74F5">
        <w:rPr>
          <w:rFonts w:hint="eastAsia"/>
        </w:rPr>
        <w:t>的財務缺口，適合理財工具有短期借款、信用卡借款、標會、理財型房貸等，不宜以購買長期性保險支應。</w:t>
      </w:r>
    </w:p>
    <w:p w14:paraId="0251CFAC" w14:textId="77777777" w:rsidR="00542F99" w:rsidRPr="00BF74F5" w:rsidRDefault="00542F99" w:rsidP="00542F99">
      <w:pPr>
        <w:spacing w:line="276" w:lineRule="auto"/>
      </w:pPr>
      <w:r w:rsidRPr="00BF74F5">
        <w:rPr>
          <w:b/>
          <w:bCs/>
        </w:rPr>
        <w:t>二</w:t>
      </w:r>
      <w:r w:rsidRPr="00BF74F5">
        <w:t xml:space="preserve">、借錢目的 </w:t>
      </w:r>
    </w:p>
    <w:p w14:paraId="49ECB065" w14:textId="77777777" w:rsidR="00542F99" w:rsidRPr="00BF74F5" w:rsidRDefault="00542F99" w:rsidP="00542F99">
      <w:pPr>
        <w:spacing w:line="276" w:lineRule="auto"/>
      </w:pPr>
      <w:r w:rsidRPr="00BF74F5">
        <w:t>投資：藉財務槓桿讓資產速成長，投資報酬須大於借款利率。</w:t>
      </w:r>
      <w:r w:rsidRPr="00BF74F5">
        <w:br/>
        <w:t>淨值投資報酬率＝投資淨收入÷淨值＝(投資淨收入÷資產)×(資產÷淨值)＝資產</w:t>
      </w:r>
      <w:r w:rsidRPr="00BF74F5">
        <w:rPr>
          <w:rFonts w:hint="eastAsia"/>
        </w:rPr>
        <w:t xml:space="preserve"> </w:t>
      </w:r>
      <w:r w:rsidRPr="00BF74F5">
        <w:t xml:space="preserve">    </w:t>
      </w:r>
    </w:p>
    <w:p w14:paraId="7EADE39C" w14:textId="31169206" w:rsidR="00542F99" w:rsidRPr="00BF74F5" w:rsidRDefault="00542F99" w:rsidP="00542F99">
      <w:pPr>
        <w:spacing w:line="276" w:lineRule="auto"/>
        <w:ind w:firstLineChars="800" w:firstLine="1920"/>
      </w:pPr>
      <w:r w:rsidRPr="00BF74F5">
        <w:t>投資報酬率 ×財務槓桿倍數</w:t>
      </w:r>
    </w:p>
    <w:p w14:paraId="328E6532" w14:textId="77777777" w:rsidR="00542F99" w:rsidRPr="00BF74F5" w:rsidRDefault="00542F99" w:rsidP="00542F99">
      <w:pPr>
        <w:spacing w:line="276" w:lineRule="auto"/>
      </w:pPr>
      <w:r w:rsidRPr="00BF74F5">
        <w:t>淨值投資比率＝生息資產÷淨值＝(生息資產÷總資產)×(總資產÷淨值)＝投資</w:t>
      </w:r>
      <w:proofErr w:type="gramStart"/>
      <w:r w:rsidRPr="00BF74F5">
        <w:t>資</w:t>
      </w:r>
      <w:proofErr w:type="gramEnd"/>
    </w:p>
    <w:p w14:paraId="06AFF469" w14:textId="1837DFB8" w:rsidR="00542F99" w:rsidRPr="00BF74F5" w:rsidRDefault="00542F99" w:rsidP="00542F99">
      <w:pPr>
        <w:spacing w:line="276" w:lineRule="auto"/>
        <w:ind w:firstLineChars="700" w:firstLine="1680"/>
      </w:pPr>
      <w:r w:rsidRPr="00BF74F5">
        <w:t>產比重 ×財務槓桿倍數</w:t>
      </w:r>
    </w:p>
    <w:p w14:paraId="5CC49F38" w14:textId="77777777" w:rsidR="00542F99" w:rsidRPr="00BF74F5" w:rsidRDefault="00542F99" w:rsidP="00542F99">
      <w:pPr>
        <w:spacing w:line="276" w:lineRule="auto"/>
        <w:ind w:left="480" w:hangingChars="200" w:hanging="480"/>
      </w:pPr>
      <w:r w:rsidRPr="00BF74F5">
        <w:t>(</w:t>
      </w:r>
      <w:proofErr w:type="gramStart"/>
      <w:r w:rsidRPr="00BF74F5">
        <w:t>一</w:t>
      </w:r>
      <w:proofErr w:type="gramEnd"/>
      <w:r w:rsidRPr="00BF74F5">
        <w:t>) 在合理利率水準下，可借多少錢取決於收入能力與資產價值。借款最大額度＝收入×信貸倍數＋資產×借款成數</w:t>
      </w:r>
    </w:p>
    <w:p w14:paraId="592104A1" w14:textId="1BCCF05B" w:rsidR="00542F99" w:rsidRPr="00BF74F5" w:rsidRDefault="00542F99" w:rsidP="00542F99">
      <w:pPr>
        <w:spacing w:line="276" w:lineRule="auto"/>
        <w:ind w:left="480" w:hangingChars="200" w:hanging="480"/>
      </w:pPr>
      <w:r w:rsidRPr="00BF74F5">
        <w:t>(二) 收入能力銀行核貸時係以收入為最主要考量，通常以月入數倍為基準，例</w:t>
      </w:r>
      <w:r w:rsidRPr="00BF74F5">
        <w:lastRenderedPageBreak/>
        <w:t>如三倍到十倍。抵押貸款則是根據抵押標的物價值，來決定貸款額度。</w:t>
      </w:r>
    </w:p>
    <w:p w14:paraId="202D8796" w14:textId="6867EAC4" w:rsidR="00542F99" w:rsidRPr="00BF74F5" w:rsidRDefault="00542F99" w:rsidP="00542F99">
      <w:pPr>
        <w:spacing w:line="276" w:lineRule="auto"/>
        <w:ind w:left="480" w:hangingChars="200" w:hanging="480"/>
      </w:pPr>
      <w:r w:rsidRPr="00BF74F5">
        <w:t> (三)資產價值以資產</w:t>
      </w:r>
      <w:proofErr w:type="gramStart"/>
      <w:r w:rsidRPr="00BF74F5">
        <w:t>質押或抵押借款</w:t>
      </w:r>
      <w:proofErr w:type="gramEnd"/>
      <w:r w:rsidRPr="00BF74F5">
        <w:t>，本金變動不大的定存單與保單可借到九成；市價變動幅度較大的股票與房地產，一般在六、七成之間。</w:t>
      </w:r>
    </w:p>
    <w:p w14:paraId="75A6624D" w14:textId="3D0C5CE5" w:rsidR="00542F99" w:rsidRPr="00BF74F5" w:rsidRDefault="00542F99" w:rsidP="00542F99">
      <w:pPr>
        <w:spacing w:line="276" w:lineRule="auto"/>
        <w:ind w:left="480" w:hangingChars="200" w:hanging="480"/>
      </w:pPr>
      <w:r w:rsidRPr="00BF74F5">
        <w:rPr>
          <w:rFonts w:hint="eastAsia"/>
        </w:rPr>
        <w:t>三、</w:t>
      </w:r>
      <w:r w:rsidRPr="00BF74F5">
        <w:t>如何還本付息</w:t>
      </w:r>
    </w:p>
    <w:p w14:paraId="2B40D806" w14:textId="77777777" w:rsidR="00542F99" w:rsidRPr="00BF74F5" w:rsidRDefault="00542F99" w:rsidP="00542F99">
      <w:pPr>
        <w:spacing w:line="276" w:lineRule="auto"/>
        <w:ind w:left="480" w:hangingChars="200" w:hanging="480"/>
      </w:pPr>
      <w:r w:rsidRPr="00BF74F5">
        <w:t>(</w:t>
      </w:r>
      <w:proofErr w:type="gramStart"/>
      <w:r w:rsidRPr="00BF74F5">
        <w:t>一</w:t>
      </w:r>
      <w:proofErr w:type="gramEnd"/>
      <w:r w:rsidRPr="00BF74F5">
        <w:t>) 隨借隨還：高利率的消費貸款，應隨借隨還，有錢就</w:t>
      </w:r>
      <w:proofErr w:type="gramStart"/>
      <w:r w:rsidRPr="00BF74F5">
        <w:t>先還償</w:t>
      </w:r>
      <w:proofErr w:type="gramEnd"/>
      <w:r w:rsidRPr="00BF74F5">
        <w:t>。</w:t>
      </w:r>
    </w:p>
    <w:p w14:paraId="7619330E" w14:textId="77777777" w:rsidR="00542F99" w:rsidRPr="00BF74F5" w:rsidRDefault="00542F99" w:rsidP="00542F99">
      <w:pPr>
        <w:spacing w:line="276" w:lineRule="auto"/>
        <w:ind w:left="480" w:hangingChars="200" w:hanging="480"/>
      </w:pPr>
      <w:r w:rsidRPr="00BF74F5">
        <w:t>(二) 本息平均攤還：房貸或創業貸款，大都採用本息平均攤還方式償還。</w:t>
      </w:r>
    </w:p>
    <w:p w14:paraId="1E54A14C" w14:textId="1D35C62B" w:rsidR="00542F99" w:rsidRPr="00BF74F5" w:rsidRDefault="00542F99" w:rsidP="00542F99">
      <w:pPr>
        <w:spacing w:line="276" w:lineRule="auto"/>
        <w:ind w:left="480" w:rightChars="-42" w:right="-101" w:hangingChars="200" w:hanging="480"/>
      </w:pPr>
      <w:r w:rsidRPr="00BF74F5">
        <w:t>(三) 提前清償：利用年度自由儲蓄，一次還清短期借貸，或提早還清房貸。</w:t>
      </w:r>
      <w:r w:rsidRPr="00BF74F5">
        <w:rPr>
          <w:rFonts w:hint="eastAsia"/>
        </w:rPr>
        <w:t xml:space="preserve"> </w:t>
      </w:r>
    </w:p>
    <w:p w14:paraId="24F2175E" w14:textId="77777777" w:rsidR="00542F99" w:rsidRPr="00BF74F5" w:rsidRDefault="00542F99" w:rsidP="00542F99">
      <w:pPr>
        <w:pStyle w:val="a3"/>
        <w:rPr>
          <w:b/>
          <w:bCs/>
          <w:szCs w:val="24"/>
        </w:rPr>
      </w:pPr>
      <w:r w:rsidRPr="00BF74F5">
        <w:rPr>
          <w:rFonts w:hint="eastAsia"/>
          <w:b/>
          <w:bCs/>
          <w:szCs w:val="24"/>
        </w:rPr>
        <w:t>Chapter 6 ：貨幣的價值與數量方法</w:t>
      </w:r>
    </w:p>
    <w:p w14:paraId="76773E2C" w14:textId="77777777" w:rsidR="00542F99" w:rsidRPr="00BF74F5" w:rsidRDefault="00542F99" w:rsidP="00542F99">
      <w:pPr>
        <w:spacing w:line="276" w:lineRule="auto"/>
        <w:rPr>
          <w:b/>
          <w:bCs/>
        </w:rPr>
      </w:pPr>
      <w:r w:rsidRPr="00BF74F5">
        <w:rPr>
          <w:rFonts w:hint="eastAsia"/>
          <w:b/>
          <w:bCs/>
        </w:rPr>
        <w:t>1.複利終值</w:t>
      </w:r>
    </w:p>
    <w:p w14:paraId="388AFEEB" w14:textId="77777777" w:rsidR="00E517BF" w:rsidRPr="00BF74F5" w:rsidRDefault="00542F99" w:rsidP="00542F99">
      <w:pPr>
        <w:spacing w:line="276" w:lineRule="auto"/>
      </w:pPr>
      <w:r w:rsidRPr="00BF74F5">
        <w:rPr>
          <w:rFonts w:hint="eastAsia"/>
        </w:rPr>
        <w:t>（1）意義：</w:t>
      </w:r>
      <w:r w:rsidR="00E517BF" w:rsidRPr="00BF74F5">
        <w:rPr>
          <w:rFonts w:hint="eastAsia"/>
        </w:rPr>
        <w:t>複利終值就是以複利計算的本利</w:t>
      </w:r>
      <w:proofErr w:type="gramStart"/>
      <w:r w:rsidR="00E517BF" w:rsidRPr="00BF74F5">
        <w:rPr>
          <w:rFonts w:hint="eastAsia"/>
        </w:rPr>
        <w:t>和</w:t>
      </w:r>
      <w:proofErr w:type="gramEnd"/>
      <w:r w:rsidR="00E517BF" w:rsidRPr="00BF74F5">
        <w:rPr>
          <w:rFonts w:hint="eastAsia"/>
        </w:rPr>
        <w:t>，通常用在整筆投資財富累積成</w:t>
      </w:r>
    </w:p>
    <w:p w14:paraId="6F9C91C2" w14:textId="28B95E48" w:rsidR="00E517BF" w:rsidRPr="00BF74F5" w:rsidRDefault="00E517BF" w:rsidP="00E517BF">
      <w:pPr>
        <w:spacing w:line="276" w:lineRule="auto"/>
        <w:ind w:leftChars="236" w:left="566"/>
      </w:pPr>
      <w:r w:rsidRPr="00BF74F5">
        <w:rPr>
          <w:rFonts w:hint="eastAsia"/>
        </w:rPr>
        <w:t>果的計算上面。投資一筆錢下去經過若干年後，包括本金、利息或資本利得會累積成多少錢。而現在的一筆費用在若干年之後，因為通貨膨脹的結果，屆時約需花費多少錢，才能維持同樣實質水準的生活，也是用複利終值來計算。</w:t>
      </w:r>
    </w:p>
    <w:p w14:paraId="26957B4B" w14:textId="0DA0DF20" w:rsidR="00542F99" w:rsidRPr="00BF74F5" w:rsidRDefault="00542F99" w:rsidP="00542F99">
      <w:pPr>
        <w:spacing w:line="276" w:lineRule="auto"/>
      </w:pPr>
      <w:r w:rsidRPr="00BF74F5">
        <w:rPr>
          <w:rFonts w:hint="eastAsia"/>
        </w:rPr>
        <w:t>（2）運用：通常用在整筆投資財富成果的計算。</w:t>
      </w:r>
    </w:p>
    <w:p w14:paraId="4FA7A7BD"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一、求存款本利</w:t>
      </w:r>
      <w:proofErr w:type="gramStart"/>
      <w:r w:rsidRPr="00BF74F5">
        <w:rPr>
          <w:rFonts w:hint="eastAsia"/>
        </w:rPr>
        <w:t>和</w:t>
      </w:r>
      <w:proofErr w:type="gramEnd"/>
      <w:r w:rsidRPr="00BF74F5">
        <w:rPr>
          <w:rFonts w:hint="eastAsia"/>
        </w:rPr>
        <w:t>。</w:t>
      </w:r>
    </w:p>
    <w:p w14:paraId="6DDAE00A"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二、估算整筆投資到期可累積的目標額。</w:t>
      </w:r>
    </w:p>
    <w:p w14:paraId="00D1CC6F" w14:textId="77777777" w:rsidR="00542F99" w:rsidRPr="00BF74F5" w:rsidRDefault="00542F99" w:rsidP="00542F99">
      <w:pPr>
        <w:spacing w:line="276" w:lineRule="auto"/>
      </w:pPr>
      <w:r w:rsidRPr="00BF74F5">
        <w:rPr>
          <w:rFonts w:hint="eastAsia"/>
        </w:rPr>
        <w:lastRenderedPageBreak/>
        <w:t xml:space="preserve"> </w:t>
      </w:r>
      <w:r w:rsidRPr="00BF74F5">
        <w:t xml:space="preserve">  </w:t>
      </w:r>
      <w:r w:rsidRPr="00BF74F5">
        <w:rPr>
          <w:rFonts w:hint="eastAsia"/>
        </w:rPr>
        <w:t>三、計算通貨膨脹效果-維持同樣購買力須累計的金額。</w:t>
      </w:r>
    </w:p>
    <w:p w14:paraId="0B9C67EA" w14:textId="6A62C5B9"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四、計算躉繳儲蓄險的報酬率。</w:t>
      </w:r>
    </w:p>
    <w:p w14:paraId="439386EC" w14:textId="77777777" w:rsidR="00845503" w:rsidRPr="00BF74F5" w:rsidRDefault="00E517BF" w:rsidP="00542F99">
      <w:pPr>
        <w:spacing w:line="276" w:lineRule="auto"/>
      </w:pPr>
      <w:r w:rsidRPr="00BF74F5">
        <w:rPr>
          <w:rFonts w:hint="eastAsia"/>
        </w:rPr>
        <w:t>範例</w:t>
      </w:r>
      <w:r w:rsidR="00845503" w:rsidRPr="00BF74F5">
        <w:rPr>
          <w:rFonts w:hint="eastAsia"/>
        </w:rPr>
        <w:t>：</w:t>
      </w:r>
    </w:p>
    <w:p w14:paraId="6C293043" w14:textId="77777777" w:rsidR="00845503" w:rsidRPr="00BF74F5" w:rsidRDefault="00E517BF" w:rsidP="00845503">
      <w:pPr>
        <w:spacing w:line="276" w:lineRule="auto"/>
        <w:ind w:rightChars="-337" w:right="-809"/>
      </w:pPr>
      <w:r w:rsidRPr="00BF74F5">
        <w:t>複利終值的運用</w:t>
      </w:r>
      <w:proofErr w:type="gramStart"/>
      <w:r w:rsidR="00845503" w:rsidRPr="00BF74F5">
        <w:rPr>
          <w:rFonts w:hint="eastAsia"/>
        </w:rPr>
        <w:t>一</w:t>
      </w:r>
      <w:proofErr w:type="gramEnd"/>
      <w:r w:rsidR="00845503" w:rsidRPr="00BF74F5">
        <w:rPr>
          <w:rFonts w:hint="eastAsia"/>
        </w:rPr>
        <w:t>：</w:t>
      </w:r>
    </w:p>
    <w:p w14:paraId="6A4834AE" w14:textId="39397423" w:rsidR="00E517BF" w:rsidRPr="00BF74F5" w:rsidRDefault="00E517BF" w:rsidP="00845503">
      <w:pPr>
        <w:spacing w:line="276" w:lineRule="auto"/>
        <w:ind w:rightChars="-337" w:right="-809"/>
      </w:pPr>
      <w:r w:rsidRPr="00BF74F5">
        <w:t>求存款本利和 一筆錢100萬元存銀行3年期定存，利率3%，到期一次領取本息的本利和為</w:t>
      </w:r>
      <w:r w:rsidR="00845503" w:rsidRPr="00BF74F5">
        <w:rPr>
          <w:rFonts w:hint="eastAsia"/>
        </w:rPr>
        <w:t>？</w:t>
      </w:r>
      <w:r w:rsidRPr="00BF74F5">
        <w:br/>
        <w:t>100萬元×(1＋3%)3＝1,092,727元92,727元為以3%複利計算的利息。但若為存本取息，每年年底領取3%的利息3萬元，不滾入本金計息的話，則利息總和＝3萬元 × 3 ＝9萬元，這是以單利計息，比用複利</w:t>
      </w:r>
      <w:proofErr w:type="gramStart"/>
      <w:r w:rsidRPr="00BF74F5">
        <w:t>計息算的</w:t>
      </w:r>
      <w:proofErr w:type="gramEnd"/>
      <w:r w:rsidRPr="00BF74F5">
        <w:t>利息總和要少2,727元。</w:t>
      </w:r>
    </w:p>
    <w:p w14:paraId="112E3EEF" w14:textId="77777777" w:rsidR="00845503" w:rsidRPr="00BF74F5" w:rsidRDefault="00845503" w:rsidP="00845503">
      <w:pPr>
        <w:spacing w:line="276" w:lineRule="auto"/>
        <w:ind w:rightChars="-396" w:right="-950"/>
      </w:pPr>
    </w:p>
    <w:p w14:paraId="14AC8365" w14:textId="77777777" w:rsidR="00845503" w:rsidRPr="00BF74F5" w:rsidRDefault="00845503" w:rsidP="00845503">
      <w:pPr>
        <w:spacing w:line="276" w:lineRule="auto"/>
        <w:ind w:rightChars="-396" w:right="-950"/>
      </w:pPr>
      <w:r w:rsidRPr="00BF74F5">
        <w:t>複利終值的運用</w:t>
      </w:r>
      <w:r w:rsidRPr="00BF74F5">
        <w:rPr>
          <w:rFonts w:hint="eastAsia"/>
        </w:rPr>
        <w:t>二：</w:t>
      </w:r>
    </w:p>
    <w:p w14:paraId="502DE3F6" w14:textId="36311983" w:rsidR="00845503" w:rsidRPr="00BF74F5" w:rsidRDefault="00845503" w:rsidP="00845503">
      <w:pPr>
        <w:spacing w:line="276" w:lineRule="auto"/>
        <w:ind w:rightChars="-396" w:right="-950"/>
      </w:pPr>
      <w:r w:rsidRPr="00BF74F5">
        <w:t>估算整筆投資到期可累積的目標額 如把今年的年終獎金10萬元拿去投資基金，若平均投資報酬率為12%，5年以後可累積的金額為</w:t>
      </w:r>
      <w:r w:rsidRPr="00BF74F5">
        <w:rPr>
          <w:rFonts w:hint="eastAsia"/>
        </w:rPr>
        <w:t>？</w:t>
      </w:r>
    </w:p>
    <w:p w14:paraId="19CC87D6" w14:textId="6564340E" w:rsidR="00845503" w:rsidRPr="00BF74F5" w:rsidRDefault="00845503" w:rsidP="00845503">
      <w:pPr>
        <w:spacing w:line="276" w:lineRule="auto"/>
        <w:ind w:rightChars="-396" w:right="-950"/>
      </w:pPr>
      <w:r w:rsidRPr="00BF74F5">
        <w:t>10萬元×(1＋12%)5＝10萬元×1.762＝17.62萬元3.計算通貨膨脹效果－維持同樣購買力需累積的金額40歲的人如果想要在60歲退休時擁有相當於現在1</w:t>
      </w:r>
      <w:proofErr w:type="gramStart"/>
      <w:r w:rsidRPr="00BF74F5">
        <w:t>千萬</w:t>
      </w:r>
      <w:proofErr w:type="gramEnd"/>
      <w:r w:rsidRPr="00BF74F5">
        <w:t>元的資產，假設通貨膨脹率為4%，離退休還有20年1,000萬元×(1＋4%)20＝1,000萬元 × 2.191＝2,191 萬元即20年後要準備的名目貨幣金額為2,191萬元，才相當於現在1</w:t>
      </w:r>
      <w:proofErr w:type="gramStart"/>
      <w:r w:rsidRPr="00BF74F5">
        <w:t>千萬</w:t>
      </w:r>
      <w:proofErr w:type="gramEnd"/>
      <w:r w:rsidRPr="00BF74F5">
        <w:t>元的購買力。</w:t>
      </w:r>
    </w:p>
    <w:p w14:paraId="0A4B2838" w14:textId="77777777" w:rsidR="00542F99" w:rsidRPr="00BF74F5" w:rsidRDefault="00542F99" w:rsidP="00542F99">
      <w:pPr>
        <w:spacing w:line="276" w:lineRule="auto"/>
      </w:pPr>
    </w:p>
    <w:p w14:paraId="0052B1C5" w14:textId="77777777" w:rsidR="00542F99" w:rsidRPr="00BF74F5" w:rsidRDefault="00542F99" w:rsidP="00542F99">
      <w:pPr>
        <w:spacing w:line="276" w:lineRule="auto"/>
        <w:rPr>
          <w:b/>
          <w:bCs/>
        </w:rPr>
      </w:pPr>
      <w:r w:rsidRPr="00BF74F5">
        <w:rPr>
          <w:rFonts w:hint="eastAsia"/>
          <w:b/>
          <w:bCs/>
        </w:rPr>
        <w:lastRenderedPageBreak/>
        <w:t>2.複利現值</w:t>
      </w:r>
    </w:p>
    <w:p w14:paraId="7F7A7DFC" w14:textId="6BD52E81" w:rsidR="00542F99" w:rsidRPr="00BF74F5" w:rsidRDefault="00542F99" w:rsidP="00542F99">
      <w:pPr>
        <w:spacing w:line="276" w:lineRule="auto"/>
      </w:pPr>
      <w:r w:rsidRPr="00BF74F5">
        <w:rPr>
          <w:rFonts w:hint="eastAsia"/>
        </w:rPr>
        <w:t>（1）意義：以目前幣值計算的現在價值。</w:t>
      </w:r>
      <w:r w:rsidR="009426FD" w:rsidRPr="00BF74F5">
        <w:t>若只有複利終值表，將複利現值改為除複利終值即可。本書後面提到的複利現值係數，皆以CP(n，r)為代表C代表複利(compound rate)，P代表現值(present value)n代表期間數，r代表折現率、通貨膨脹率或投資報酬率，為查表時要對照的變數。</w:t>
      </w:r>
    </w:p>
    <w:p w14:paraId="19402393" w14:textId="77777777" w:rsidR="00542F99" w:rsidRPr="00BF74F5" w:rsidRDefault="00542F99" w:rsidP="00542F99">
      <w:pPr>
        <w:spacing w:line="276" w:lineRule="auto"/>
      </w:pPr>
      <w:r w:rsidRPr="00BF74F5">
        <w:rPr>
          <w:rFonts w:hint="eastAsia"/>
        </w:rPr>
        <w:t>（2）運用：</w:t>
      </w:r>
    </w:p>
    <w:p w14:paraId="4CA181C3"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一、已知目標額、年限與報酬率，現在應投入多少錢準備。</w:t>
      </w:r>
    </w:p>
    <w:p w14:paraId="6AFBFAFE"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二、計算零息債券的目前價值。</w:t>
      </w:r>
    </w:p>
    <w:p w14:paraId="5FD8C45A"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三、計算貨幣過去的購買力。</w:t>
      </w:r>
    </w:p>
    <w:p w14:paraId="19F1A80F" w14:textId="75288869"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四、整合未來各項目標時，須先折算為現值才能相加。</w:t>
      </w:r>
    </w:p>
    <w:p w14:paraId="2F062579" w14:textId="7B579F1C" w:rsidR="009426FD" w:rsidRPr="00BF74F5" w:rsidRDefault="009426FD" w:rsidP="00542F99">
      <w:pPr>
        <w:spacing w:line="276" w:lineRule="auto"/>
      </w:pPr>
      <w:r w:rsidRPr="00BF74F5">
        <w:rPr>
          <w:rFonts w:hint="eastAsia"/>
        </w:rPr>
        <w:t>範例：</w:t>
      </w:r>
    </w:p>
    <w:p w14:paraId="4ACFB874" w14:textId="1DE41495" w:rsidR="009426FD" w:rsidRPr="00BF74F5" w:rsidRDefault="009426FD" w:rsidP="00542F99">
      <w:pPr>
        <w:spacing w:line="276" w:lineRule="auto"/>
      </w:pPr>
      <w:r w:rsidRPr="00BF74F5">
        <w:t>複利現值的運用</w:t>
      </w:r>
      <w:proofErr w:type="gramStart"/>
      <w:r w:rsidRPr="00BF74F5">
        <w:rPr>
          <w:rFonts w:hint="eastAsia"/>
        </w:rPr>
        <w:t>一</w:t>
      </w:r>
      <w:proofErr w:type="gramEnd"/>
      <w:r w:rsidRPr="00BF74F5">
        <w:rPr>
          <w:rFonts w:hint="eastAsia"/>
        </w:rPr>
        <w:t>：</w:t>
      </w:r>
    </w:p>
    <w:p w14:paraId="105F9062" w14:textId="6DAAC18A" w:rsidR="009426FD" w:rsidRPr="00BF74F5" w:rsidRDefault="009426FD" w:rsidP="00542F99">
      <w:pPr>
        <w:spacing w:line="276" w:lineRule="auto"/>
      </w:pPr>
      <w:r w:rsidRPr="00BF74F5">
        <w:t>已知目標額與年限、報酬率，現在應該投入多少錢來 準備 在理財規劃時若確定20年後退休需要準備1</w:t>
      </w:r>
      <w:proofErr w:type="gramStart"/>
      <w:r w:rsidRPr="00BF74F5">
        <w:t>千萬</w:t>
      </w:r>
      <w:proofErr w:type="gramEnd"/>
      <w:r w:rsidRPr="00BF74F5">
        <w:t>元，若以平均複利報酬率10%為目標的話，現在應存多少錢到退休金信託帳戶？</w:t>
      </w:r>
    </w:p>
    <w:p w14:paraId="6B7FFD3D" w14:textId="51F654D2" w:rsidR="009426FD" w:rsidRPr="00BF74F5" w:rsidRDefault="009426FD" w:rsidP="00542F99">
      <w:pPr>
        <w:spacing w:line="276" w:lineRule="auto"/>
      </w:pPr>
      <w:r w:rsidRPr="00BF74F5">
        <w:t>以n＝目標年數，r＝預期投資報酬率計算1,000萬元÷(1＋10%)20＝149萬元或查表n＝20，r＝10%的複利現值係數為0.1491,000萬元×0.149＝149萬元</w:t>
      </w:r>
    </w:p>
    <w:p w14:paraId="7220DB12" w14:textId="71D922CE" w:rsidR="009426FD" w:rsidRPr="00BF74F5" w:rsidRDefault="009426FD" w:rsidP="00542F99">
      <w:pPr>
        <w:spacing w:line="276" w:lineRule="auto"/>
      </w:pPr>
    </w:p>
    <w:p w14:paraId="559D9942" w14:textId="77777777" w:rsidR="009426FD" w:rsidRPr="00BF74F5" w:rsidRDefault="009426FD" w:rsidP="00542F99">
      <w:pPr>
        <w:spacing w:line="276" w:lineRule="auto"/>
      </w:pPr>
      <w:r w:rsidRPr="00BF74F5">
        <w:t>複利現值的運用</w:t>
      </w:r>
      <w:r w:rsidRPr="00BF74F5">
        <w:rPr>
          <w:rFonts w:hint="eastAsia"/>
        </w:rPr>
        <w:t>二：</w:t>
      </w:r>
    </w:p>
    <w:p w14:paraId="139A1BFE" w14:textId="77777777" w:rsidR="009426FD" w:rsidRPr="00BF74F5" w:rsidRDefault="009426FD" w:rsidP="00542F99">
      <w:pPr>
        <w:spacing w:line="276" w:lineRule="auto"/>
      </w:pPr>
      <w:r w:rsidRPr="00BF74F5">
        <w:lastRenderedPageBreak/>
        <w:t>計算零息債券的目前價值</w:t>
      </w:r>
      <w:r w:rsidRPr="00BF74F5">
        <w:rPr>
          <w:rFonts w:hint="eastAsia"/>
        </w:rPr>
        <w:t>？</w:t>
      </w:r>
    </w:p>
    <w:p w14:paraId="05795692" w14:textId="05E093FE" w:rsidR="009426FD" w:rsidRPr="00BF74F5" w:rsidRDefault="009426FD" w:rsidP="00542F99">
      <w:pPr>
        <w:spacing w:line="276" w:lineRule="auto"/>
      </w:pPr>
      <w:r w:rsidRPr="00BF74F5">
        <w:t>零息債券的目前價值＝到期還本額(面值)×CP (n，r)，</w:t>
      </w:r>
      <w:proofErr w:type="gramStart"/>
      <w:r w:rsidRPr="00BF74F5">
        <w:t>此如零</w:t>
      </w:r>
      <w:proofErr w:type="gramEnd"/>
      <w:r w:rsidRPr="00BF74F5">
        <w:t>息債券面額100萬元，還有5年到期，市場</w:t>
      </w:r>
      <w:proofErr w:type="gramStart"/>
      <w:r w:rsidRPr="00BF74F5">
        <w:t>殖</w:t>
      </w:r>
      <w:proofErr w:type="gramEnd"/>
      <w:r w:rsidRPr="00BF74F5">
        <w:t>利率為4%，100萬元÷(1＋4%)5＝82.2萬元，或查n＝5，r＝4%的複利現值係數為0.822，100萬元×0.822＝82.2萬元</w:t>
      </w:r>
    </w:p>
    <w:p w14:paraId="66C9087C" w14:textId="2A7C7F0B" w:rsidR="00542F99" w:rsidRPr="00BF74F5" w:rsidRDefault="00542F99" w:rsidP="00542F99">
      <w:pPr>
        <w:spacing w:line="276" w:lineRule="auto"/>
      </w:pPr>
    </w:p>
    <w:p w14:paraId="0AFD61C4" w14:textId="77777777" w:rsidR="002565E6" w:rsidRPr="00BF74F5" w:rsidRDefault="002565E6" w:rsidP="00542F99">
      <w:pPr>
        <w:spacing w:line="276" w:lineRule="auto"/>
      </w:pPr>
      <w:r w:rsidRPr="00BF74F5">
        <w:t>複利現值的運用</w:t>
      </w:r>
      <w:proofErr w:type="gramStart"/>
      <w:r w:rsidRPr="00BF74F5">
        <w:rPr>
          <w:rFonts w:hint="eastAsia"/>
        </w:rPr>
        <w:t>三</w:t>
      </w:r>
      <w:proofErr w:type="gramEnd"/>
      <w:r w:rsidRPr="00BF74F5">
        <w:rPr>
          <w:rFonts w:hint="eastAsia"/>
        </w:rPr>
        <w:t>：</w:t>
      </w:r>
    </w:p>
    <w:p w14:paraId="65624B03" w14:textId="77777777" w:rsidR="002565E6" w:rsidRPr="00BF74F5" w:rsidRDefault="002565E6" w:rsidP="00542F99">
      <w:pPr>
        <w:spacing w:line="276" w:lineRule="auto"/>
      </w:pPr>
      <w:r w:rsidRPr="00BF74F5">
        <w:t>計算貨幣過去的購買力</w:t>
      </w:r>
      <w:r w:rsidRPr="00BF74F5">
        <w:rPr>
          <w:rFonts w:hint="eastAsia"/>
        </w:rPr>
        <w:t>？</w:t>
      </w:r>
    </w:p>
    <w:p w14:paraId="05229461" w14:textId="5DA1F102" w:rsidR="002565E6" w:rsidRPr="00BF74F5" w:rsidRDefault="002565E6" w:rsidP="00542F99">
      <w:pPr>
        <w:spacing w:line="276" w:lineRule="auto"/>
      </w:pPr>
      <w:r w:rsidRPr="00BF74F5">
        <w:t>假使現在20元可買一個麵包，而20年前5元就可以買一個麵包，目前貨幣對麵包的購買力只有 20 年前的四分之一，可依此估計麵包的價格上漲率。此時對過去而言，現在是終值，過去是現值。在上例中＝ (5/20)-0.05－1＝7.18%即麵包在過去20年的平均價格上漲率達7.18%運用查表法，現值÷終值＝5÷20＝0.25，查20年那一列的係數，7%時為，因為複利現值係數是同年期，在利率愈高下係數愈低，可知當係數為0.25時，r 應該要略高於 7 %</w:t>
      </w:r>
    </w:p>
    <w:p w14:paraId="0E838016" w14:textId="77777777" w:rsidR="002565E6" w:rsidRPr="00BF74F5" w:rsidRDefault="002565E6" w:rsidP="00542F99">
      <w:pPr>
        <w:spacing w:line="276" w:lineRule="auto"/>
        <w:rPr>
          <w:b/>
          <w:bCs/>
        </w:rPr>
      </w:pPr>
    </w:p>
    <w:p w14:paraId="4957705C" w14:textId="52D69E4B" w:rsidR="00542F99" w:rsidRPr="00BF74F5" w:rsidRDefault="00542F99" w:rsidP="00542F99">
      <w:pPr>
        <w:spacing w:line="276" w:lineRule="auto"/>
        <w:rPr>
          <w:b/>
          <w:bCs/>
        </w:rPr>
      </w:pPr>
      <w:r w:rsidRPr="00BF74F5">
        <w:rPr>
          <w:rFonts w:hint="eastAsia"/>
          <w:b/>
          <w:bCs/>
        </w:rPr>
        <w:t>3.年金終值</w:t>
      </w:r>
    </w:p>
    <w:p w14:paraId="40C0F15C" w14:textId="77777777" w:rsidR="00F141A0" w:rsidRPr="00BF74F5" w:rsidRDefault="00542F99" w:rsidP="00F141A0">
      <w:pPr>
        <w:spacing w:line="276" w:lineRule="auto"/>
        <w:ind w:rightChars="-82" w:right="-197"/>
      </w:pPr>
      <w:r w:rsidRPr="00BF74F5">
        <w:rPr>
          <w:rFonts w:hint="eastAsia"/>
        </w:rPr>
        <w:t>（1）意義：</w:t>
      </w:r>
      <w:r w:rsidR="00F141A0" w:rsidRPr="00BF74F5">
        <w:t>年金終值的觀念可用來計算每月應投資多少錢，才能累積至理財目標年限時應擁有的財富。年金是指每期收取或給付一定金額的意思。年金終值則表示每期收取或給付的錢，在經過一段期間後，所能累積的金額。運用年金時，須注意其是否符合兩項要件：</w:t>
      </w:r>
    </w:p>
    <w:p w14:paraId="44F82938" w14:textId="77777777" w:rsidR="00F141A0" w:rsidRPr="00BF74F5" w:rsidRDefault="00F141A0" w:rsidP="00F141A0">
      <w:pPr>
        <w:spacing w:line="276" w:lineRule="auto"/>
        <w:ind w:rightChars="-82" w:right="-197" w:firstLineChars="177" w:firstLine="425"/>
      </w:pPr>
      <w:r w:rsidRPr="00BF74F5">
        <w:rPr>
          <w:rFonts w:hint="eastAsia"/>
        </w:rPr>
        <w:lastRenderedPageBreak/>
        <w:t>一、</w:t>
      </w:r>
      <w:r w:rsidRPr="00BF74F5">
        <w:t>每期的收入或支付金額固定不變。</w:t>
      </w:r>
    </w:p>
    <w:p w14:paraId="7F52182A" w14:textId="77777777" w:rsidR="00F141A0" w:rsidRPr="00BF74F5" w:rsidRDefault="00F141A0" w:rsidP="00F141A0">
      <w:pPr>
        <w:spacing w:line="276" w:lineRule="auto"/>
        <w:ind w:leftChars="178" w:left="907" w:rightChars="-82" w:right="-197" w:hangingChars="200" w:hanging="480"/>
      </w:pPr>
      <w:r w:rsidRPr="00BF74F5">
        <w:rPr>
          <w:rFonts w:hint="eastAsia"/>
        </w:rPr>
        <w:t>二、</w:t>
      </w:r>
      <w:r w:rsidRPr="00BF74F5">
        <w:t>在計算期間內，每期現金流量持續不能中斷。假使每期都有收入但金額不固定，或金額雖然固定但是給付期間不固定，都不能直接用年金的公式，而要用複利的公式個別算出後再加總。</w:t>
      </w:r>
    </w:p>
    <w:p w14:paraId="1E6EFEEF" w14:textId="68027149" w:rsidR="00542F99" w:rsidRPr="00BF74F5" w:rsidRDefault="00542F99" w:rsidP="00F141A0">
      <w:pPr>
        <w:spacing w:line="276" w:lineRule="auto"/>
        <w:ind w:rightChars="-42" w:right="-101"/>
      </w:pPr>
      <w:r w:rsidRPr="00BF74F5">
        <w:rPr>
          <w:rFonts w:hint="eastAsia"/>
        </w:rPr>
        <w:t>（2）運用：</w:t>
      </w:r>
    </w:p>
    <w:p w14:paraId="2336CAFA"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一、定期定額投資的計算。</w:t>
      </w:r>
    </w:p>
    <w:p w14:paraId="6C90287F" w14:textId="6A0135E8" w:rsidR="00F141A0" w:rsidRPr="00BF74F5" w:rsidRDefault="00542F99" w:rsidP="00542F99">
      <w:pPr>
        <w:spacing w:line="276" w:lineRule="auto"/>
      </w:pPr>
      <w:r w:rsidRPr="00BF74F5">
        <w:rPr>
          <w:rFonts w:hint="eastAsia"/>
        </w:rPr>
        <w:t xml:space="preserve"> </w:t>
      </w:r>
      <w:r w:rsidRPr="00BF74F5">
        <w:t xml:space="preserve">  </w:t>
      </w:r>
      <w:r w:rsidRPr="00BF74F5">
        <w:rPr>
          <w:rFonts w:hint="eastAsia"/>
        </w:rPr>
        <w:t>二、已知年繳與滿期領回金額，估算儲蓄險報酬率。</w:t>
      </w:r>
    </w:p>
    <w:p w14:paraId="4B7E0050" w14:textId="43198BB0" w:rsidR="00772621" w:rsidRPr="00BF74F5" w:rsidRDefault="00772621" w:rsidP="00542F99">
      <w:pPr>
        <w:spacing w:line="276" w:lineRule="auto"/>
      </w:pPr>
      <w:r w:rsidRPr="00BF74F5">
        <w:rPr>
          <w:rFonts w:hint="eastAsia"/>
        </w:rPr>
        <w:t>範例：</w:t>
      </w:r>
    </w:p>
    <w:p w14:paraId="2F416D7B" w14:textId="77777777" w:rsidR="00F141A0" w:rsidRPr="00BF74F5" w:rsidRDefault="00F141A0" w:rsidP="00F141A0">
      <w:pPr>
        <w:spacing w:line="276" w:lineRule="auto"/>
      </w:pPr>
      <w:r w:rsidRPr="00BF74F5">
        <w:t>年金終值係數的運用</w:t>
      </w:r>
      <w:proofErr w:type="gramStart"/>
      <w:r w:rsidRPr="00BF74F5">
        <w:rPr>
          <w:rFonts w:hint="eastAsia"/>
        </w:rPr>
        <w:t>一</w:t>
      </w:r>
      <w:proofErr w:type="gramEnd"/>
      <w:r w:rsidRPr="00BF74F5">
        <w:rPr>
          <w:rFonts w:hint="eastAsia"/>
        </w:rPr>
        <w:t>：</w:t>
      </w:r>
    </w:p>
    <w:p w14:paraId="7C11D3A8" w14:textId="608709B8" w:rsidR="00F141A0" w:rsidRPr="00BF74F5" w:rsidRDefault="00F141A0" w:rsidP="00772621">
      <w:pPr>
        <w:spacing w:line="276" w:lineRule="auto"/>
        <w:ind w:firstLineChars="200" w:firstLine="480"/>
      </w:pPr>
      <w:r w:rsidRPr="00BF74F5">
        <w:t>定期定額投資的計算 如每月投資5千元，1年6萬元，若30年的平均報酬率為 6%，屆時可累積的退休金為</w:t>
      </w:r>
      <w:r w:rsidRPr="00BF74F5">
        <w:rPr>
          <w:rFonts w:hint="eastAsia"/>
        </w:rPr>
        <w:t>？</w:t>
      </w:r>
      <w:r w:rsidRPr="00BF74F5">
        <w:br/>
      </w:r>
      <w:r w:rsidR="00772621" w:rsidRPr="00BF74F5">
        <w:t xml:space="preserve">    </w:t>
      </w:r>
      <w:r w:rsidRPr="00BF74F5">
        <w:t>6萬元×79.058＝474</w:t>
      </w:r>
      <w:proofErr w:type="gramStart"/>
      <w:r w:rsidRPr="00BF74F5">
        <w:t>萬元年金終值</w:t>
      </w:r>
      <w:proofErr w:type="gramEnd"/>
      <w:r w:rsidRPr="00BF74F5">
        <w:t>的計算為簡便計，通常是用查表法查出年金終值係數。上面例子79.058是</w:t>
      </w:r>
      <w:proofErr w:type="spellStart"/>
      <w:r w:rsidRPr="00BF74F5">
        <w:t>i</w:t>
      </w:r>
      <w:proofErr w:type="spellEnd"/>
      <w:r w:rsidRPr="00BF74F5">
        <w:t>＝6%，n＝30時的年金終值係數。查表時只要先確定r與n，再查表中r與n相交叉的數字就可以了。</w:t>
      </w:r>
    </w:p>
    <w:p w14:paraId="38765902" w14:textId="5C021C92" w:rsidR="00F141A0" w:rsidRPr="00BF74F5" w:rsidRDefault="00F141A0" w:rsidP="00542F99">
      <w:pPr>
        <w:spacing w:line="276" w:lineRule="auto"/>
      </w:pPr>
    </w:p>
    <w:p w14:paraId="5284CBD4" w14:textId="77777777" w:rsidR="00F141A0" w:rsidRPr="00BF74F5" w:rsidRDefault="00F141A0" w:rsidP="00F141A0">
      <w:pPr>
        <w:spacing w:line="276" w:lineRule="auto"/>
      </w:pPr>
      <w:r w:rsidRPr="00BF74F5">
        <w:t>年金終值係數的運用</w:t>
      </w:r>
      <w:r w:rsidRPr="00BF74F5">
        <w:rPr>
          <w:rFonts w:hint="eastAsia"/>
        </w:rPr>
        <w:t>二：</w:t>
      </w:r>
    </w:p>
    <w:p w14:paraId="4B8C55B0" w14:textId="77777777" w:rsidR="00F141A0" w:rsidRPr="00BF74F5" w:rsidRDefault="00F141A0" w:rsidP="00772621">
      <w:pPr>
        <w:spacing w:line="276" w:lineRule="auto"/>
        <w:ind w:firstLineChars="200" w:firstLine="480"/>
      </w:pPr>
      <w:r w:rsidRPr="00BF74F5">
        <w:t>已知年繳保費與滿期領回的金額，估算儲蓄險報酬率 如果年繳保費10萬元，</w:t>
      </w:r>
      <w:proofErr w:type="gramStart"/>
      <w:r w:rsidRPr="00BF74F5">
        <w:t>繳期10年</w:t>
      </w:r>
      <w:proofErr w:type="gramEnd"/>
      <w:r w:rsidRPr="00BF74F5">
        <w:t>，屆時可領回120萬元，內含報酬率如何計算?</w:t>
      </w:r>
    </w:p>
    <w:p w14:paraId="61C01A53" w14:textId="77777777" w:rsidR="00F141A0" w:rsidRPr="00BF74F5" w:rsidRDefault="00F141A0" w:rsidP="00772621">
      <w:pPr>
        <w:spacing w:line="276" w:lineRule="auto"/>
        <w:ind w:firstLineChars="200" w:firstLine="480"/>
      </w:pPr>
      <w:r w:rsidRPr="00BF74F5">
        <w:t>先計算終值是年金的倍數。終值÷年金＝120萬元÷10萬元＝12倍。因為</w:t>
      </w:r>
      <w:proofErr w:type="gramStart"/>
      <w:r w:rsidRPr="00BF74F5">
        <w:t>保</w:t>
      </w:r>
      <w:r w:rsidRPr="00BF74F5">
        <w:lastRenderedPageBreak/>
        <w:t>費是期初</w:t>
      </w:r>
      <w:proofErr w:type="gramEnd"/>
      <w:r w:rsidRPr="00BF74F5">
        <w:t>繳，因此要運用期初年金終值係數。查11年的期末年金終值係數-1＝12，因此要查在哪一個報酬率下11年的期末年金終值係數最接近13，可查出n＝11，r＝3%時係數為12.808，r＝4%時係數為13.486，因此可推估報酬率在3.83%左右。</w:t>
      </w:r>
    </w:p>
    <w:p w14:paraId="4020F559" w14:textId="77777777" w:rsidR="00542F99" w:rsidRPr="00BF74F5" w:rsidRDefault="00542F99" w:rsidP="00542F99">
      <w:pPr>
        <w:spacing w:line="276" w:lineRule="auto"/>
      </w:pPr>
    </w:p>
    <w:p w14:paraId="4B7128EE" w14:textId="77777777" w:rsidR="00542F99" w:rsidRPr="00BF74F5" w:rsidRDefault="00542F99" w:rsidP="00542F99">
      <w:pPr>
        <w:spacing w:line="276" w:lineRule="auto"/>
        <w:rPr>
          <w:b/>
          <w:bCs/>
        </w:rPr>
      </w:pPr>
      <w:r w:rsidRPr="00BF74F5">
        <w:rPr>
          <w:rFonts w:hint="eastAsia"/>
          <w:b/>
          <w:bCs/>
        </w:rPr>
        <w:t>4.年金現值</w:t>
      </w:r>
    </w:p>
    <w:p w14:paraId="5D516D72" w14:textId="47D22CE8" w:rsidR="002565E6" w:rsidRPr="00BF74F5" w:rsidRDefault="00542F99" w:rsidP="00F141A0">
      <w:pPr>
        <w:spacing w:line="276" w:lineRule="auto"/>
        <w:ind w:rightChars="-82" w:right="-197"/>
      </w:pPr>
      <w:r w:rsidRPr="00BF74F5">
        <w:rPr>
          <w:rFonts w:hint="eastAsia"/>
        </w:rPr>
        <w:t>（1）意義：</w:t>
      </w:r>
      <w:r w:rsidR="00F141A0" w:rsidRPr="00BF74F5">
        <w:t>年金現值的觀念是把未來一段期間的每年或每月收取或給付的現金流量折現為目前的一筆錢。運用年金現值係數時，同樣要</w:t>
      </w:r>
      <w:proofErr w:type="gramStart"/>
      <w:r w:rsidR="00F141A0" w:rsidRPr="00BF74F5">
        <w:t>考慮是期初</w:t>
      </w:r>
      <w:proofErr w:type="gramEnd"/>
      <w:r w:rsidR="00F141A0" w:rsidRPr="00BF74F5">
        <w:t xml:space="preserve">年金還是期末年金。 </w:t>
      </w:r>
    </w:p>
    <w:p w14:paraId="4C942473" w14:textId="384C2C6F" w:rsidR="00542F99" w:rsidRPr="00BF74F5" w:rsidRDefault="00542F99" w:rsidP="002565E6">
      <w:pPr>
        <w:spacing w:line="276" w:lineRule="auto"/>
        <w:ind w:rightChars="-82" w:right="-197"/>
      </w:pPr>
      <w:r w:rsidRPr="00BF74F5">
        <w:rPr>
          <w:rFonts w:hint="eastAsia"/>
        </w:rPr>
        <w:t>（2）運用：</w:t>
      </w:r>
    </w:p>
    <w:p w14:paraId="6A471B27"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一、就算退休後生活費總額。</w:t>
      </w:r>
    </w:p>
    <w:p w14:paraId="44E99D08"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二、貸款本利攤還的計算。</w:t>
      </w:r>
    </w:p>
    <w:p w14:paraId="513A0B08"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三、年繳保費折算躉繳保費。</w:t>
      </w:r>
    </w:p>
    <w:p w14:paraId="3AC6048E" w14:textId="49DE54F1"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四、債券現值的計算。</w:t>
      </w:r>
    </w:p>
    <w:p w14:paraId="39F2E1F4" w14:textId="43B74C91" w:rsidR="00F141A0" w:rsidRPr="00BF74F5" w:rsidRDefault="00772621" w:rsidP="00542F99">
      <w:pPr>
        <w:spacing w:line="276" w:lineRule="auto"/>
      </w:pPr>
      <w:r w:rsidRPr="00BF74F5">
        <w:rPr>
          <w:rFonts w:hint="eastAsia"/>
        </w:rPr>
        <w:t>範例：</w:t>
      </w:r>
    </w:p>
    <w:p w14:paraId="0B944551" w14:textId="77777777" w:rsidR="00F141A0" w:rsidRPr="00BF74F5" w:rsidRDefault="00F141A0" w:rsidP="00542F99">
      <w:pPr>
        <w:spacing w:line="276" w:lineRule="auto"/>
      </w:pPr>
      <w:r w:rsidRPr="00BF74F5">
        <w:t>年金現值的運用</w:t>
      </w:r>
      <w:proofErr w:type="gramStart"/>
      <w:r w:rsidRPr="00BF74F5">
        <w:rPr>
          <w:rFonts w:hint="eastAsia"/>
        </w:rPr>
        <w:t>一</w:t>
      </w:r>
      <w:proofErr w:type="gramEnd"/>
      <w:r w:rsidRPr="00BF74F5">
        <w:rPr>
          <w:rFonts w:hint="eastAsia"/>
        </w:rPr>
        <w:t>：</w:t>
      </w:r>
    </w:p>
    <w:p w14:paraId="48766CB1" w14:textId="618857F0" w:rsidR="00F141A0" w:rsidRPr="00BF74F5" w:rsidRDefault="00F141A0" w:rsidP="00772621">
      <w:pPr>
        <w:spacing w:line="276" w:lineRule="auto"/>
        <w:ind w:firstLineChars="200" w:firstLine="480"/>
      </w:pPr>
      <w:r w:rsidRPr="00BF74F5">
        <w:t>計算退休後生活費用總額退休後到</w:t>
      </w:r>
      <w:proofErr w:type="gramStart"/>
      <w:r w:rsidRPr="00BF74F5">
        <w:t>終老前每年</w:t>
      </w:r>
      <w:proofErr w:type="gramEnd"/>
      <w:r w:rsidRPr="00BF74F5">
        <w:t>都需要生活費，假設費用固定就適用年金現值條件。如退休後每月生活費5萬元，預估至</w:t>
      </w:r>
      <w:proofErr w:type="gramStart"/>
      <w:r w:rsidRPr="00BF74F5">
        <w:t>終老前還有</w:t>
      </w:r>
      <w:proofErr w:type="gramEnd"/>
      <w:r w:rsidRPr="00BF74F5">
        <w:t>20年，折現至退休當年需要準備多少退休金？</w:t>
      </w:r>
    </w:p>
    <w:p w14:paraId="59A97C79" w14:textId="6076CBD4" w:rsidR="00542F99" w:rsidRPr="00BF74F5" w:rsidRDefault="00F141A0" w:rsidP="00772621">
      <w:pPr>
        <w:spacing w:line="276" w:lineRule="auto"/>
        <w:ind w:firstLineChars="200" w:firstLine="480"/>
      </w:pPr>
      <w:r w:rsidRPr="00BF74F5">
        <w:lastRenderedPageBreak/>
        <w:t>公式如下：如每月生活費5萬元，1年60萬元，若至</w:t>
      </w:r>
      <w:proofErr w:type="gramStart"/>
      <w:r w:rsidRPr="00BF74F5">
        <w:t>終老前還有</w:t>
      </w:r>
      <w:proofErr w:type="gramEnd"/>
      <w:r w:rsidRPr="00BF74F5">
        <w:t>20年，折現率6%，其退休當年需累積的退休金為：60萬元×11.47＝688萬元</w:t>
      </w:r>
    </w:p>
    <w:p w14:paraId="2EEF3C96" w14:textId="2AF422E1" w:rsidR="00F141A0" w:rsidRPr="00BF74F5" w:rsidRDefault="00F141A0" w:rsidP="00542F99">
      <w:pPr>
        <w:spacing w:line="276" w:lineRule="auto"/>
      </w:pPr>
    </w:p>
    <w:p w14:paraId="669AF3D0" w14:textId="77777777" w:rsidR="00F141A0" w:rsidRPr="00BF74F5" w:rsidRDefault="00F141A0" w:rsidP="00542F99">
      <w:pPr>
        <w:spacing w:line="276" w:lineRule="auto"/>
      </w:pPr>
      <w:r w:rsidRPr="00BF74F5">
        <w:t>年金現值的運用</w:t>
      </w:r>
      <w:r w:rsidRPr="00BF74F5">
        <w:rPr>
          <w:rFonts w:hint="eastAsia"/>
        </w:rPr>
        <w:t>二：</w:t>
      </w:r>
    </w:p>
    <w:p w14:paraId="72EAEA27" w14:textId="328A5EA2" w:rsidR="00F141A0" w:rsidRPr="00BF74F5" w:rsidRDefault="00F141A0" w:rsidP="00772621">
      <w:pPr>
        <w:spacing w:line="276" w:lineRule="auto"/>
        <w:ind w:firstLineChars="200" w:firstLine="480"/>
      </w:pPr>
      <w:r w:rsidRPr="00BF74F5">
        <w:t>貸款本利攤還的計算平均本利攤還的房貸，每期償還的金額固定，在借期內一定要持續攤還，才符合年金要件。</w:t>
      </w:r>
      <w:r w:rsidRPr="00BF74F5">
        <w:br/>
      </w:r>
      <w:r w:rsidR="00772621" w:rsidRPr="00BF74F5">
        <w:rPr>
          <w:rFonts w:hint="eastAsia"/>
        </w:rPr>
        <w:t xml:space="preserve"> </w:t>
      </w:r>
      <w:r w:rsidR="00772621" w:rsidRPr="00BF74F5">
        <w:t xml:space="preserve">   </w:t>
      </w:r>
      <w:r w:rsidRPr="00BF74F5">
        <w:t>已知貸款額計算本利攤還金額：每期本利攤還額(年金)＝貸款額÷年金現值係數(n＝貸款年期，r＝貸款利率)已知本利攤還金額計算貸款額：貸款額＝每期本利攤還金額×年金現值係數(n＝貸款年期，r＝貸款利率)此在購屋規劃章節會列舉實例說明。</w:t>
      </w:r>
    </w:p>
    <w:p w14:paraId="02AF2994" w14:textId="14DAB828" w:rsidR="00772621" w:rsidRPr="00BF74F5" w:rsidRDefault="00772621" w:rsidP="00542F99">
      <w:pPr>
        <w:spacing w:line="276" w:lineRule="auto"/>
      </w:pPr>
    </w:p>
    <w:p w14:paraId="33B70856" w14:textId="77777777" w:rsidR="00772621" w:rsidRPr="00BF74F5" w:rsidRDefault="00772621" w:rsidP="00772621">
      <w:pPr>
        <w:spacing w:line="276" w:lineRule="auto"/>
        <w:ind w:left="480" w:hangingChars="200" w:hanging="480"/>
      </w:pPr>
      <w:r w:rsidRPr="00BF74F5">
        <w:t>年金現值的運用</w:t>
      </w:r>
      <w:proofErr w:type="gramStart"/>
      <w:r w:rsidRPr="00BF74F5">
        <w:rPr>
          <w:rFonts w:hint="eastAsia"/>
        </w:rPr>
        <w:t>三</w:t>
      </w:r>
      <w:proofErr w:type="gramEnd"/>
      <w:r w:rsidRPr="00BF74F5">
        <w:rPr>
          <w:rFonts w:hint="eastAsia"/>
        </w:rPr>
        <w:t>：</w:t>
      </w:r>
      <w:r w:rsidRPr="00BF74F5">
        <w:br/>
        <w:t>年繳保費折算躉繳保費 保費可選擇年繳或躉繳，知道躉繳金額與年繳金額</w:t>
      </w:r>
    </w:p>
    <w:p w14:paraId="3E100A0E" w14:textId="73B2F6E8" w:rsidR="00772621" w:rsidRPr="00BF74F5" w:rsidRDefault="00772621" w:rsidP="00772621">
      <w:pPr>
        <w:spacing w:line="276" w:lineRule="auto"/>
        <w:ind w:left="480" w:hangingChars="200" w:hanging="480"/>
      </w:pPr>
      <w:r w:rsidRPr="00BF74F5">
        <w:t>後，可以換算出計算的利率。若利率遠高於存款利率，</w:t>
      </w:r>
      <w:proofErr w:type="gramStart"/>
      <w:r w:rsidRPr="00BF74F5">
        <w:t>躉繳可較</w:t>
      </w:r>
      <w:proofErr w:type="gramEnd"/>
      <w:r w:rsidRPr="00BF74F5">
        <w:t>年繳省息。</w:t>
      </w:r>
    </w:p>
    <w:p w14:paraId="25D7A283" w14:textId="4610AF7C" w:rsidR="00772621" w:rsidRPr="00BF74F5" w:rsidRDefault="00772621" w:rsidP="00772621">
      <w:pPr>
        <w:spacing w:line="276" w:lineRule="auto"/>
        <w:ind w:firstLineChars="200" w:firstLine="480"/>
      </w:pPr>
      <w:r w:rsidRPr="00BF74F5">
        <w:t>如年繳5萬元20年期保單，</w:t>
      </w:r>
      <w:proofErr w:type="gramStart"/>
      <w:r w:rsidRPr="00BF74F5">
        <w:t>躉繳要60萬元</w:t>
      </w:r>
      <w:proofErr w:type="gramEnd"/>
      <w:r w:rsidRPr="00BF74F5">
        <w:t>，60萬元÷5萬元＝12，因為保費</w:t>
      </w:r>
      <w:proofErr w:type="gramStart"/>
      <w:r w:rsidRPr="00BF74F5">
        <w:t>年繳屬期初</w:t>
      </w:r>
      <w:proofErr w:type="gramEnd"/>
      <w:r w:rsidRPr="00BF74F5">
        <w:t>年金，應查19年的期末年金現值＋1＝12，因此查期末年金現值表，19年期末年金現值係數最接近11的利率，可得出當利率＝6%時，期末年金現值係數為11.158，推估折算利率高於6%。若存款利率或要保人對資金運用的報酬率沒有把握達6%以上時，可選擇以躉繳替代年繳的保單，較為划</w:t>
      </w:r>
      <w:r w:rsidRPr="00BF74F5">
        <w:lastRenderedPageBreak/>
        <w:t>算。</w:t>
      </w:r>
    </w:p>
    <w:p w14:paraId="47CBCBE0" w14:textId="77777777" w:rsidR="00772621" w:rsidRPr="00BF74F5" w:rsidRDefault="00772621" w:rsidP="00542F99">
      <w:pPr>
        <w:spacing w:line="276" w:lineRule="auto"/>
      </w:pPr>
      <w:r w:rsidRPr="00BF74F5">
        <w:t> </w:t>
      </w:r>
    </w:p>
    <w:p w14:paraId="46C52842" w14:textId="14A63855" w:rsidR="00772621" w:rsidRPr="00BF74F5" w:rsidRDefault="00772621" w:rsidP="00542F99">
      <w:pPr>
        <w:spacing w:line="276" w:lineRule="auto"/>
      </w:pPr>
      <w:r w:rsidRPr="00BF74F5">
        <w:t>年金現值的運用</w:t>
      </w:r>
      <w:r w:rsidRPr="00BF74F5">
        <w:rPr>
          <w:rFonts w:hint="eastAsia"/>
        </w:rPr>
        <w:t>四：</w:t>
      </w:r>
    </w:p>
    <w:p w14:paraId="29927C30" w14:textId="77777777" w:rsidR="00772621" w:rsidRPr="00BF74F5" w:rsidRDefault="00772621" w:rsidP="00772621">
      <w:pPr>
        <w:spacing w:line="276" w:lineRule="auto"/>
        <w:ind w:firstLineChars="200" w:firstLine="480"/>
      </w:pPr>
      <w:r w:rsidRPr="00BF74F5">
        <w:t>債券現值的計算 債券每期的票面利息固定，符合年金的原則，因此可以用年金現值計算配息部分的債券價值，另外用複利現值計算本金部分折現後的價值，兩者相加為債券的總價值。此時n＝債券剩餘年期，r＝債券</w:t>
      </w:r>
      <w:proofErr w:type="gramStart"/>
      <w:r w:rsidRPr="00BF74F5">
        <w:t>殖</w:t>
      </w:r>
      <w:proofErr w:type="gramEnd"/>
      <w:r w:rsidRPr="00BF74F5">
        <w:t>利率。</w:t>
      </w:r>
    </w:p>
    <w:p w14:paraId="09290C01" w14:textId="705936A6" w:rsidR="00772621" w:rsidRPr="00BF74F5" w:rsidRDefault="00772621" w:rsidP="00772621">
      <w:pPr>
        <w:spacing w:line="276" w:lineRule="auto"/>
        <w:ind w:firstLineChars="200" w:firstLine="480"/>
      </w:pPr>
      <w:r w:rsidRPr="00BF74F5">
        <w:t>例如票面利率6%，面額1百萬元還有5年到期的債券，每年的利息收入固定為6萬元，假設市場</w:t>
      </w:r>
      <w:proofErr w:type="gramStart"/>
      <w:r w:rsidRPr="00BF74F5">
        <w:t>殖</w:t>
      </w:r>
      <w:proofErr w:type="gramEnd"/>
      <w:r w:rsidRPr="00BF74F5">
        <w:t>利率為5%，此時債券的現值＝6萬元×年金現值係數(n＝5，r＝5%)＋100萬元×複利現值係數(n＝5，r＝5%)＝6萬元×4.329＋100萬元×0.784＝26萬元＋78.4萬元＝104.4萬元。即債券現值高於面值，顯示市場</w:t>
      </w:r>
      <w:proofErr w:type="gramStart"/>
      <w:r w:rsidRPr="00BF74F5">
        <w:t>殖</w:t>
      </w:r>
      <w:proofErr w:type="gramEnd"/>
      <w:r w:rsidRPr="00BF74F5">
        <w:t>利率低於票面利率的折現效果。</w:t>
      </w:r>
    </w:p>
    <w:p w14:paraId="7865EC3A" w14:textId="77777777" w:rsidR="00F141A0" w:rsidRPr="00BF74F5" w:rsidRDefault="00F141A0" w:rsidP="00542F99">
      <w:pPr>
        <w:spacing w:line="276" w:lineRule="auto"/>
        <w:rPr>
          <w:b/>
          <w:bCs/>
        </w:rPr>
      </w:pPr>
    </w:p>
    <w:p w14:paraId="56191356" w14:textId="5233F949" w:rsidR="00542F99" w:rsidRPr="00BF74F5" w:rsidRDefault="00542F99" w:rsidP="00542F99">
      <w:pPr>
        <w:spacing w:line="276" w:lineRule="auto"/>
        <w:rPr>
          <w:b/>
          <w:bCs/>
        </w:rPr>
      </w:pPr>
      <w:r w:rsidRPr="00BF74F5">
        <w:rPr>
          <w:rFonts w:hint="eastAsia"/>
          <w:b/>
          <w:bCs/>
        </w:rPr>
        <w:t>Sample</w:t>
      </w:r>
      <w:r w:rsidRPr="00BF74F5">
        <w:rPr>
          <w:b/>
          <w:bCs/>
        </w:rPr>
        <w:t xml:space="preserve"> </w:t>
      </w:r>
      <w:r w:rsidRPr="00BF74F5">
        <w:rPr>
          <w:rFonts w:hint="eastAsia"/>
          <w:b/>
          <w:bCs/>
        </w:rPr>
        <w:t>test：</w:t>
      </w:r>
    </w:p>
    <w:p w14:paraId="1B079ADE" w14:textId="77777777" w:rsidR="00542F99" w:rsidRPr="00BF74F5" w:rsidRDefault="00542F99" w:rsidP="00542F99">
      <w:pPr>
        <w:spacing w:line="276" w:lineRule="auto"/>
      </w:pPr>
      <w:r w:rsidRPr="00BF74F5">
        <w:rPr>
          <w:rFonts w:hint="eastAsia"/>
        </w:rPr>
        <w:t>1. 貨幣的時間價值為何？</w:t>
      </w:r>
    </w:p>
    <w:p w14:paraId="0DCCFB36" w14:textId="77777777" w:rsidR="00542F99" w:rsidRPr="00BF74F5" w:rsidRDefault="00542F99" w:rsidP="00542F99">
      <w:pPr>
        <w:spacing w:line="276" w:lineRule="auto"/>
      </w:pPr>
      <w:r w:rsidRPr="00BF74F5">
        <w:rPr>
          <w:rFonts w:hint="eastAsia"/>
        </w:rPr>
        <w:t>(A) 利息</w:t>
      </w:r>
    </w:p>
    <w:p w14:paraId="0BCE01D0" w14:textId="77777777" w:rsidR="00542F99" w:rsidRPr="00BF74F5" w:rsidRDefault="00542F99" w:rsidP="00542F99">
      <w:pPr>
        <w:spacing w:line="276" w:lineRule="auto"/>
      </w:pPr>
      <w:r w:rsidRPr="00BF74F5">
        <w:rPr>
          <w:rFonts w:hint="eastAsia"/>
        </w:rPr>
        <w:t>(B) 本金</w:t>
      </w:r>
    </w:p>
    <w:p w14:paraId="79284F11" w14:textId="77777777" w:rsidR="00542F99" w:rsidRPr="00BF74F5" w:rsidRDefault="00542F99" w:rsidP="00542F99">
      <w:pPr>
        <w:spacing w:line="276" w:lineRule="auto"/>
      </w:pPr>
      <w:r w:rsidRPr="00BF74F5">
        <w:rPr>
          <w:rFonts w:hint="eastAsia"/>
        </w:rPr>
        <w:t>(C) 風險</w:t>
      </w:r>
    </w:p>
    <w:p w14:paraId="1A6E3C75" w14:textId="77777777" w:rsidR="00542F99" w:rsidRPr="00BF74F5" w:rsidRDefault="00542F99" w:rsidP="00542F99">
      <w:pPr>
        <w:spacing w:line="276" w:lineRule="auto"/>
      </w:pPr>
      <w:r w:rsidRPr="00BF74F5">
        <w:rPr>
          <w:rFonts w:hint="eastAsia"/>
        </w:rPr>
        <w:t>(D) 通貨膨脹</w:t>
      </w:r>
    </w:p>
    <w:p w14:paraId="121222F5" w14:textId="77777777" w:rsidR="00542F99" w:rsidRPr="00BF74F5" w:rsidRDefault="00542F99" w:rsidP="00542F99">
      <w:pPr>
        <w:spacing w:line="276" w:lineRule="auto"/>
      </w:pPr>
    </w:p>
    <w:p w14:paraId="5CD3CB4C" w14:textId="77777777" w:rsidR="00542F99" w:rsidRPr="00BF74F5" w:rsidRDefault="00542F99" w:rsidP="00542F99">
      <w:pPr>
        <w:spacing w:line="276" w:lineRule="auto"/>
      </w:pPr>
      <w:r w:rsidRPr="00BF74F5">
        <w:rPr>
          <w:rFonts w:hint="eastAsia"/>
        </w:rPr>
        <w:lastRenderedPageBreak/>
        <w:t>2. 定期定額投資一段期間後，將</w:t>
      </w:r>
      <w:proofErr w:type="gramStart"/>
      <w:r w:rsidRPr="00BF74F5">
        <w:rPr>
          <w:rFonts w:hint="eastAsia"/>
        </w:rPr>
        <w:t>期末值除以</w:t>
      </w:r>
      <w:proofErr w:type="gramEnd"/>
      <w:r w:rsidRPr="00BF74F5">
        <w:rPr>
          <w:rFonts w:hint="eastAsia"/>
        </w:rPr>
        <w:t>定期投入值，會等於下列何者？</w:t>
      </w:r>
    </w:p>
    <w:p w14:paraId="442B0896" w14:textId="77777777" w:rsidR="00542F99" w:rsidRPr="00BF74F5" w:rsidRDefault="00542F99" w:rsidP="00542F99">
      <w:pPr>
        <w:spacing w:line="276" w:lineRule="auto"/>
      </w:pPr>
      <w:r w:rsidRPr="00BF74F5">
        <w:rPr>
          <w:rFonts w:hint="eastAsia"/>
        </w:rPr>
        <w:t>(A) 年金現值係數</w:t>
      </w:r>
    </w:p>
    <w:p w14:paraId="41F54480" w14:textId="77777777" w:rsidR="00542F99" w:rsidRPr="00BF74F5" w:rsidRDefault="00542F99" w:rsidP="00542F99">
      <w:pPr>
        <w:spacing w:line="276" w:lineRule="auto"/>
      </w:pPr>
      <w:r w:rsidRPr="00BF74F5">
        <w:rPr>
          <w:rFonts w:hint="eastAsia"/>
        </w:rPr>
        <w:t>(B) 年金終值係數</w:t>
      </w:r>
    </w:p>
    <w:p w14:paraId="7951AC73" w14:textId="77777777" w:rsidR="00542F99" w:rsidRPr="00BF74F5" w:rsidRDefault="00542F99" w:rsidP="00542F99">
      <w:pPr>
        <w:spacing w:line="276" w:lineRule="auto"/>
      </w:pPr>
      <w:r w:rsidRPr="00BF74F5">
        <w:rPr>
          <w:rFonts w:hint="eastAsia"/>
        </w:rPr>
        <w:t>(C) 複利終值係數</w:t>
      </w:r>
    </w:p>
    <w:p w14:paraId="4D51C2B2" w14:textId="77777777" w:rsidR="00542F99" w:rsidRPr="00BF74F5" w:rsidRDefault="00542F99" w:rsidP="00542F99">
      <w:pPr>
        <w:spacing w:line="276" w:lineRule="auto"/>
      </w:pPr>
      <w:r w:rsidRPr="00BF74F5">
        <w:rPr>
          <w:rFonts w:hint="eastAsia"/>
        </w:rPr>
        <w:t>(D) 複利現值係數</w:t>
      </w:r>
    </w:p>
    <w:p w14:paraId="54A6F783" w14:textId="77777777" w:rsidR="00542F99" w:rsidRPr="00BF74F5" w:rsidRDefault="00542F99" w:rsidP="00542F99">
      <w:pPr>
        <w:spacing w:line="276" w:lineRule="auto"/>
      </w:pPr>
    </w:p>
    <w:p w14:paraId="2472360E" w14:textId="77777777" w:rsidR="00542F99" w:rsidRPr="00BF74F5" w:rsidRDefault="00542F99" w:rsidP="00542F99">
      <w:pPr>
        <w:spacing w:line="276" w:lineRule="auto"/>
      </w:pPr>
      <w:r w:rsidRPr="00BF74F5">
        <w:rPr>
          <w:rFonts w:hint="eastAsia"/>
        </w:rPr>
        <w:t>3. 有關複利終值與年金現值，下列敘述何者錯誤？</w:t>
      </w:r>
    </w:p>
    <w:p w14:paraId="4C908C47" w14:textId="77777777" w:rsidR="00542F99" w:rsidRPr="00BF74F5" w:rsidRDefault="00542F99" w:rsidP="00542F99">
      <w:pPr>
        <w:spacing w:line="276" w:lineRule="auto"/>
      </w:pPr>
      <w:r w:rsidRPr="00BF74F5">
        <w:rPr>
          <w:rFonts w:hint="eastAsia"/>
        </w:rPr>
        <w:t>(A) 複利終值通常用在計算整筆投資財富的累積</w:t>
      </w:r>
    </w:p>
    <w:p w14:paraId="60626DC9" w14:textId="77777777" w:rsidR="00542F99" w:rsidRPr="00BF74F5" w:rsidRDefault="00542F99" w:rsidP="00542F99">
      <w:pPr>
        <w:spacing w:line="276" w:lineRule="auto"/>
      </w:pPr>
      <w:r w:rsidRPr="00BF74F5">
        <w:rPr>
          <w:rFonts w:hint="eastAsia"/>
        </w:rPr>
        <w:t>(B) 運用複利終值以求取未來存款本利</w:t>
      </w:r>
      <w:proofErr w:type="gramStart"/>
      <w:r w:rsidRPr="00BF74F5">
        <w:rPr>
          <w:rFonts w:hint="eastAsia"/>
        </w:rPr>
        <w:t>和</w:t>
      </w:r>
      <w:proofErr w:type="gramEnd"/>
    </w:p>
    <w:p w14:paraId="3B1AAABC" w14:textId="77777777" w:rsidR="00542F99" w:rsidRPr="00BF74F5" w:rsidRDefault="00542F99" w:rsidP="00542F99">
      <w:pPr>
        <w:spacing w:line="276" w:lineRule="auto"/>
      </w:pPr>
      <w:r w:rsidRPr="00BF74F5">
        <w:rPr>
          <w:rFonts w:hint="eastAsia"/>
        </w:rPr>
        <w:t>(C) 年金現值為未來定期定額</w:t>
      </w:r>
      <w:proofErr w:type="gramStart"/>
      <w:r w:rsidRPr="00BF74F5">
        <w:rPr>
          <w:rFonts w:hint="eastAsia"/>
        </w:rPr>
        <w:t>投資額折現</w:t>
      </w:r>
      <w:proofErr w:type="gramEnd"/>
      <w:r w:rsidRPr="00BF74F5">
        <w:rPr>
          <w:rFonts w:hint="eastAsia"/>
        </w:rPr>
        <w:t>為目前的一筆金額</w:t>
      </w:r>
    </w:p>
    <w:p w14:paraId="0914CBA9" w14:textId="77777777" w:rsidR="00542F99" w:rsidRPr="00BF74F5" w:rsidRDefault="00542F99" w:rsidP="00542F99">
      <w:pPr>
        <w:spacing w:line="276" w:lineRule="auto"/>
      </w:pPr>
      <w:r w:rsidRPr="00BF74F5">
        <w:rPr>
          <w:rFonts w:hint="eastAsia"/>
        </w:rPr>
        <w:t>(D) 運用年金現值以求取定期定額投資的未來理財目標額</w:t>
      </w:r>
    </w:p>
    <w:p w14:paraId="7DD5D24E" w14:textId="77777777" w:rsidR="00542F99" w:rsidRPr="00BF74F5" w:rsidRDefault="00542F99" w:rsidP="00542F99">
      <w:pPr>
        <w:spacing w:line="276" w:lineRule="auto"/>
      </w:pPr>
    </w:p>
    <w:p w14:paraId="0EF1F838" w14:textId="77777777" w:rsidR="00542F99" w:rsidRPr="00BF74F5" w:rsidRDefault="00542F99" w:rsidP="00542F99">
      <w:pPr>
        <w:spacing w:line="276" w:lineRule="auto"/>
      </w:pPr>
      <w:r w:rsidRPr="00BF74F5">
        <w:rPr>
          <w:rFonts w:hint="eastAsia"/>
        </w:rPr>
        <w:t>4. 有關貨幣時間價值的運用，下列敘述何者錯誤？</w:t>
      </w:r>
    </w:p>
    <w:p w14:paraId="73CC35D0" w14:textId="77777777" w:rsidR="00542F99" w:rsidRPr="00BF74F5" w:rsidRDefault="00542F99" w:rsidP="00542F99">
      <w:pPr>
        <w:spacing w:line="276" w:lineRule="auto"/>
      </w:pPr>
      <w:r w:rsidRPr="00BF74F5">
        <w:rPr>
          <w:rFonts w:hint="eastAsia"/>
        </w:rPr>
        <w:t>(A) 整存整付定期存款到期本利和之計算可運用複利終值</w:t>
      </w:r>
    </w:p>
    <w:p w14:paraId="7C39529D" w14:textId="77777777" w:rsidR="00542F99" w:rsidRPr="00BF74F5" w:rsidRDefault="00542F99" w:rsidP="00542F99">
      <w:pPr>
        <w:spacing w:line="276" w:lineRule="auto"/>
      </w:pPr>
      <w:r w:rsidRPr="00BF74F5">
        <w:rPr>
          <w:rFonts w:hint="eastAsia"/>
        </w:rPr>
        <w:t>(B) 零息債券目前價值之計算可運用複利現值</w:t>
      </w:r>
    </w:p>
    <w:p w14:paraId="3E233A29" w14:textId="77777777" w:rsidR="00542F99" w:rsidRPr="00BF74F5" w:rsidRDefault="00542F99" w:rsidP="00542F99">
      <w:pPr>
        <w:spacing w:line="276" w:lineRule="auto"/>
      </w:pPr>
      <w:r w:rsidRPr="00BF74F5">
        <w:rPr>
          <w:rFonts w:hint="eastAsia"/>
        </w:rPr>
        <w:t>(C) 房貸本利攤還額之計算可運用年金終值</w:t>
      </w:r>
    </w:p>
    <w:p w14:paraId="687B0ABD" w14:textId="77777777" w:rsidR="00542F99" w:rsidRPr="00BF74F5" w:rsidRDefault="00542F99" w:rsidP="00542F99">
      <w:pPr>
        <w:spacing w:line="276" w:lineRule="auto"/>
      </w:pPr>
      <w:r w:rsidRPr="00BF74F5">
        <w:rPr>
          <w:rFonts w:hint="eastAsia"/>
        </w:rPr>
        <w:t>(D) 籌措退休後生活費用總額之計算可運用年金現值</w:t>
      </w:r>
    </w:p>
    <w:p w14:paraId="5357D850" w14:textId="77777777" w:rsidR="00542F99" w:rsidRPr="00BF74F5" w:rsidRDefault="00542F99" w:rsidP="00542F99">
      <w:pPr>
        <w:spacing w:line="276" w:lineRule="auto"/>
      </w:pPr>
    </w:p>
    <w:p w14:paraId="6C12653A" w14:textId="77777777" w:rsidR="00542F99" w:rsidRPr="00BF74F5" w:rsidRDefault="00542F99" w:rsidP="00542F99">
      <w:pPr>
        <w:spacing w:line="276" w:lineRule="auto"/>
      </w:pPr>
      <w:r w:rsidRPr="00BF74F5">
        <w:rPr>
          <w:rFonts w:hint="eastAsia"/>
        </w:rPr>
        <w:t>5. 有關貨幣的時間價值，下列敘述何者錯誤？</w:t>
      </w:r>
    </w:p>
    <w:p w14:paraId="18C25F0E" w14:textId="77777777" w:rsidR="00542F99" w:rsidRPr="00BF74F5" w:rsidRDefault="00542F99" w:rsidP="00542F99">
      <w:pPr>
        <w:spacing w:line="276" w:lineRule="auto"/>
      </w:pPr>
      <w:r w:rsidRPr="00BF74F5">
        <w:rPr>
          <w:rFonts w:hint="eastAsia"/>
        </w:rPr>
        <w:lastRenderedPageBreak/>
        <w:t>(A) 終值是未來某一時點以當時幣值計算的價值</w:t>
      </w:r>
    </w:p>
    <w:p w14:paraId="73C54EA9" w14:textId="77777777" w:rsidR="00542F99" w:rsidRPr="00BF74F5" w:rsidRDefault="00542F99" w:rsidP="00542F99">
      <w:pPr>
        <w:spacing w:line="276" w:lineRule="auto"/>
      </w:pPr>
      <w:r w:rsidRPr="00BF74F5">
        <w:rPr>
          <w:rFonts w:hint="eastAsia"/>
        </w:rPr>
        <w:t>(B) 現值是以目前幣值計算的現在價值</w:t>
      </w:r>
    </w:p>
    <w:p w14:paraId="73679A89" w14:textId="77777777" w:rsidR="00542F99" w:rsidRPr="00BF74F5" w:rsidRDefault="00542F99" w:rsidP="00542F99">
      <w:pPr>
        <w:spacing w:line="276" w:lineRule="auto"/>
      </w:pPr>
      <w:r w:rsidRPr="00BF74F5">
        <w:rPr>
          <w:rFonts w:hint="eastAsia"/>
        </w:rPr>
        <w:t>(C) 年金終值表示每年收取或給付的錢，在經過一段期間後，所能累積的金額</w:t>
      </w:r>
    </w:p>
    <w:p w14:paraId="68A05E65" w14:textId="77777777" w:rsidR="00542F99" w:rsidRPr="00BF74F5" w:rsidRDefault="00542F99" w:rsidP="00542F99">
      <w:pPr>
        <w:spacing w:line="276" w:lineRule="auto"/>
      </w:pPr>
      <w:r w:rsidRPr="00BF74F5">
        <w:rPr>
          <w:rFonts w:hint="eastAsia"/>
        </w:rPr>
        <w:t>(D) 年金現值是把未來某一時點之幣值折現為目前的價值</w:t>
      </w:r>
    </w:p>
    <w:p w14:paraId="6B5246CB" w14:textId="77777777" w:rsidR="00542F99" w:rsidRPr="00BF74F5" w:rsidRDefault="00542F99" w:rsidP="00542F99">
      <w:pPr>
        <w:spacing w:line="276" w:lineRule="auto"/>
      </w:pPr>
    </w:p>
    <w:p w14:paraId="4E72CE7C" w14:textId="77777777" w:rsidR="00542F99" w:rsidRPr="00BF74F5" w:rsidRDefault="00542F99" w:rsidP="00542F99">
      <w:pPr>
        <w:spacing w:line="276" w:lineRule="auto"/>
      </w:pPr>
    </w:p>
    <w:p w14:paraId="256844E3" w14:textId="77777777" w:rsidR="00542F99" w:rsidRPr="00BF74F5" w:rsidRDefault="00542F99" w:rsidP="00542F99">
      <w:pPr>
        <w:pStyle w:val="a3"/>
        <w:rPr>
          <w:b/>
          <w:bCs/>
          <w:szCs w:val="24"/>
        </w:rPr>
      </w:pPr>
      <w:r w:rsidRPr="00BF74F5">
        <w:rPr>
          <w:rFonts w:hint="eastAsia"/>
          <w:b/>
          <w:bCs/>
          <w:szCs w:val="24"/>
        </w:rPr>
        <w:t>Chapter 6 ：理財目標方程式</w:t>
      </w:r>
    </w:p>
    <w:p w14:paraId="2C278A23" w14:textId="77777777" w:rsidR="00542F99" w:rsidRPr="00BF74F5" w:rsidRDefault="00542F99" w:rsidP="00542F99">
      <w:pPr>
        <w:spacing w:line="276" w:lineRule="auto"/>
        <w:ind w:left="240" w:hangingChars="100" w:hanging="240"/>
      </w:pPr>
      <w:r w:rsidRPr="00BF74F5">
        <w:rPr>
          <w:rFonts w:hint="eastAsia"/>
        </w:rPr>
        <w:t>1.若理財目標金額、達成期間及期望報酬率均不變時，可藉由提升未來的儲蓄能力來達成理財目標。</w:t>
      </w:r>
    </w:p>
    <w:p w14:paraId="03EB3A1C" w14:textId="77777777" w:rsidR="00542F99" w:rsidRPr="00BF74F5" w:rsidRDefault="00542F99" w:rsidP="00542F99">
      <w:pPr>
        <w:spacing w:line="276" w:lineRule="auto"/>
        <w:ind w:left="240" w:hangingChars="100" w:hanging="240"/>
      </w:pPr>
      <w:r w:rsidRPr="00BF74F5">
        <w:rPr>
          <w:rFonts w:hint="eastAsia"/>
        </w:rPr>
        <w:t>2.在現況條件與理財目標均固定的情況下，達成目標的時間越短，所需要的報酬率越高。</w:t>
      </w:r>
    </w:p>
    <w:p w14:paraId="7220EC08" w14:textId="77777777" w:rsidR="00542F99" w:rsidRPr="00BF74F5" w:rsidRDefault="00542F99" w:rsidP="00542F99">
      <w:pPr>
        <w:spacing w:line="276" w:lineRule="auto"/>
        <w:ind w:left="240" w:hangingChars="100" w:hanging="240"/>
      </w:pPr>
      <w:r w:rsidRPr="00BF74F5">
        <w:rPr>
          <w:rFonts w:hint="eastAsia"/>
        </w:rPr>
        <w:t>3.若現況條件與投資報酬率改變的空間均不大，則可降低理財目標額。</w:t>
      </w:r>
    </w:p>
    <w:p w14:paraId="740BE105" w14:textId="77777777" w:rsidR="00542F99" w:rsidRPr="00BF74F5" w:rsidRDefault="00542F99" w:rsidP="00542F99">
      <w:pPr>
        <w:spacing w:line="276" w:lineRule="auto"/>
        <w:ind w:left="240" w:hangingChars="100" w:hanging="240"/>
        <w:rPr>
          <w:szCs w:val="24"/>
        </w:rPr>
      </w:pPr>
      <w:r w:rsidRPr="00BF74F5">
        <w:rPr>
          <w:rFonts w:hint="eastAsia"/>
          <w:szCs w:val="24"/>
        </w:rPr>
        <w:t>4.</w:t>
      </w:r>
      <w:r w:rsidRPr="00BF74F5">
        <w:rPr>
          <w:rFonts w:hint="eastAsia"/>
          <w:szCs w:val="24"/>
          <w:u w:val="single"/>
        </w:rPr>
        <w:t>預期報酬率應列為最後調整的變數。</w:t>
      </w:r>
    </w:p>
    <w:p w14:paraId="1DC05655" w14:textId="77777777" w:rsidR="0000650A" w:rsidRPr="00BF74F5" w:rsidRDefault="00772621" w:rsidP="00542F99">
      <w:pPr>
        <w:spacing w:line="276" w:lineRule="auto"/>
        <w:ind w:left="240" w:hangingChars="100" w:hanging="240"/>
        <w:rPr>
          <w:szCs w:val="24"/>
        </w:rPr>
      </w:pPr>
      <w:r w:rsidRPr="00BF74F5">
        <w:rPr>
          <w:rFonts w:hint="eastAsia"/>
          <w:szCs w:val="24"/>
        </w:rPr>
        <w:t>5.</w:t>
      </w:r>
      <w:r w:rsidR="0000650A" w:rsidRPr="00BF74F5">
        <w:rPr>
          <w:rFonts w:cs="Helvetica" w:hint="eastAsia"/>
          <w:color w:val="444444"/>
          <w:szCs w:val="24"/>
          <w:shd w:val="clear" w:color="auto" w:fill="FFFFFF"/>
        </w:rPr>
        <w:t>理財目標額：</w:t>
      </w:r>
      <w:r w:rsidR="0000650A" w:rsidRPr="00BF74F5">
        <w:rPr>
          <w:szCs w:val="24"/>
        </w:rPr>
        <w:t>目前的可投資額×複利終值係數＋未來每年儲蓄金額×年金終值係數＝理財目標額</w:t>
      </w:r>
    </w:p>
    <w:p w14:paraId="43539E5F" w14:textId="77777777" w:rsidR="0000650A" w:rsidRPr="00BF74F5" w:rsidRDefault="0000650A" w:rsidP="0000650A">
      <w:pPr>
        <w:spacing w:line="276" w:lineRule="auto"/>
        <w:ind w:leftChars="100" w:left="240" w:firstLineChars="200" w:firstLine="480"/>
        <w:rPr>
          <w:szCs w:val="24"/>
        </w:rPr>
      </w:pPr>
      <w:r w:rsidRPr="00BF74F5">
        <w:rPr>
          <w:szCs w:val="24"/>
        </w:rPr>
        <w:t>達成目標所需的時間及應有的投資報酬率，就是決定複利終值係數與年金終值係數的兩大參數。</w:t>
      </w:r>
    </w:p>
    <w:p w14:paraId="06C46F3C" w14:textId="76BCC80D" w:rsidR="00542F99" w:rsidRPr="00BF74F5" w:rsidRDefault="0000650A" w:rsidP="0000650A">
      <w:pPr>
        <w:spacing w:line="276" w:lineRule="auto"/>
        <w:ind w:leftChars="100" w:left="240" w:firstLineChars="200" w:firstLine="480"/>
        <w:rPr>
          <w:szCs w:val="24"/>
        </w:rPr>
      </w:pPr>
      <w:r w:rsidRPr="00BF74F5">
        <w:rPr>
          <w:szCs w:val="24"/>
        </w:rPr>
        <w:lastRenderedPageBreak/>
        <w:t>如果理財目標是5年後要準備創業基金1百萬元，目前有現金20萬元及每月儲蓄1萬元，按理財目標公式，20萬元×複利終值係數(n＝5，r)＋1萬元×12×年金終值係數(n＝5，r)＝100萬元，可以用理財規劃軟體解方程式的方法求出應有的投資報酬率，也可以查複利終值表及年金終值表。當投資報酬率為8%時，複利終值係數＝1.469，年金終值係數＝5.867，此時算出來可達成的資產累積額＝20萬元×1.469＋12萬元×5.867＝100萬元，以目前的條件可以達到創業的夢想。假使自己的投資習性還能適應此種投資報酬率所承受風險的話，此時的投資組合就要以5年平均報酬率可達8%以上的投資工具為主。</w:t>
      </w:r>
    </w:p>
    <w:p w14:paraId="061F59A3" w14:textId="77777777" w:rsidR="00772621" w:rsidRPr="00BF74F5" w:rsidRDefault="00772621" w:rsidP="00542F99">
      <w:pPr>
        <w:spacing w:line="276" w:lineRule="auto"/>
        <w:ind w:left="240" w:hangingChars="100" w:hanging="240"/>
      </w:pPr>
    </w:p>
    <w:p w14:paraId="38EC125C" w14:textId="77777777" w:rsidR="00542F99" w:rsidRPr="00BF74F5" w:rsidRDefault="00542F99" w:rsidP="00542F99">
      <w:pPr>
        <w:spacing w:line="276" w:lineRule="auto"/>
        <w:ind w:left="240" w:hangingChars="100" w:hanging="240"/>
        <w:rPr>
          <w:b/>
          <w:bCs/>
        </w:rPr>
      </w:pPr>
      <w:r w:rsidRPr="00BF74F5">
        <w:rPr>
          <w:rFonts w:hint="eastAsia"/>
          <w:b/>
          <w:bCs/>
        </w:rPr>
        <w:t>Sample</w:t>
      </w:r>
      <w:r w:rsidRPr="00BF74F5">
        <w:rPr>
          <w:b/>
          <w:bCs/>
        </w:rPr>
        <w:t xml:space="preserve"> </w:t>
      </w:r>
      <w:r w:rsidRPr="00BF74F5">
        <w:rPr>
          <w:rFonts w:hint="eastAsia"/>
          <w:b/>
          <w:bCs/>
        </w:rPr>
        <w:t>test：</w:t>
      </w:r>
    </w:p>
    <w:p w14:paraId="53892ACA" w14:textId="77777777" w:rsidR="00542F99" w:rsidRPr="00BF74F5" w:rsidRDefault="00542F99" w:rsidP="00542F99">
      <w:pPr>
        <w:spacing w:line="276" w:lineRule="auto"/>
        <w:ind w:left="240" w:hangingChars="100" w:hanging="240"/>
      </w:pPr>
      <w:r w:rsidRPr="00BF74F5">
        <w:rPr>
          <w:rFonts w:hint="eastAsia"/>
        </w:rPr>
        <w:t>1. 有關理財目標方程式之敘述，下列何者錯誤？</w:t>
      </w:r>
    </w:p>
    <w:p w14:paraId="503B5947" w14:textId="77777777" w:rsidR="00542F99" w:rsidRPr="00BF74F5" w:rsidRDefault="00542F99" w:rsidP="00542F99">
      <w:pPr>
        <w:spacing w:line="276" w:lineRule="auto"/>
        <w:ind w:left="240" w:hangingChars="100" w:hanging="240"/>
      </w:pPr>
      <w:r w:rsidRPr="00BF74F5">
        <w:rPr>
          <w:rFonts w:hint="eastAsia"/>
        </w:rPr>
        <w:t>(A)若理財目標金額、達成期間及期望報酬率均不變時，可藉由提升未來的儲蓄能力來達成理財目標</w:t>
      </w:r>
    </w:p>
    <w:p w14:paraId="0FDCE717" w14:textId="77777777" w:rsidR="00542F99" w:rsidRPr="00BF74F5" w:rsidRDefault="00542F99" w:rsidP="00542F99">
      <w:pPr>
        <w:spacing w:line="276" w:lineRule="auto"/>
        <w:ind w:left="240" w:hangingChars="100" w:hanging="240"/>
      </w:pPr>
      <w:r w:rsidRPr="00BF74F5">
        <w:rPr>
          <w:rFonts w:hint="eastAsia"/>
        </w:rPr>
        <w:t>(B)在現況條件與理財目標均固定的情況下，達成目標的時間愈短，所需要的報酬率愈高</w:t>
      </w:r>
    </w:p>
    <w:p w14:paraId="289A1F38" w14:textId="77777777" w:rsidR="00542F99" w:rsidRPr="00BF74F5" w:rsidRDefault="00542F99" w:rsidP="00542F99">
      <w:pPr>
        <w:spacing w:line="276" w:lineRule="auto"/>
        <w:ind w:left="240" w:hangingChars="100" w:hanging="240"/>
      </w:pPr>
      <w:r w:rsidRPr="00BF74F5">
        <w:rPr>
          <w:rFonts w:hint="eastAsia"/>
        </w:rPr>
        <w:t>(C)若現況條件與投資報酬率改變的空間均不大，則可降低理財目標額</w:t>
      </w:r>
    </w:p>
    <w:p w14:paraId="3BAC7439" w14:textId="77777777" w:rsidR="00542F99" w:rsidRPr="00BF74F5" w:rsidRDefault="00542F99" w:rsidP="00542F99">
      <w:pPr>
        <w:spacing w:line="276" w:lineRule="auto"/>
        <w:ind w:left="240" w:hangingChars="100" w:hanging="240"/>
      </w:pPr>
      <w:r w:rsidRPr="00BF74F5">
        <w:rPr>
          <w:rFonts w:hint="eastAsia"/>
        </w:rPr>
        <w:t>(D)預期報酬率應列為最先調整的變數</w:t>
      </w:r>
    </w:p>
    <w:p w14:paraId="61F3701E" w14:textId="77777777" w:rsidR="00542F99" w:rsidRPr="00BF74F5" w:rsidRDefault="00542F99" w:rsidP="00542F99">
      <w:pPr>
        <w:spacing w:line="276" w:lineRule="auto"/>
        <w:ind w:left="240" w:hangingChars="100" w:hanging="240"/>
      </w:pPr>
    </w:p>
    <w:p w14:paraId="53211EB1" w14:textId="77777777" w:rsidR="00542F99" w:rsidRPr="00BF74F5" w:rsidRDefault="00542F99" w:rsidP="00542F99">
      <w:pPr>
        <w:spacing w:line="276" w:lineRule="auto"/>
        <w:ind w:left="240" w:hangingChars="100" w:hanging="240"/>
      </w:pPr>
      <w:r w:rsidRPr="00BF74F5">
        <w:rPr>
          <w:rFonts w:hint="eastAsia"/>
        </w:rPr>
        <w:lastRenderedPageBreak/>
        <w:t>2. 依照可投資額、儲蓄能力與理財目標的關係式，下列敘述何者錯誤？</w:t>
      </w:r>
    </w:p>
    <w:p w14:paraId="38A34671" w14:textId="77777777" w:rsidR="00542F99" w:rsidRPr="00BF74F5" w:rsidRDefault="00542F99" w:rsidP="00542F99">
      <w:pPr>
        <w:spacing w:line="276" w:lineRule="auto"/>
        <w:ind w:left="240" w:hangingChars="100" w:hanging="240"/>
      </w:pPr>
      <w:r w:rsidRPr="00BF74F5">
        <w:rPr>
          <w:rFonts w:hint="eastAsia"/>
        </w:rPr>
        <w:t>(A) 可投資額、期限與設定報酬率不變時，未來儲蓄能力與理財目標金額成正向關係</w:t>
      </w:r>
    </w:p>
    <w:p w14:paraId="6AD2243B" w14:textId="77777777" w:rsidR="00542F99" w:rsidRPr="00BF74F5" w:rsidRDefault="00542F99" w:rsidP="00542F99">
      <w:pPr>
        <w:spacing w:line="276" w:lineRule="auto"/>
        <w:ind w:left="240" w:hangingChars="100" w:hanging="240"/>
      </w:pPr>
      <w:r w:rsidRPr="00BF74F5">
        <w:rPr>
          <w:rFonts w:hint="eastAsia"/>
        </w:rPr>
        <w:t>(B) 可投資額及儲蓄能力不變時，達成同樣理財目標金額的時間愈短，所需要的報酬率愈高</w:t>
      </w:r>
    </w:p>
    <w:p w14:paraId="1AC4DAB4" w14:textId="77777777" w:rsidR="00542F99" w:rsidRPr="00BF74F5" w:rsidRDefault="00542F99" w:rsidP="00542F99">
      <w:pPr>
        <w:spacing w:line="276" w:lineRule="auto"/>
        <w:ind w:left="240" w:hangingChars="100" w:hanging="240"/>
      </w:pPr>
      <w:r w:rsidRPr="00BF74F5">
        <w:rPr>
          <w:rFonts w:hint="eastAsia"/>
        </w:rPr>
        <w:t>(C) 預期報酬率應列為最先調整的變數，來減輕高儲蓄的壓力</w:t>
      </w:r>
    </w:p>
    <w:p w14:paraId="0D06FB31" w14:textId="77777777" w:rsidR="00542F99" w:rsidRPr="00BF74F5" w:rsidRDefault="00542F99" w:rsidP="00542F99">
      <w:pPr>
        <w:spacing w:line="276" w:lineRule="auto"/>
        <w:ind w:left="240" w:hangingChars="100" w:hanging="240"/>
      </w:pPr>
      <w:r w:rsidRPr="00BF74F5">
        <w:rPr>
          <w:rFonts w:hint="eastAsia"/>
        </w:rPr>
        <w:t>(D) 在其他條件不變而理財目標年限又無法延後時，只好降低理財目標金額</w:t>
      </w:r>
    </w:p>
    <w:p w14:paraId="5FDF4B6F" w14:textId="77777777" w:rsidR="00542F99" w:rsidRPr="00BF74F5" w:rsidRDefault="00542F99" w:rsidP="00542F99">
      <w:pPr>
        <w:spacing w:line="276" w:lineRule="auto"/>
        <w:ind w:left="240" w:hangingChars="100" w:hanging="240"/>
      </w:pPr>
    </w:p>
    <w:p w14:paraId="145DC9DA" w14:textId="77777777" w:rsidR="00542F99" w:rsidRPr="00BF74F5" w:rsidRDefault="00542F99" w:rsidP="00542F99">
      <w:pPr>
        <w:pStyle w:val="a3"/>
        <w:rPr>
          <w:b/>
          <w:bCs/>
          <w:szCs w:val="24"/>
        </w:rPr>
      </w:pPr>
      <w:r w:rsidRPr="00BF74F5">
        <w:rPr>
          <w:rFonts w:hint="eastAsia"/>
          <w:b/>
          <w:bCs/>
          <w:szCs w:val="24"/>
        </w:rPr>
        <w:t>Chapter 6 ：投資報酬率與投資風險的衡量</w:t>
      </w:r>
    </w:p>
    <w:p w14:paraId="6D157294" w14:textId="77777777" w:rsidR="00542F99" w:rsidRPr="00BF74F5" w:rsidRDefault="00542F99" w:rsidP="00542F99">
      <w:pPr>
        <w:spacing w:line="276" w:lineRule="auto"/>
        <w:ind w:left="240" w:hangingChars="100" w:hanging="240"/>
        <w:rPr>
          <w:b/>
          <w:bCs/>
        </w:rPr>
      </w:pPr>
      <w:r w:rsidRPr="00BF74F5">
        <w:rPr>
          <w:rFonts w:hint="eastAsia"/>
          <w:b/>
          <w:bCs/>
        </w:rPr>
        <w:t>1.投資報酬率</w:t>
      </w:r>
    </w:p>
    <w:p w14:paraId="6AD9956B" w14:textId="77777777" w:rsidR="00542F99" w:rsidRPr="00BF74F5" w:rsidRDefault="00542F99" w:rsidP="00542F99">
      <w:pPr>
        <w:spacing w:line="276" w:lineRule="auto"/>
        <w:ind w:left="240" w:hangingChars="100" w:hanging="240"/>
      </w:pPr>
      <w:r w:rsidRPr="00BF74F5">
        <w:rPr>
          <w:rFonts w:hint="eastAsia"/>
        </w:rPr>
        <w:t>（1）算術平均數（</w:t>
      </w:r>
      <w:r w:rsidRPr="00BF74F5">
        <w:rPr>
          <w:rFonts w:hint="eastAsia"/>
          <w:u w:val="single"/>
        </w:rPr>
        <w:t>單利</w:t>
      </w:r>
      <w:r w:rsidRPr="00BF74F5">
        <w:rPr>
          <w:rFonts w:hint="eastAsia"/>
        </w:rPr>
        <w:t>）年報酬率數學評價模式：</w:t>
      </w:r>
    </w:p>
    <w:p w14:paraId="38461B3D"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年報酬率=總報酬率/投資年數</w:t>
      </w:r>
    </w:p>
    <w:p w14:paraId="748FC641" w14:textId="77777777" w:rsidR="00542F99" w:rsidRPr="00BF74F5" w:rsidRDefault="00542F99" w:rsidP="00542F99">
      <w:pPr>
        <w:spacing w:line="276" w:lineRule="auto"/>
      </w:pPr>
      <w:r w:rsidRPr="00BF74F5">
        <w:rPr>
          <w:rFonts w:hint="eastAsia"/>
          <w:noProof/>
        </w:rPr>
        <w:drawing>
          <wp:anchor distT="0" distB="0" distL="114300" distR="114300" simplePos="0" relativeHeight="251676672" behindDoc="1" locked="0" layoutInCell="1" allowOverlap="1" wp14:anchorId="2BCBB202" wp14:editId="4078BEA8">
            <wp:simplePos x="0" y="0"/>
            <wp:positionH relativeFrom="column">
              <wp:posOffset>1173480</wp:posOffset>
            </wp:positionH>
            <wp:positionV relativeFrom="paragraph">
              <wp:posOffset>236220</wp:posOffset>
            </wp:positionV>
            <wp:extent cx="899160" cy="274320"/>
            <wp:effectExtent l="0" t="0" r="0" b="0"/>
            <wp:wrapNone/>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916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4F5">
        <w:rPr>
          <w:rFonts w:hint="eastAsia"/>
        </w:rPr>
        <w:t>（2）幾何平均（</w:t>
      </w:r>
      <w:r w:rsidRPr="00BF74F5">
        <w:rPr>
          <w:rFonts w:hint="eastAsia"/>
          <w:u w:val="single"/>
        </w:rPr>
        <w:t>複利</w:t>
      </w:r>
      <w:r w:rsidRPr="00BF74F5">
        <w:rPr>
          <w:rFonts w:hint="eastAsia"/>
        </w:rPr>
        <w:t>）年報酬率數學評價模式：</w:t>
      </w:r>
    </w:p>
    <w:p w14:paraId="4AB59650"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年報酬率=</w:t>
      </w:r>
      <w:r w:rsidRPr="00BF74F5">
        <w:t xml:space="preserve">              </w:t>
      </w:r>
      <w:r w:rsidRPr="00BF74F5">
        <w:rPr>
          <w:rFonts w:hint="eastAsia"/>
        </w:rPr>
        <w:t>-1</w:t>
      </w:r>
    </w:p>
    <w:p w14:paraId="335447B7" w14:textId="77777777" w:rsidR="00542F99" w:rsidRPr="00BF74F5" w:rsidRDefault="00542F99" w:rsidP="00542F99">
      <w:pPr>
        <w:spacing w:line="276" w:lineRule="auto"/>
      </w:pPr>
      <w:r w:rsidRPr="00BF74F5">
        <w:rPr>
          <w:rFonts w:hint="eastAsia"/>
        </w:rPr>
        <w:t>（3）每年配息領現金或資本利得贖回，</w:t>
      </w:r>
      <w:r w:rsidRPr="00BF74F5">
        <w:rPr>
          <w:rFonts w:hint="eastAsia"/>
          <w:u w:val="single"/>
        </w:rPr>
        <w:t>沒有轉入再投資</w:t>
      </w:r>
      <w:r w:rsidRPr="00BF74F5">
        <w:rPr>
          <w:rFonts w:hint="eastAsia"/>
        </w:rPr>
        <w:t>，才適用單利的算法。</w:t>
      </w:r>
    </w:p>
    <w:p w14:paraId="43500A5A" w14:textId="77777777" w:rsidR="00542F99" w:rsidRPr="00BF74F5" w:rsidRDefault="00542F99" w:rsidP="00542F99">
      <w:pPr>
        <w:spacing w:line="276" w:lineRule="auto"/>
        <w:ind w:left="720" w:hangingChars="300" w:hanging="720"/>
        <w:rPr>
          <w:u w:val="single"/>
        </w:rPr>
      </w:pPr>
      <w:r w:rsidRPr="00BF74F5">
        <w:rPr>
          <w:rFonts w:hint="eastAsia"/>
        </w:rPr>
        <w:t>（4）若以每年報酬率來計算整個投資期間的算術平均報酬率，將產生</w:t>
      </w:r>
      <w:r w:rsidRPr="00BF74F5">
        <w:rPr>
          <w:rFonts w:hint="eastAsia"/>
          <w:u w:val="single"/>
        </w:rPr>
        <w:t>高估投資</w:t>
      </w:r>
    </w:p>
    <w:p w14:paraId="70A9F47C" w14:textId="77777777" w:rsidR="00542F99" w:rsidRPr="00BF74F5" w:rsidRDefault="00542F99" w:rsidP="00542F99">
      <w:pPr>
        <w:spacing w:line="276" w:lineRule="auto"/>
        <w:ind w:leftChars="236" w:left="717" w:hangingChars="63" w:hanging="151"/>
      </w:pPr>
      <w:r w:rsidRPr="00BF74F5">
        <w:rPr>
          <w:rFonts w:hint="eastAsia"/>
          <w:u w:val="single"/>
        </w:rPr>
        <w:t>績效</w:t>
      </w:r>
      <w:r w:rsidRPr="00BF74F5">
        <w:rPr>
          <w:rFonts w:hint="eastAsia"/>
        </w:rPr>
        <w:t>的錯誤情況。</w:t>
      </w:r>
    </w:p>
    <w:p w14:paraId="4315386D" w14:textId="77777777" w:rsidR="00542F99" w:rsidRPr="00BF74F5" w:rsidRDefault="00542F99" w:rsidP="00542F99">
      <w:pPr>
        <w:spacing w:line="276" w:lineRule="auto"/>
      </w:pPr>
      <w:r w:rsidRPr="00BF74F5">
        <w:rPr>
          <w:rFonts w:hint="eastAsia"/>
        </w:rPr>
        <w:lastRenderedPageBreak/>
        <w:t>（5）若總報酬率與投資年數相同，複利年平均報酬率一定低於單利年平均報酬</w:t>
      </w:r>
    </w:p>
    <w:p w14:paraId="20227F59"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率。</w:t>
      </w:r>
    </w:p>
    <w:p w14:paraId="667C3353" w14:textId="77777777" w:rsidR="00542F99" w:rsidRPr="00BF74F5" w:rsidRDefault="00542F99" w:rsidP="00542F99">
      <w:pPr>
        <w:spacing w:line="276" w:lineRule="auto"/>
      </w:pPr>
      <w:r w:rsidRPr="00BF74F5">
        <w:rPr>
          <w:rFonts w:hint="eastAsia"/>
        </w:rPr>
        <w:t>（6）類似股票市場的平均報酬率，以幾何平均計算才有意義。</w:t>
      </w:r>
    </w:p>
    <w:p w14:paraId="45C9E79F" w14:textId="77777777" w:rsidR="00542F99" w:rsidRPr="00BF74F5" w:rsidRDefault="00542F99" w:rsidP="00542F99">
      <w:pPr>
        <w:spacing w:line="276" w:lineRule="auto"/>
      </w:pPr>
      <w:r w:rsidRPr="00BF74F5">
        <w:rPr>
          <w:rFonts w:hint="eastAsia"/>
        </w:rPr>
        <w:t>（7）投資年數越長或漲幅倍數越高是，算術平均報酬率與幾何平均報酬率的差</w:t>
      </w:r>
    </w:p>
    <w:p w14:paraId="6DC78AE3" w14:textId="77777777" w:rsidR="00542F99" w:rsidRPr="00BF74F5" w:rsidRDefault="00542F99" w:rsidP="00542F99">
      <w:pPr>
        <w:spacing w:line="276" w:lineRule="auto"/>
        <w:ind w:firstLineChars="236" w:firstLine="566"/>
      </w:pPr>
      <w:proofErr w:type="gramStart"/>
      <w:r w:rsidRPr="00BF74F5">
        <w:rPr>
          <w:rFonts w:hint="eastAsia"/>
        </w:rPr>
        <w:t>異越大</w:t>
      </w:r>
      <w:proofErr w:type="gramEnd"/>
    </w:p>
    <w:p w14:paraId="1B281549" w14:textId="77777777" w:rsidR="00542F99" w:rsidRPr="00BF74F5" w:rsidRDefault="00542F99" w:rsidP="00542F99">
      <w:pPr>
        <w:spacing w:line="276" w:lineRule="auto"/>
      </w:pPr>
    </w:p>
    <w:p w14:paraId="6BC55DDE" w14:textId="79EF81E4" w:rsidR="00542F99" w:rsidRPr="00BF74F5" w:rsidRDefault="00542F99" w:rsidP="00542F99">
      <w:pPr>
        <w:spacing w:line="276" w:lineRule="auto"/>
      </w:pPr>
      <w:r w:rsidRPr="00BF74F5">
        <w:rPr>
          <w:rFonts w:hint="eastAsia"/>
        </w:rPr>
        <w:t>2.投資風險的衡量</w:t>
      </w:r>
    </w:p>
    <w:p w14:paraId="745710CB" w14:textId="256B401C" w:rsidR="0000650A" w:rsidRPr="00BF74F5" w:rsidRDefault="0000650A" w:rsidP="0000650A">
      <w:pPr>
        <w:spacing w:line="276" w:lineRule="auto"/>
        <w:ind w:firstLineChars="200" w:firstLine="480"/>
      </w:pPr>
      <w:r w:rsidRPr="00BF74F5">
        <w:t>根據馬斯洛（Abraham H Maslow）的需求理論，人的需要層級最底部為生理需要，這是維持食衣住行等基本生活需求。生理需要得到基本滿足之後，安全需要便接踵而至。安全的另一種說法是避免風險，在理財上的危險包括生命風險、失業風險與財產減損風險。投資上的風險有一部分可靠增加關聯性低的個股或投資工具來分散，此種風險叫做非系統風險。另一種風險是整體市場變動的風險，又稱為系統風險，只能靠延長投資年限來涵蓋景氣循環的方式降低此種風險。</w:t>
      </w:r>
      <w:proofErr w:type="gramStart"/>
      <w:r w:rsidRPr="00BF74F5">
        <w:t>惟</w:t>
      </w:r>
      <w:proofErr w:type="gramEnd"/>
      <w:r w:rsidRPr="00BF74F5">
        <w:t>法人還多了一項工具，即運用指數期貨等衍生工具來達到避險的目的。</w:t>
      </w:r>
    </w:p>
    <w:p w14:paraId="0DAF1160" w14:textId="77777777" w:rsidR="00542F99" w:rsidRPr="00BF74F5" w:rsidRDefault="00542F99" w:rsidP="00542F99">
      <w:pPr>
        <w:spacing w:line="276" w:lineRule="auto"/>
      </w:pPr>
      <w:r w:rsidRPr="00BF74F5">
        <w:rPr>
          <w:rFonts w:hint="eastAsia"/>
        </w:rPr>
        <w:t>（1）系統風險與非系統風險</w:t>
      </w:r>
    </w:p>
    <w:p w14:paraId="103A4FF1"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一、系統風險：整體市場變動風險</w:t>
      </w:r>
    </w:p>
    <w:p w14:paraId="28198FA4"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二、非系統風險：利用增加關聯性低的個股或投資工具來分散之投資風險。</w:t>
      </w:r>
    </w:p>
    <w:p w14:paraId="77A85E2B" w14:textId="77777777" w:rsidR="00542F99" w:rsidRPr="00BF74F5" w:rsidRDefault="00542F99" w:rsidP="00542F99">
      <w:pPr>
        <w:spacing w:line="276" w:lineRule="auto"/>
      </w:pPr>
      <w:r w:rsidRPr="00BF74F5">
        <w:rPr>
          <w:rFonts w:hint="eastAsia"/>
        </w:rPr>
        <w:t>（2）投資風險的承受力</w:t>
      </w:r>
    </w:p>
    <w:p w14:paraId="11317E6D" w14:textId="77777777" w:rsidR="00542F99" w:rsidRPr="00BF74F5" w:rsidRDefault="00542F99" w:rsidP="00542F99">
      <w:pPr>
        <w:spacing w:line="276" w:lineRule="auto"/>
      </w:pPr>
      <w:r w:rsidRPr="00BF74F5">
        <w:rPr>
          <w:rFonts w:hint="eastAsia"/>
        </w:rPr>
        <w:lastRenderedPageBreak/>
        <w:t xml:space="preserve"> </w:t>
      </w:r>
      <w:r w:rsidRPr="00BF74F5">
        <w:t xml:space="preserve">  </w:t>
      </w:r>
      <w:r w:rsidRPr="00BF74F5">
        <w:rPr>
          <w:rFonts w:hint="eastAsia"/>
        </w:rPr>
        <w:t>一、一般而言年輕人可承受風險的能力較高。</w:t>
      </w:r>
    </w:p>
    <w:p w14:paraId="32CBD72B"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二、投資期限越長，可承受的短期市場價格變動風險越高。</w:t>
      </w:r>
    </w:p>
    <w:p w14:paraId="510A4F9B"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三、理財目標的彈性越大，可負擔的風險越高。</w:t>
      </w:r>
    </w:p>
    <w:p w14:paraId="139CD5FD"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四、資金需要動用的時間離現在越長，越能承擔高風險。</w:t>
      </w:r>
    </w:p>
    <w:p w14:paraId="02C9F4E0"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五、已有淨值相對於年儲蓄的倍數越大，則淨值損失需要由年儲蓄來彌補的</w:t>
      </w:r>
    </w:p>
    <w:p w14:paraId="18C3DE10" w14:textId="77777777" w:rsidR="00542F99" w:rsidRPr="00BF74F5" w:rsidRDefault="00542F99" w:rsidP="00542F99">
      <w:pPr>
        <w:spacing w:line="276" w:lineRule="auto"/>
        <w:ind w:firstLineChars="354" w:firstLine="850"/>
      </w:pPr>
      <w:r w:rsidRPr="00BF74F5">
        <w:rPr>
          <w:rFonts w:hint="eastAsia"/>
        </w:rPr>
        <w:t>時間越長，表示承擔的風險能力越低。</w:t>
      </w:r>
    </w:p>
    <w:p w14:paraId="2D2AD77E" w14:textId="54FB8474"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六、風險承受力低者，宜用自有資金投資於債券、票</w:t>
      </w:r>
      <w:proofErr w:type="gramStart"/>
      <w:r w:rsidRPr="00BF74F5">
        <w:rPr>
          <w:rFonts w:hint="eastAsia"/>
        </w:rPr>
        <w:t>券</w:t>
      </w:r>
      <w:proofErr w:type="gramEnd"/>
      <w:r w:rsidRPr="00BF74F5">
        <w:rPr>
          <w:rFonts w:hint="eastAsia"/>
        </w:rPr>
        <w:t>等投資工具。</w:t>
      </w:r>
    </w:p>
    <w:p w14:paraId="328E675C" w14:textId="517069F0" w:rsidR="0000650A" w:rsidRPr="00BF74F5" w:rsidRDefault="0000650A" w:rsidP="00542F99">
      <w:pPr>
        <w:spacing w:line="276" w:lineRule="auto"/>
      </w:pPr>
      <w:r w:rsidRPr="00BF74F5">
        <w:rPr>
          <w:rFonts w:hint="eastAsia"/>
        </w:rPr>
        <w:t>（3）</w:t>
      </w:r>
      <w:r w:rsidRPr="00BF74F5">
        <w:t>損失事件發生的機率</w:t>
      </w:r>
      <w:r w:rsidRPr="00BF74F5">
        <w:rPr>
          <w:rFonts w:hint="eastAsia"/>
        </w:rPr>
        <w:t>：</w:t>
      </w:r>
      <w:r w:rsidRPr="00BF74F5">
        <w:t xml:space="preserve"> </w:t>
      </w:r>
    </w:p>
    <w:p w14:paraId="76E497B4" w14:textId="016DF722" w:rsidR="0000650A" w:rsidRPr="00BF74F5" w:rsidRDefault="0000650A" w:rsidP="0000650A">
      <w:pPr>
        <w:spacing w:line="276" w:lineRule="auto"/>
        <w:ind w:leftChars="177" w:left="905" w:hangingChars="200" w:hanging="480"/>
      </w:pPr>
      <w:r w:rsidRPr="00BF74F5">
        <w:rPr>
          <w:rFonts w:hint="eastAsia"/>
        </w:rPr>
        <w:t>一、</w:t>
      </w:r>
      <w:r w:rsidRPr="00BF74F5">
        <w:t>理論機率 如重複次數很多時，一個硬幣正面出現的機率為二分之一，骰子任何一面出現的機率為六分之一。</w:t>
      </w:r>
    </w:p>
    <w:p w14:paraId="402A570E" w14:textId="77777777" w:rsidR="0000650A" w:rsidRPr="00BF74F5" w:rsidRDefault="0000650A" w:rsidP="0000650A">
      <w:pPr>
        <w:spacing w:line="276" w:lineRule="auto"/>
        <w:ind w:leftChars="177" w:left="905" w:hangingChars="200" w:hanging="480"/>
      </w:pPr>
      <w:r w:rsidRPr="00BF74F5">
        <w:rPr>
          <w:rFonts w:hint="eastAsia"/>
        </w:rPr>
        <w:t>二、</w:t>
      </w:r>
      <w:r w:rsidRPr="00BF74F5">
        <w:t>歷史機率從過去歷史的軌跡，推論以後類似損失事件發生的機率。例如過去30年，股市1年內下跌超過三成的機率為20%。然而，歷史機率隨時空環境變化可能會改變。</w:t>
      </w:r>
    </w:p>
    <w:p w14:paraId="50152BC8" w14:textId="737158D4" w:rsidR="0000650A" w:rsidRPr="00BF74F5" w:rsidRDefault="0000650A" w:rsidP="0000650A">
      <w:pPr>
        <w:spacing w:line="276" w:lineRule="auto"/>
        <w:ind w:leftChars="177" w:left="905" w:hangingChars="200" w:hanging="480"/>
      </w:pPr>
      <w:r w:rsidRPr="00BF74F5">
        <w:rPr>
          <w:rFonts w:hint="eastAsia"/>
        </w:rPr>
        <w:t>三、</w:t>
      </w:r>
      <w:r w:rsidRPr="00BF74F5">
        <w:t>預測機率預測未來某一損失事件發生的機率，通常也是根據歷史機率或理論模型推演，如未來1年發生通貨膨脹的機率為10%。</w:t>
      </w:r>
    </w:p>
    <w:p w14:paraId="06E06941" w14:textId="2992BBD6" w:rsidR="0000650A" w:rsidRPr="00BF74F5" w:rsidRDefault="0000650A" w:rsidP="0000650A">
      <w:pPr>
        <w:spacing w:line="276" w:lineRule="auto"/>
      </w:pPr>
      <w:r w:rsidRPr="00BF74F5">
        <w:rPr>
          <w:rFonts w:hint="eastAsia"/>
        </w:rPr>
        <w:t>（4）</w:t>
      </w:r>
      <w:r w:rsidRPr="00BF74F5">
        <w:t>發生事件後所遭受的損失</w:t>
      </w:r>
      <w:r w:rsidRPr="00BF74F5">
        <w:rPr>
          <w:rFonts w:hint="eastAsia"/>
        </w:rPr>
        <w:t>：</w:t>
      </w:r>
    </w:p>
    <w:p w14:paraId="00FDC26C" w14:textId="77777777" w:rsidR="0000650A" w:rsidRPr="00BF74F5" w:rsidRDefault="0000650A" w:rsidP="0000650A">
      <w:pPr>
        <w:spacing w:line="276" w:lineRule="auto"/>
        <w:ind w:leftChars="178" w:left="902" w:hangingChars="198" w:hanging="475"/>
      </w:pPr>
      <w:r w:rsidRPr="00BF74F5">
        <w:rPr>
          <w:rFonts w:hint="eastAsia"/>
        </w:rPr>
        <w:t>一、</w:t>
      </w:r>
      <w:r w:rsidRPr="00BF74F5">
        <w:t>明確的</w:t>
      </w:r>
      <w:proofErr w:type="gramStart"/>
      <w:r w:rsidRPr="00BF74F5">
        <w:t>損失－如賭注</w:t>
      </w:r>
      <w:proofErr w:type="gramEnd"/>
      <w:r w:rsidRPr="00BF74F5">
        <w:t>確定的賭局，及可明確估價的個別損 失。</w:t>
      </w:r>
    </w:p>
    <w:p w14:paraId="5E69A23E" w14:textId="7D3CCAB1" w:rsidR="0000650A" w:rsidRPr="00BF74F5" w:rsidRDefault="0000650A" w:rsidP="0000650A">
      <w:pPr>
        <w:spacing w:line="276" w:lineRule="auto"/>
        <w:ind w:leftChars="178" w:left="902" w:rightChars="-160" w:right="-384" w:hangingChars="198" w:hanging="475"/>
      </w:pPr>
      <w:r w:rsidRPr="00BF74F5">
        <w:rPr>
          <w:rFonts w:hint="eastAsia"/>
        </w:rPr>
        <w:t>二、</w:t>
      </w:r>
      <w:r w:rsidRPr="00BF74F5">
        <w:t>估計的損失－系統性風險所引發龐大的連鎖效應，比較不容易明確計算，只能大略估計其損失。</w:t>
      </w:r>
    </w:p>
    <w:p w14:paraId="52206D29" w14:textId="6B053A59" w:rsidR="0000650A" w:rsidRPr="00BF74F5" w:rsidRDefault="0000650A" w:rsidP="0000650A">
      <w:pPr>
        <w:spacing w:line="276" w:lineRule="auto"/>
        <w:ind w:rightChars="-160" w:right="-384"/>
      </w:pPr>
      <w:r w:rsidRPr="00BF74F5">
        <w:rPr>
          <w:rFonts w:hint="eastAsia"/>
        </w:rPr>
        <w:lastRenderedPageBreak/>
        <w:t>（5）</w:t>
      </w:r>
      <w:r w:rsidRPr="00BF74F5">
        <w:t>風險衡量的對照原理</w:t>
      </w:r>
      <w:r w:rsidRPr="00BF74F5">
        <w:rPr>
          <w:rFonts w:hint="eastAsia"/>
        </w:rPr>
        <w:t>：</w:t>
      </w:r>
    </w:p>
    <w:p w14:paraId="327A4080" w14:textId="77777777" w:rsidR="0000650A" w:rsidRPr="00BF74F5" w:rsidRDefault="0000650A" w:rsidP="0000650A">
      <w:pPr>
        <w:spacing w:line="276" w:lineRule="auto"/>
        <w:ind w:rightChars="-160" w:right="-384" w:firstLineChars="177" w:firstLine="425"/>
      </w:pPr>
      <w:r w:rsidRPr="00BF74F5">
        <w:rPr>
          <w:rFonts w:hint="eastAsia"/>
        </w:rPr>
        <w:t>一、</w:t>
      </w:r>
      <w:r w:rsidRPr="00BF74F5">
        <w:t>當輸贏機率相同時，而輸的損失與贏的利得應相同，才是公平的賭局。</w:t>
      </w:r>
    </w:p>
    <w:p w14:paraId="7B0BD21F" w14:textId="77777777" w:rsidR="0000650A" w:rsidRPr="00BF74F5" w:rsidRDefault="0000650A" w:rsidP="0000650A">
      <w:pPr>
        <w:spacing w:line="276" w:lineRule="auto"/>
        <w:ind w:leftChars="177" w:left="905" w:rightChars="-160" w:right="-384" w:hangingChars="200" w:hanging="480"/>
      </w:pPr>
      <w:r w:rsidRPr="00BF74F5">
        <w:rPr>
          <w:rFonts w:hint="eastAsia"/>
        </w:rPr>
        <w:t>二、</w:t>
      </w:r>
      <w:r w:rsidRPr="00BF74F5">
        <w:t>若兩椿事件發生的機率相同時，發生後可能造成的損失，以金額大的事件風險較大。</w:t>
      </w:r>
    </w:p>
    <w:p w14:paraId="1F113035" w14:textId="77777777" w:rsidR="0000650A" w:rsidRPr="00BF74F5" w:rsidRDefault="0000650A" w:rsidP="0000650A">
      <w:pPr>
        <w:spacing w:line="276" w:lineRule="auto"/>
        <w:ind w:rightChars="-160" w:right="-384" w:firstLineChars="177" w:firstLine="425"/>
      </w:pPr>
      <w:r w:rsidRPr="00BF74F5">
        <w:rPr>
          <w:rFonts w:hint="eastAsia"/>
        </w:rPr>
        <w:t>三、</w:t>
      </w:r>
      <w:r w:rsidRPr="00BF74F5">
        <w:t>若一旦發生兩椿事件，而損失金額相同時，發生機率大的事件風險較大。</w:t>
      </w:r>
    </w:p>
    <w:p w14:paraId="2038F338" w14:textId="720883FD" w:rsidR="0000650A" w:rsidRPr="00BF74F5" w:rsidRDefault="0000650A" w:rsidP="0000650A">
      <w:pPr>
        <w:spacing w:line="276" w:lineRule="auto"/>
        <w:ind w:leftChars="177" w:left="905" w:rightChars="-160" w:right="-384" w:hangingChars="200" w:hanging="480"/>
      </w:pPr>
      <w:r w:rsidRPr="00BF74F5">
        <w:rPr>
          <w:rFonts w:hint="eastAsia"/>
        </w:rPr>
        <w:t>四、</w:t>
      </w:r>
      <w:r w:rsidRPr="00BF74F5">
        <w:t>在預測機率下估計的損失，若因為不確定性較高，其風險會比理論機率下所確定的損失還高。</w:t>
      </w:r>
    </w:p>
    <w:p w14:paraId="01DAE025" w14:textId="77777777" w:rsidR="00A31963" w:rsidRPr="00BF74F5" w:rsidRDefault="0000650A" w:rsidP="0000650A">
      <w:pPr>
        <w:spacing w:line="276" w:lineRule="auto"/>
        <w:ind w:rightChars="-160" w:right="-384"/>
      </w:pPr>
      <w:r w:rsidRPr="00BF74F5">
        <w:rPr>
          <w:rFonts w:hint="eastAsia"/>
        </w:rPr>
        <w:t>（6）</w:t>
      </w:r>
      <w:r w:rsidRPr="00BF74F5">
        <w:t>風險規避的方式</w:t>
      </w:r>
    </w:p>
    <w:p w14:paraId="7C760C88" w14:textId="7529AC98" w:rsidR="00A31963" w:rsidRPr="00BF74F5" w:rsidRDefault="00A31963" w:rsidP="00A31963">
      <w:pPr>
        <w:spacing w:line="276" w:lineRule="auto"/>
        <w:ind w:leftChars="200" w:left="960" w:rightChars="-219" w:right="-526" w:hangingChars="200" w:hanging="480"/>
      </w:pPr>
      <w:r w:rsidRPr="00BF74F5">
        <w:rPr>
          <w:rFonts w:hint="eastAsia"/>
        </w:rPr>
        <w:t>一、</w:t>
      </w:r>
      <w:r w:rsidR="0000650A" w:rsidRPr="00BF74F5">
        <w:t>事前</w:t>
      </w:r>
      <w:proofErr w:type="gramStart"/>
      <w:r w:rsidR="0000650A" w:rsidRPr="00BF74F5">
        <w:t>預防－不去</w:t>
      </w:r>
      <w:proofErr w:type="gramEnd"/>
      <w:r w:rsidR="0000650A" w:rsidRPr="00BF74F5">
        <w:t>嘗試發生損失機率高的事件，但相對應也失去賺 錢的機會，或使生活變得無聊，缺少刺激。</w:t>
      </w:r>
    </w:p>
    <w:p w14:paraId="4BBC6517" w14:textId="316A1DA9" w:rsidR="0000650A" w:rsidRPr="00BF74F5" w:rsidRDefault="00A31963" w:rsidP="00A31963">
      <w:pPr>
        <w:spacing w:line="276" w:lineRule="auto"/>
        <w:ind w:leftChars="177" w:left="905" w:rightChars="-160" w:right="-384" w:hangingChars="200" w:hanging="480"/>
      </w:pPr>
      <w:r w:rsidRPr="00BF74F5">
        <w:rPr>
          <w:rFonts w:hint="eastAsia"/>
        </w:rPr>
        <w:t>二、</w:t>
      </w:r>
      <w:r w:rsidR="0000650A" w:rsidRPr="00BF74F5">
        <w:t>事後補償－主要是以保險的方式發生損失事件時，有一筆理賠金可以彌補全部或部分的損失金額。</w:t>
      </w:r>
    </w:p>
    <w:p w14:paraId="4F00A84C" w14:textId="1DC056BF" w:rsidR="00BF74F5" w:rsidRPr="00BF74F5" w:rsidRDefault="00BF74F5" w:rsidP="00BF74F5">
      <w:pPr>
        <w:spacing w:line="276" w:lineRule="auto"/>
        <w:ind w:rightChars="-160" w:right="-384"/>
      </w:pPr>
      <w:r w:rsidRPr="00BF74F5">
        <w:rPr>
          <w:rFonts w:hint="eastAsia"/>
        </w:rPr>
        <w:t>（</w:t>
      </w:r>
      <w:r w:rsidRPr="00BF74F5">
        <w:rPr>
          <w:rFonts w:hint="eastAsia"/>
          <w:lang w:eastAsia="zh-CN"/>
        </w:rPr>
        <w:t>7</w:t>
      </w:r>
      <w:r w:rsidRPr="00BF74F5">
        <w:rPr>
          <w:rFonts w:hint="eastAsia"/>
        </w:rPr>
        <w:t>）風險規避的情況</w:t>
      </w:r>
    </w:p>
    <w:p w14:paraId="37EA536D" w14:textId="77777777" w:rsidR="00BF74F5" w:rsidRPr="00BF74F5" w:rsidRDefault="00BF74F5" w:rsidP="00BF74F5">
      <w:pPr>
        <w:spacing w:line="276" w:lineRule="auto"/>
        <w:ind w:left="960" w:rightChars="-160" w:right="-384" w:hangingChars="400" w:hanging="960"/>
      </w:pPr>
      <w:r w:rsidRPr="00BF74F5">
        <w:rPr>
          <w:rFonts w:hint="eastAsia"/>
        </w:rPr>
        <w:t xml:space="preserve"> </w:t>
      </w:r>
      <w:r w:rsidRPr="00BF74F5">
        <w:t xml:space="preserve">   </w:t>
      </w:r>
      <w:r w:rsidRPr="00BF74F5">
        <w:rPr>
          <w:rFonts w:hint="eastAsia"/>
        </w:rPr>
        <w:t>一、</w:t>
      </w:r>
      <w:r w:rsidRPr="00BF74F5">
        <w:t>發生機率大，損失金額也大的事件；如戰爭期間到戰區出差旅遊可能的傷亡，通常不容易買到足額的保險做事後補償，因此事前預防重於事後補償。</w:t>
      </w:r>
    </w:p>
    <w:p w14:paraId="19DA7C0E" w14:textId="1EC87375" w:rsidR="00BF74F5" w:rsidRPr="00BF74F5" w:rsidRDefault="00BF74F5" w:rsidP="00BF74F5">
      <w:pPr>
        <w:spacing w:line="276" w:lineRule="auto"/>
        <w:ind w:leftChars="200" w:left="960" w:rightChars="-160" w:right="-384" w:hangingChars="200" w:hanging="480"/>
      </w:pPr>
      <w:r w:rsidRPr="00BF74F5">
        <w:rPr>
          <w:rFonts w:hint="eastAsia"/>
        </w:rPr>
        <w:t>二、</w:t>
      </w:r>
      <w:r w:rsidRPr="00BF74F5">
        <w:t>發生機率小，損失金額也小的事件；如偶爾掉一些小錢，對人生整體風險影響不大，可以不用理會。</w:t>
      </w:r>
    </w:p>
    <w:p w14:paraId="0878F08B" w14:textId="77777777" w:rsidR="00BF74F5" w:rsidRPr="00BF74F5" w:rsidRDefault="00BF74F5" w:rsidP="00BF74F5">
      <w:pPr>
        <w:spacing w:line="276" w:lineRule="auto"/>
        <w:ind w:leftChars="200" w:left="960" w:rightChars="-160" w:right="-384" w:hangingChars="200" w:hanging="480"/>
      </w:pPr>
      <w:r w:rsidRPr="00BF74F5">
        <w:rPr>
          <w:rFonts w:hint="eastAsia"/>
        </w:rPr>
        <w:t>三、</w:t>
      </w:r>
      <w:r w:rsidRPr="00BF74F5">
        <w:t>發生機率大，但損失金額小的事件；如有些人經常遺失隨身但非貴重的物品（雨傘等），應該當作一種日常的耗損，列入預算內的支出。</w:t>
      </w:r>
    </w:p>
    <w:p w14:paraId="76CCA28B" w14:textId="76AA47C7" w:rsidR="00BF74F5" w:rsidRPr="00BF74F5" w:rsidRDefault="00BF74F5" w:rsidP="00BF74F5">
      <w:pPr>
        <w:spacing w:line="276" w:lineRule="auto"/>
        <w:ind w:leftChars="200" w:left="960" w:rightChars="-160" w:right="-384" w:hangingChars="200" w:hanging="480"/>
      </w:pPr>
      <w:r w:rsidRPr="00BF74F5">
        <w:rPr>
          <w:rFonts w:hint="eastAsia"/>
        </w:rPr>
        <w:lastRenderedPageBreak/>
        <w:t>四、</w:t>
      </w:r>
      <w:r w:rsidRPr="00BF74F5">
        <w:t>發生機率小，但一旦發生損失金額大的事件；譬如飛機失事或重大火災、地震，最適合用大數法則來分攤風險，應該以有限的費用安排好事後保險理賠金的補償。</w:t>
      </w:r>
    </w:p>
    <w:p w14:paraId="7D909600" w14:textId="4F17883E" w:rsidR="00BF74F5" w:rsidRPr="00BF74F5" w:rsidRDefault="00BF74F5" w:rsidP="00BF74F5">
      <w:pPr>
        <w:spacing w:line="276" w:lineRule="auto"/>
        <w:ind w:rightChars="-160" w:right="-384"/>
      </w:pPr>
      <w:r w:rsidRPr="00BF74F5">
        <w:rPr>
          <w:rFonts w:hint="eastAsia"/>
        </w:rPr>
        <w:t>（</w:t>
      </w:r>
      <w:r w:rsidRPr="00BF74F5">
        <w:rPr>
          <w:rFonts w:hint="eastAsia"/>
          <w:lang w:eastAsia="zh-CN"/>
        </w:rPr>
        <w:t>8</w:t>
      </w:r>
      <w:r w:rsidRPr="00BF74F5">
        <w:rPr>
          <w:rFonts w:hint="eastAsia"/>
        </w:rPr>
        <w:t>）風險衡量之基準</w:t>
      </w:r>
    </w:p>
    <w:p w14:paraId="7BD23F6B" w14:textId="753CF275" w:rsidR="00BF74F5" w:rsidRPr="00BF74F5" w:rsidRDefault="00BF74F5" w:rsidP="00BF74F5">
      <w:pPr>
        <w:spacing w:line="276" w:lineRule="auto"/>
        <w:ind w:left="960" w:rightChars="-160" w:right="-384" w:hangingChars="400" w:hanging="960"/>
      </w:pPr>
      <w:r w:rsidRPr="00BF74F5">
        <w:rPr>
          <w:rFonts w:hint="eastAsia"/>
        </w:rPr>
        <w:t xml:space="preserve"> </w:t>
      </w:r>
      <w:r w:rsidRPr="00BF74F5">
        <w:t xml:space="preserve">   </w:t>
      </w:r>
      <w:r w:rsidRPr="00BF74F5">
        <w:rPr>
          <w:rFonts w:hint="eastAsia"/>
        </w:rPr>
        <w:t>一、</w:t>
      </w:r>
      <w:proofErr w:type="gramStart"/>
      <w:r w:rsidRPr="00BF74F5">
        <w:t>全距</w:t>
      </w:r>
      <w:proofErr w:type="gramEnd"/>
      <w:r w:rsidRPr="00BF74F5">
        <w:t>(Range) 在計算可以數據顯現的歷史事件時，最容易觀察到的</w:t>
      </w:r>
      <w:proofErr w:type="gramStart"/>
      <w:r w:rsidRPr="00BF74F5">
        <w:t>就是全距</w:t>
      </w:r>
      <w:proofErr w:type="gramEnd"/>
      <w:r w:rsidRPr="00BF74F5">
        <w:t>，也就是在過去歷史上最好與最壞</w:t>
      </w:r>
      <w:proofErr w:type="gramStart"/>
      <w:r w:rsidRPr="00BF74F5">
        <w:t>數據間的差距</w:t>
      </w:r>
      <w:proofErr w:type="gramEnd"/>
      <w:r w:rsidRPr="00BF74F5">
        <w:t>。例如以年度來看台灣股票，過去最佳年度可以漲125%，最差年度可以跌61%。相較美國大型股，最好的1年漲54%，最差的1年跌43%，可知台灣股票的風險比美國高。</w:t>
      </w:r>
    </w:p>
    <w:p w14:paraId="750E465E" w14:textId="3D4B7B20" w:rsidR="00BF74F5" w:rsidRPr="00BF74F5" w:rsidRDefault="00BF74F5" w:rsidP="00BF74F5">
      <w:pPr>
        <w:spacing w:line="276" w:lineRule="auto"/>
        <w:ind w:leftChars="200" w:left="960" w:rightChars="-160" w:right="-384" w:hangingChars="200" w:hanging="480"/>
      </w:pPr>
      <w:r w:rsidRPr="00BF74F5">
        <w:rPr>
          <w:rFonts w:hint="eastAsia"/>
        </w:rPr>
        <w:t>二、</w:t>
      </w:r>
      <w:r w:rsidRPr="00BF74F5">
        <w:t>標準差(Standard Deviation)可用來衡量可能發生事件的分布狀況。計算標準差時</w:t>
      </w:r>
      <w:proofErr w:type="gramStart"/>
      <w:r w:rsidRPr="00BF74F5">
        <w:t>要先算出</w:t>
      </w:r>
      <w:proofErr w:type="gramEnd"/>
      <w:r w:rsidRPr="00BF74F5">
        <w:t>變異數(variance)，因為標準差＝</w:t>
      </w:r>
      <w:proofErr w:type="gramStart"/>
      <w:r w:rsidRPr="00BF74F5">
        <w:t>變異數開平方根</w:t>
      </w:r>
      <w:proofErr w:type="gramEnd"/>
      <w:r w:rsidRPr="00BF74F5">
        <w:t>，而計算變異數</w:t>
      </w:r>
      <w:proofErr w:type="gramStart"/>
      <w:r w:rsidRPr="00BF74F5">
        <w:t>要先算出</w:t>
      </w:r>
      <w:proofErr w:type="gramEnd"/>
      <w:r w:rsidRPr="00BF74F5">
        <w:t>平均值或期望值。假使用歷史事件，就是把過去發生的數據相加後除以觀察的次數，以算出平均值。假使用預測事件，就是把預測的機率乘以該事件下的數據，算出期望值。每一個觀察值減去平均值或期望值後</w:t>
      </w:r>
      <w:proofErr w:type="gramStart"/>
      <w:r w:rsidRPr="00BF74F5">
        <w:t>平方，</w:t>
      </w:r>
      <w:proofErr w:type="gramEnd"/>
      <w:r w:rsidRPr="00BF74F5">
        <w:t>再乘以事件發生的機率，就等於變異數。</w:t>
      </w:r>
    </w:p>
    <w:p w14:paraId="15DDBD0D" w14:textId="77777777" w:rsidR="00BF74F5" w:rsidRPr="00BF74F5" w:rsidRDefault="00BF74F5" w:rsidP="00BF74F5">
      <w:pPr>
        <w:spacing w:line="276" w:lineRule="auto"/>
        <w:ind w:leftChars="200" w:left="960" w:rightChars="-160" w:right="-384" w:hangingChars="200" w:hanging="480"/>
      </w:pPr>
    </w:p>
    <w:p w14:paraId="5F99D8C9" w14:textId="77777777" w:rsidR="00542F99" w:rsidRPr="00BF74F5" w:rsidRDefault="00542F99" w:rsidP="00542F99">
      <w:pPr>
        <w:spacing w:line="276" w:lineRule="auto"/>
        <w:rPr>
          <w:b/>
          <w:bCs/>
        </w:rPr>
      </w:pPr>
    </w:p>
    <w:p w14:paraId="2C1E72F5" w14:textId="77777777" w:rsidR="00542F99" w:rsidRPr="00BF74F5" w:rsidRDefault="00542F99" w:rsidP="00542F99">
      <w:pPr>
        <w:spacing w:line="276" w:lineRule="auto"/>
        <w:rPr>
          <w:b/>
          <w:bCs/>
        </w:rPr>
      </w:pPr>
      <w:r w:rsidRPr="00BF74F5">
        <w:rPr>
          <w:rFonts w:hint="eastAsia"/>
          <w:b/>
          <w:bCs/>
        </w:rPr>
        <w:t>3.風險貼水</w:t>
      </w:r>
    </w:p>
    <w:p w14:paraId="272CF5F9" w14:textId="77777777" w:rsidR="00542F99" w:rsidRPr="00BF74F5" w:rsidRDefault="00542F99" w:rsidP="00542F99">
      <w:pPr>
        <w:spacing w:line="276" w:lineRule="auto"/>
      </w:pPr>
      <w:r w:rsidRPr="00BF74F5">
        <w:rPr>
          <w:rFonts w:hint="eastAsia"/>
        </w:rPr>
        <w:t>（1）係指預期報酬率高於無風險資產利率的部分。</w:t>
      </w:r>
    </w:p>
    <w:p w14:paraId="02E52A8D" w14:textId="77777777" w:rsidR="00542F99" w:rsidRPr="00BF74F5" w:rsidRDefault="00542F99" w:rsidP="00542F99">
      <w:pPr>
        <w:spacing w:line="276" w:lineRule="auto"/>
      </w:pPr>
      <w:r w:rsidRPr="00BF74F5">
        <w:rPr>
          <w:rFonts w:hint="eastAsia"/>
        </w:rPr>
        <w:lastRenderedPageBreak/>
        <w:t>（2）係隨投資價格波動的幅度而增加。</w:t>
      </w:r>
    </w:p>
    <w:p w14:paraId="2C9E1593" w14:textId="77777777" w:rsidR="00542F99" w:rsidRPr="00BF74F5" w:rsidRDefault="00542F99" w:rsidP="00542F99">
      <w:pPr>
        <w:spacing w:line="276" w:lineRule="auto"/>
      </w:pPr>
      <w:r w:rsidRPr="00BF74F5">
        <w:rPr>
          <w:rFonts w:hint="eastAsia"/>
        </w:rPr>
        <w:t>（3）係因系統風險而產生。</w:t>
      </w:r>
    </w:p>
    <w:p w14:paraId="47AE84A4" w14:textId="77777777" w:rsidR="00542F99" w:rsidRPr="00BF74F5" w:rsidRDefault="00542F99" w:rsidP="00542F99">
      <w:pPr>
        <w:spacing w:line="276" w:lineRule="auto"/>
      </w:pPr>
      <w:r w:rsidRPr="00BF74F5">
        <w:rPr>
          <w:rFonts w:hint="eastAsia"/>
        </w:rPr>
        <w:t>（4）隱含高報酬通常伴隨高風險。</w:t>
      </w:r>
    </w:p>
    <w:p w14:paraId="0D236910" w14:textId="77777777" w:rsidR="00542F99" w:rsidRPr="00BF74F5" w:rsidRDefault="00542F99" w:rsidP="00542F99">
      <w:pPr>
        <w:spacing w:line="276" w:lineRule="auto"/>
      </w:pPr>
    </w:p>
    <w:p w14:paraId="22824A5B" w14:textId="77777777" w:rsidR="00542F99" w:rsidRPr="00BF74F5" w:rsidRDefault="00542F99" w:rsidP="00542F99">
      <w:pPr>
        <w:spacing w:line="276" w:lineRule="auto"/>
        <w:rPr>
          <w:b/>
          <w:bCs/>
        </w:rPr>
      </w:pPr>
      <w:r w:rsidRPr="00BF74F5">
        <w:rPr>
          <w:rFonts w:hint="eastAsia"/>
          <w:b/>
          <w:bCs/>
        </w:rPr>
        <w:t>4.夏普指數</w:t>
      </w:r>
    </w:p>
    <w:p w14:paraId="7B6B39BB" w14:textId="77777777" w:rsidR="00542F99" w:rsidRPr="00BF74F5" w:rsidRDefault="00542F99" w:rsidP="00542F99">
      <w:pPr>
        <w:spacing w:line="276" w:lineRule="auto"/>
      </w:pPr>
      <w:r w:rsidRPr="00BF74F5">
        <w:rPr>
          <w:rFonts w:hint="eastAsia"/>
        </w:rPr>
        <w:t>（1）夏普指數=（平均報酬率-無風險利率）/標準差</w:t>
      </w:r>
    </w:p>
    <w:p w14:paraId="5B92AF5F" w14:textId="77777777" w:rsidR="00542F99" w:rsidRPr="00BF74F5" w:rsidRDefault="00542F99" w:rsidP="00542F99">
      <w:pPr>
        <w:spacing w:line="276" w:lineRule="auto"/>
      </w:pPr>
      <w:r w:rsidRPr="00BF74F5">
        <w:rPr>
          <w:rFonts w:hint="eastAsia"/>
        </w:rPr>
        <w:t xml:space="preserve"> </w:t>
      </w:r>
      <w:r w:rsidRPr="00BF74F5">
        <w:t xml:space="preserve">            </w:t>
      </w:r>
      <w:r w:rsidRPr="00BF74F5">
        <w:rPr>
          <w:rFonts w:hint="eastAsia"/>
        </w:rPr>
        <w:t>=超額報酬/總風險</w:t>
      </w:r>
    </w:p>
    <w:p w14:paraId="255EB3D8" w14:textId="77777777" w:rsidR="00542F99" w:rsidRPr="00BF74F5" w:rsidRDefault="00542F99" w:rsidP="00542F99">
      <w:pPr>
        <w:spacing w:line="276" w:lineRule="auto"/>
        <w:ind w:rightChars="-201" w:right="-482"/>
      </w:pPr>
      <w:r w:rsidRPr="00BF74F5">
        <w:rPr>
          <w:rFonts w:hint="eastAsia"/>
        </w:rPr>
        <w:t>（2）結合平均報酬率與標準差的衡量指標，代表每承受一份風險會有多少風險貼水</w:t>
      </w:r>
    </w:p>
    <w:p w14:paraId="3D262143" w14:textId="77777777" w:rsidR="00542F99" w:rsidRPr="00BF74F5" w:rsidRDefault="00542F99" w:rsidP="00542F99">
      <w:pPr>
        <w:spacing w:line="276" w:lineRule="auto"/>
        <w:ind w:rightChars="-201" w:right="-482"/>
      </w:pPr>
      <w:r w:rsidRPr="00BF74F5">
        <w:rPr>
          <w:rFonts w:hint="eastAsia"/>
        </w:rPr>
        <w:t>（3）夏普指數越大，表示</w:t>
      </w:r>
      <w:r w:rsidRPr="00BF74F5">
        <w:rPr>
          <w:rFonts w:hint="eastAsia"/>
          <w:u w:val="single"/>
        </w:rPr>
        <w:t>每單位風險</w:t>
      </w:r>
      <w:r w:rsidRPr="00BF74F5">
        <w:rPr>
          <w:rFonts w:hint="eastAsia"/>
        </w:rPr>
        <w:t>下其報酬率較高。</w:t>
      </w:r>
    </w:p>
    <w:p w14:paraId="7AD6DF3A" w14:textId="77777777" w:rsidR="00542F99" w:rsidRPr="00BF74F5" w:rsidRDefault="00542F99" w:rsidP="00542F99">
      <w:pPr>
        <w:spacing w:line="276" w:lineRule="auto"/>
        <w:ind w:rightChars="-201" w:right="-482"/>
      </w:pPr>
      <w:r w:rsidRPr="00BF74F5">
        <w:rPr>
          <w:rFonts w:hint="eastAsia"/>
        </w:rPr>
        <w:t>（4）常用在同類型基金的比較篩選上。</w:t>
      </w:r>
    </w:p>
    <w:p w14:paraId="203EB6BF" w14:textId="77777777" w:rsidR="00542F99" w:rsidRPr="00BF74F5" w:rsidRDefault="00542F99" w:rsidP="00542F99">
      <w:pPr>
        <w:spacing w:line="276" w:lineRule="auto"/>
        <w:ind w:rightChars="-201" w:right="-482"/>
      </w:pPr>
      <w:r w:rsidRPr="00BF74F5">
        <w:rPr>
          <w:rFonts w:hint="eastAsia"/>
        </w:rPr>
        <w:t>（5）系用以評估投資組合之績效。</w:t>
      </w:r>
    </w:p>
    <w:p w14:paraId="20F58ED6" w14:textId="77777777" w:rsidR="00542F99" w:rsidRPr="00BF74F5" w:rsidRDefault="00542F99" w:rsidP="00542F99">
      <w:pPr>
        <w:spacing w:line="276" w:lineRule="auto"/>
        <w:ind w:rightChars="-201" w:right="-482"/>
      </w:pPr>
      <w:r w:rsidRPr="00BF74F5">
        <w:rPr>
          <w:rFonts w:hint="eastAsia"/>
        </w:rPr>
        <w:t>（6）適合尚未完全分散仍存在有非系統風險投資組合之績效評估。</w:t>
      </w:r>
    </w:p>
    <w:p w14:paraId="07756C3B" w14:textId="77777777" w:rsidR="00542F99" w:rsidRPr="00BF74F5" w:rsidRDefault="00542F99" w:rsidP="00542F99">
      <w:pPr>
        <w:spacing w:line="276" w:lineRule="auto"/>
        <w:ind w:rightChars="-201" w:right="-482"/>
      </w:pPr>
      <w:r w:rsidRPr="00BF74F5">
        <w:rPr>
          <w:rFonts w:hint="eastAsia"/>
        </w:rPr>
        <w:t>（7）當某基金之夏普指標高於其他基金之夏普指標時，則該基金風險程度並不一定</w:t>
      </w:r>
    </w:p>
    <w:p w14:paraId="3EC5C7A9" w14:textId="13BF60C1" w:rsidR="00542F99" w:rsidRPr="00BF74F5" w:rsidRDefault="00542F99" w:rsidP="00542F99">
      <w:pPr>
        <w:spacing w:line="276" w:lineRule="auto"/>
        <w:ind w:rightChars="-201" w:right="-482" w:firstLineChars="236" w:firstLine="566"/>
      </w:pPr>
      <w:r w:rsidRPr="00BF74F5">
        <w:rPr>
          <w:rFonts w:hint="eastAsia"/>
        </w:rPr>
        <w:t>低於其他基金，而是該基金具有較佳的績效。</w:t>
      </w:r>
    </w:p>
    <w:p w14:paraId="2FEF95B2" w14:textId="154E8F61" w:rsidR="00BF74F5" w:rsidRPr="00BF74F5" w:rsidRDefault="00BF74F5" w:rsidP="00BF74F5">
      <w:pPr>
        <w:spacing w:line="276" w:lineRule="auto"/>
        <w:ind w:rightChars="-201" w:right="-482"/>
      </w:pPr>
    </w:p>
    <w:p w14:paraId="01DF3B2F" w14:textId="43EE7443" w:rsidR="00BF74F5" w:rsidRPr="00BF74F5" w:rsidRDefault="00BF74F5" w:rsidP="00BF74F5">
      <w:pPr>
        <w:spacing w:line="276" w:lineRule="auto"/>
        <w:ind w:rightChars="-201" w:right="-482"/>
        <w:rPr>
          <w:b/>
          <w:bCs/>
          <w:lang w:eastAsia="zh-CN"/>
        </w:rPr>
      </w:pPr>
      <w:r w:rsidRPr="00BF74F5">
        <w:rPr>
          <w:rFonts w:hint="eastAsia"/>
          <w:b/>
          <w:bCs/>
          <w:lang w:eastAsia="zh-CN"/>
        </w:rPr>
        <w:t>5.機率分配與常態分配</w:t>
      </w:r>
    </w:p>
    <w:p w14:paraId="17CADFEB" w14:textId="77777777" w:rsidR="00BF74F5" w:rsidRPr="00BF74F5" w:rsidRDefault="00BF74F5" w:rsidP="00BF74F5">
      <w:pPr>
        <w:spacing w:line="276" w:lineRule="auto"/>
        <w:ind w:rightChars="-201" w:right="-482" w:firstLineChars="200" w:firstLine="480"/>
      </w:pPr>
      <w:r w:rsidRPr="00BF74F5">
        <w:rPr>
          <w:rFonts w:hint="eastAsia"/>
        </w:rPr>
        <w:t>所謂機率是以數值表示某事件發生的可能性，機率分配是事件發生次數的分布狀況，而常態分配是一般最常使用的機率分配。統計學上的中央極限定理，指的是當實驗次數無限多次時，大多數的機率分配會接近常態分配。在經濟金融領域通常</w:t>
      </w:r>
      <w:r w:rsidRPr="00BF74F5">
        <w:rPr>
          <w:rFonts w:hint="eastAsia"/>
        </w:rPr>
        <w:lastRenderedPageBreak/>
        <w:t>使用常態分配，因為計算上較複雜，實務上多用查表法計算。運用方式附表可參考統計學書籍。</w:t>
      </w:r>
    </w:p>
    <w:p w14:paraId="6D463AA0" w14:textId="04F26731" w:rsidR="00BF74F5" w:rsidRPr="00BF74F5" w:rsidRDefault="00BF74F5" w:rsidP="00BF74F5">
      <w:pPr>
        <w:spacing w:line="276" w:lineRule="auto"/>
        <w:ind w:rightChars="-201" w:right="-482"/>
      </w:pPr>
      <w:r w:rsidRPr="00BF74F5">
        <w:rPr>
          <w:rFonts w:hint="eastAsia"/>
        </w:rPr>
        <w:t>以常態分配所表示事件的機率、平均值與標準差</w:t>
      </w:r>
      <w:proofErr w:type="gramStart"/>
      <w:r w:rsidRPr="00BF74F5">
        <w:rPr>
          <w:rFonts w:hint="eastAsia"/>
        </w:rPr>
        <w:t>之間，有如</w:t>
      </w:r>
      <w:proofErr w:type="gramEnd"/>
      <w:r w:rsidRPr="00BF74F5">
        <w:rPr>
          <w:rFonts w:hint="eastAsia"/>
        </w:rPr>
        <w:t>下重要的關係：</w:t>
      </w:r>
    </w:p>
    <w:p w14:paraId="3A43EEA8" w14:textId="77777777" w:rsidR="00BF74F5" w:rsidRPr="00BF74F5" w:rsidRDefault="00BF74F5" w:rsidP="00BF74F5">
      <w:pPr>
        <w:spacing w:line="276" w:lineRule="auto"/>
        <w:ind w:rightChars="-201" w:right="-482" w:firstLineChars="650" w:firstLine="1560"/>
      </w:pPr>
      <w:r w:rsidRPr="00BF74F5">
        <w:rPr>
          <w:rFonts w:hint="eastAsia"/>
        </w:rPr>
        <w:t>在平均值加減一個標準</w:t>
      </w:r>
      <w:proofErr w:type="gramStart"/>
      <w:r w:rsidRPr="00BF74F5">
        <w:rPr>
          <w:rFonts w:hint="eastAsia"/>
        </w:rPr>
        <w:t>差間的機率</w:t>
      </w:r>
      <w:proofErr w:type="gramEnd"/>
      <w:r w:rsidRPr="00BF74F5">
        <w:rPr>
          <w:rFonts w:hint="eastAsia"/>
        </w:rPr>
        <w:t>為</w:t>
      </w:r>
      <w:r w:rsidRPr="00BF74F5">
        <w:t>68.27%</w:t>
      </w:r>
    </w:p>
    <w:p w14:paraId="5B277779" w14:textId="77777777" w:rsidR="00BF74F5" w:rsidRPr="00BF74F5" w:rsidRDefault="00BF74F5" w:rsidP="00BF74F5">
      <w:pPr>
        <w:spacing w:line="276" w:lineRule="auto"/>
        <w:ind w:rightChars="-201" w:right="-482" w:firstLineChars="650" w:firstLine="1560"/>
      </w:pPr>
      <w:r w:rsidRPr="00BF74F5">
        <w:rPr>
          <w:rFonts w:hint="eastAsia"/>
        </w:rPr>
        <w:t>在平均值加減兩個標準</w:t>
      </w:r>
      <w:proofErr w:type="gramStart"/>
      <w:r w:rsidRPr="00BF74F5">
        <w:rPr>
          <w:rFonts w:hint="eastAsia"/>
        </w:rPr>
        <w:t>差間的機率</w:t>
      </w:r>
      <w:proofErr w:type="gramEnd"/>
      <w:r w:rsidRPr="00BF74F5">
        <w:rPr>
          <w:rFonts w:hint="eastAsia"/>
        </w:rPr>
        <w:t>為</w:t>
      </w:r>
      <w:r w:rsidRPr="00BF74F5">
        <w:t>95.45%</w:t>
      </w:r>
    </w:p>
    <w:p w14:paraId="2DEEF659" w14:textId="141F51FF" w:rsidR="00BF74F5" w:rsidRPr="00BF74F5" w:rsidRDefault="00BF74F5" w:rsidP="00BF74F5">
      <w:pPr>
        <w:spacing w:line="276" w:lineRule="auto"/>
        <w:ind w:rightChars="-201" w:right="-482" w:firstLineChars="650" w:firstLine="1560"/>
      </w:pPr>
      <w:r w:rsidRPr="00BF74F5">
        <w:rPr>
          <w:rFonts w:hint="eastAsia"/>
        </w:rPr>
        <w:t>在平均值加減三個標準</w:t>
      </w:r>
      <w:proofErr w:type="gramStart"/>
      <w:r w:rsidRPr="00BF74F5">
        <w:rPr>
          <w:rFonts w:hint="eastAsia"/>
        </w:rPr>
        <w:t>差間的機率</w:t>
      </w:r>
      <w:proofErr w:type="gramEnd"/>
      <w:r w:rsidRPr="00BF74F5">
        <w:rPr>
          <w:rFonts w:hint="eastAsia"/>
        </w:rPr>
        <w:t>為</w:t>
      </w:r>
      <w:r w:rsidRPr="00BF74F5">
        <w:t>99.73%</w:t>
      </w:r>
    </w:p>
    <w:p w14:paraId="44896906" w14:textId="6C44DB5F" w:rsidR="00542F99" w:rsidRPr="00BF74F5" w:rsidRDefault="00BF74F5" w:rsidP="00BF74F5">
      <w:pPr>
        <w:spacing w:line="276" w:lineRule="auto"/>
        <w:ind w:rightChars="-201" w:right="-482" w:firstLineChars="200" w:firstLine="480"/>
      </w:pPr>
      <w:r w:rsidRPr="00BF74F5">
        <w:t>若平均報酬率為10%，標準差為20%；在常態分配下，有68.27%的機會報酬率會落在－10%與30%</w:t>
      </w:r>
      <w:proofErr w:type="gramStart"/>
      <w:r w:rsidRPr="00BF74F5">
        <w:t>之間，</w:t>
      </w:r>
      <w:proofErr w:type="gramEnd"/>
      <w:r w:rsidRPr="00BF74F5">
        <w:t>有95.45%的機會報酬率會落在－30%與50%</w:t>
      </w:r>
      <w:proofErr w:type="gramStart"/>
      <w:r w:rsidRPr="00BF74F5">
        <w:t>之間，</w:t>
      </w:r>
      <w:proofErr w:type="gramEnd"/>
      <w:r w:rsidRPr="00BF74F5">
        <w:t>有99.73%的機會報酬率會落在－50%與70%之間。若是只把可能虧損的部分當風險，可先設定一個可接受的損失額；如果</w:t>
      </w:r>
      <w:proofErr w:type="gramStart"/>
      <w:r w:rsidRPr="00BF74F5">
        <w:t>某甲可接受</w:t>
      </w:r>
      <w:proofErr w:type="gramEnd"/>
      <w:r w:rsidRPr="00BF74F5">
        <w:t>的損失額為10%，平均報酬率－標準差大於可接受損失額時，表示某甲投資此工具虧損超過設定額的機率為(1－68.27%)÷2＝15.87%。</w:t>
      </w:r>
      <w:proofErr w:type="gramStart"/>
      <w:r w:rsidRPr="00BF74F5">
        <w:t>同理算出</w:t>
      </w:r>
      <w:proofErr w:type="gramEnd"/>
      <w:r w:rsidRPr="00BF74F5">
        <w:t>虧損達30%的機率降到只有2.28%，虧損達50%的機率更只有0.14%。</w:t>
      </w:r>
    </w:p>
    <w:p w14:paraId="144B9442" w14:textId="77777777" w:rsidR="00BF74F5" w:rsidRPr="00BF74F5" w:rsidRDefault="00BF74F5" w:rsidP="00BF74F5">
      <w:pPr>
        <w:spacing w:line="276" w:lineRule="auto"/>
        <w:ind w:rightChars="-201" w:right="-482"/>
        <w:rPr>
          <w:b/>
          <w:bCs/>
        </w:rPr>
      </w:pPr>
    </w:p>
    <w:p w14:paraId="473DC815" w14:textId="2831A9CB" w:rsidR="00BF74F5" w:rsidRPr="00BF74F5" w:rsidRDefault="00BF74F5" w:rsidP="00BF74F5">
      <w:pPr>
        <w:spacing w:line="276" w:lineRule="auto"/>
        <w:ind w:rightChars="-201" w:right="-482"/>
      </w:pPr>
      <w:r w:rsidRPr="00BF74F5">
        <w:rPr>
          <w:rFonts w:hint="eastAsia"/>
          <w:b/>
          <w:bCs/>
        </w:rPr>
        <w:t>補充：</w:t>
      </w:r>
      <w:r w:rsidRPr="00BF74F5">
        <w:t>在常態分配假設下，若投資人預估之虧損額超過其可接受損失額的機率不超過5%，則應以平均</w:t>
      </w:r>
      <w:proofErr w:type="gramStart"/>
      <w:r w:rsidRPr="00BF74F5">
        <w:t>報酬率減1.65個</w:t>
      </w:r>
      <w:proofErr w:type="gramEnd"/>
      <w:r w:rsidRPr="00BF74F5">
        <w:t>標準差計算；若投資人預估之虧損超過其可接受損失額的機率不超過10%，則應以平均</w:t>
      </w:r>
      <w:proofErr w:type="gramStart"/>
      <w:r w:rsidRPr="00BF74F5">
        <w:t>報酬率減1.28個</w:t>
      </w:r>
      <w:proofErr w:type="gramEnd"/>
      <w:r w:rsidRPr="00BF74F5">
        <w:t>標準差計算。如此，投資人可根據此標準，篩選各種平均報酬率與標準差的投資產品，是否與自己的風險承受度相容。</w:t>
      </w:r>
    </w:p>
    <w:p w14:paraId="28A0C13A" w14:textId="41ED4A07" w:rsidR="00BF74F5" w:rsidRPr="00BF74F5" w:rsidRDefault="00BF74F5" w:rsidP="00BF74F5">
      <w:pPr>
        <w:spacing w:line="276" w:lineRule="auto"/>
        <w:ind w:rightChars="-201" w:right="-482"/>
      </w:pPr>
      <w:r w:rsidRPr="00BF74F5">
        <w:lastRenderedPageBreak/>
        <w:t>例如：投資人預估之虧損額超過可接受損失額之機率不超過10%，而根據股票過去多年的統計結果，平均報酬率雖有15%，但是</w:t>
      </w:r>
      <w:proofErr w:type="gramStart"/>
      <w:r w:rsidRPr="00BF74F5">
        <w:t>標準差卻有</w:t>
      </w:r>
      <w:proofErr w:type="gramEnd"/>
      <w:r w:rsidRPr="00BF74F5">
        <w:t>30%；此即表示投資人只有10%的機率，其最差投資的績效會低於15%－（1.28×30%）＝－23.4%，超過其可接受的－10%。因此投資在股票與現金的資產配置，可配置在股票的比例＝－10%÷－23.4%＝42.7%；表示若有1百萬元可投資而42.7萬元投資股票的話，若股票最差時跌23.4%，股票市值會跌掉10萬元；因為現金不會跌，總資產剩下90萬元，與原資產1百萬元相較下跌10%，為原先可接受的最大損失率。</w:t>
      </w:r>
    </w:p>
    <w:p w14:paraId="73179F3D" w14:textId="77777777" w:rsidR="00BF74F5" w:rsidRPr="00BF74F5" w:rsidRDefault="00BF74F5" w:rsidP="00542F99">
      <w:pPr>
        <w:spacing w:line="276" w:lineRule="auto"/>
        <w:ind w:rightChars="-201" w:right="-482"/>
        <w:rPr>
          <w:b/>
          <w:bCs/>
        </w:rPr>
      </w:pPr>
    </w:p>
    <w:p w14:paraId="668EE1B8" w14:textId="71E4D6F6" w:rsidR="00542F99" w:rsidRPr="00BF74F5" w:rsidRDefault="00542F99" w:rsidP="00542F99">
      <w:pPr>
        <w:spacing w:line="276" w:lineRule="auto"/>
        <w:ind w:rightChars="-201" w:right="-482"/>
        <w:rPr>
          <w:b/>
          <w:bCs/>
        </w:rPr>
      </w:pPr>
      <w:r w:rsidRPr="00BF74F5">
        <w:rPr>
          <w:b/>
          <w:bCs/>
        </w:rPr>
        <w:t>S</w:t>
      </w:r>
      <w:r w:rsidRPr="00BF74F5">
        <w:rPr>
          <w:rFonts w:hint="eastAsia"/>
          <w:b/>
          <w:bCs/>
        </w:rPr>
        <w:t>ample</w:t>
      </w:r>
      <w:r w:rsidRPr="00BF74F5">
        <w:rPr>
          <w:b/>
          <w:bCs/>
        </w:rPr>
        <w:t xml:space="preserve"> </w:t>
      </w:r>
      <w:r w:rsidRPr="00BF74F5">
        <w:rPr>
          <w:rFonts w:hint="eastAsia"/>
          <w:b/>
          <w:bCs/>
        </w:rPr>
        <w:t>test</w:t>
      </w:r>
      <w:r w:rsidR="00A31963" w:rsidRPr="00BF74F5">
        <w:rPr>
          <w:rFonts w:hint="eastAsia"/>
          <w:b/>
          <w:bCs/>
        </w:rPr>
        <w:t>：</w:t>
      </w:r>
    </w:p>
    <w:p w14:paraId="1276482F" w14:textId="77777777" w:rsidR="00542F99" w:rsidRPr="00BF74F5" w:rsidRDefault="00542F99" w:rsidP="00542F99">
      <w:pPr>
        <w:spacing w:line="276" w:lineRule="auto"/>
        <w:ind w:rightChars="-201" w:right="-482"/>
      </w:pPr>
      <w:r w:rsidRPr="00BF74F5">
        <w:rPr>
          <w:rFonts w:hint="eastAsia"/>
        </w:rPr>
        <w:t>1. 某投資人投資金融商品 10萬元，5年後本利和為 15萬元，有關其年投資報酬率的計算，下列敘述何者錯誤？</w:t>
      </w:r>
    </w:p>
    <w:p w14:paraId="5EBBDB9C" w14:textId="77777777" w:rsidR="00542F99" w:rsidRPr="00BF74F5" w:rsidRDefault="00542F99" w:rsidP="00542F99">
      <w:pPr>
        <w:spacing w:line="276" w:lineRule="auto"/>
        <w:ind w:rightChars="-201" w:right="-482"/>
      </w:pPr>
      <w:r w:rsidRPr="00BF74F5">
        <w:rPr>
          <w:rFonts w:hint="eastAsia"/>
        </w:rPr>
        <w:t>(A) 未將配息轉入再投資，才適用單利的算法</w:t>
      </w:r>
    </w:p>
    <w:p w14:paraId="67E4D3C6" w14:textId="77777777" w:rsidR="00542F99" w:rsidRPr="00BF74F5" w:rsidRDefault="00542F99" w:rsidP="00542F99">
      <w:pPr>
        <w:spacing w:line="276" w:lineRule="auto"/>
        <w:ind w:rightChars="-201" w:right="-482"/>
      </w:pPr>
      <w:r w:rsidRPr="00BF74F5">
        <w:rPr>
          <w:rFonts w:hint="eastAsia"/>
        </w:rPr>
        <w:t>(B) 算術平均報酬率會低估實際投資績效</w:t>
      </w:r>
    </w:p>
    <w:p w14:paraId="509D468B" w14:textId="77777777" w:rsidR="00542F99" w:rsidRPr="00BF74F5" w:rsidRDefault="00542F99" w:rsidP="00542F99">
      <w:pPr>
        <w:spacing w:line="276" w:lineRule="auto"/>
        <w:ind w:rightChars="-201" w:right="-482"/>
      </w:pPr>
      <w:r w:rsidRPr="00BF74F5">
        <w:rPr>
          <w:rFonts w:hint="eastAsia"/>
        </w:rPr>
        <w:t>(C) 幾何平均報酬率低於算術平均報酬率</w:t>
      </w:r>
    </w:p>
    <w:p w14:paraId="3CA826C0" w14:textId="77777777" w:rsidR="00542F99" w:rsidRPr="00BF74F5" w:rsidRDefault="00542F99" w:rsidP="00542F99">
      <w:pPr>
        <w:spacing w:line="276" w:lineRule="auto"/>
        <w:ind w:rightChars="-201" w:right="-482"/>
      </w:pPr>
      <w:r w:rsidRPr="00BF74F5">
        <w:rPr>
          <w:rFonts w:hint="eastAsia"/>
        </w:rPr>
        <w:t>(D) 股票市場的年平均報酬率較適合以幾何平均計算</w:t>
      </w:r>
    </w:p>
    <w:p w14:paraId="19E36EF1" w14:textId="77777777" w:rsidR="00542F99" w:rsidRPr="00BF74F5" w:rsidRDefault="00542F99" w:rsidP="00542F99">
      <w:pPr>
        <w:spacing w:line="276" w:lineRule="auto"/>
        <w:ind w:rightChars="-201" w:right="-482"/>
      </w:pPr>
    </w:p>
    <w:p w14:paraId="4523C933" w14:textId="77777777" w:rsidR="00542F99" w:rsidRPr="00BF74F5" w:rsidRDefault="00542F99" w:rsidP="00542F99">
      <w:pPr>
        <w:spacing w:line="276" w:lineRule="auto"/>
        <w:ind w:rightChars="-201" w:right="-482"/>
      </w:pPr>
      <w:r w:rsidRPr="00BF74F5">
        <w:rPr>
          <w:rFonts w:hint="eastAsia"/>
        </w:rPr>
        <w:t>2. 在總報酬率與投資年數相同時，有關單利年平均報酬率及複利年平均報酬率，下列敘述何者正確？</w:t>
      </w:r>
    </w:p>
    <w:p w14:paraId="08EA8578" w14:textId="77777777" w:rsidR="00542F99" w:rsidRPr="00BF74F5" w:rsidRDefault="00542F99" w:rsidP="00542F99">
      <w:pPr>
        <w:spacing w:line="276" w:lineRule="auto"/>
        <w:ind w:rightChars="-201" w:right="-482"/>
      </w:pPr>
      <w:r w:rsidRPr="00BF74F5">
        <w:rPr>
          <w:rFonts w:hint="eastAsia"/>
        </w:rPr>
        <w:t>(A) 投資年數愈長，兩者差異愈小</w:t>
      </w:r>
    </w:p>
    <w:p w14:paraId="280EFB33" w14:textId="77777777" w:rsidR="00542F99" w:rsidRPr="00BF74F5" w:rsidRDefault="00542F99" w:rsidP="00542F99">
      <w:pPr>
        <w:spacing w:line="276" w:lineRule="auto"/>
        <w:ind w:rightChars="-201" w:right="-482"/>
      </w:pPr>
      <w:r w:rsidRPr="00BF74F5">
        <w:rPr>
          <w:rFonts w:hint="eastAsia"/>
        </w:rPr>
        <w:lastRenderedPageBreak/>
        <w:t>(B) 漲幅倍數愈高，兩者差異愈小</w:t>
      </w:r>
    </w:p>
    <w:p w14:paraId="61C7AC9E" w14:textId="77777777" w:rsidR="00542F99" w:rsidRPr="00BF74F5" w:rsidRDefault="00542F99" w:rsidP="00542F99">
      <w:pPr>
        <w:spacing w:line="276" w:lineRule="auto"/>
        <w:ind w:rightChars="-201" w:right="-482"/>
      </w:pPr>
      <w:r w:rsidRPr="00BF74F5">
        <w:rPr>
          <w:rFonts w:hint="eastAsia"/>
        </w:rPr>
        <w:t>(C) 複利年平均報酬率＝總報酬率÷投資年數</w:t>
      </w:r>
    </w:p>
    <w:p w14:paraId="4436021D" w14:textId="77777777" w:rsidR="00542F99" w:rsidRPr="00BF74F5" w:rsidRDefault="00542F99" w:rsidP="00542F99">
      <w:pPr>
        <w:spacing w:line="276" w:lineRule="auto"/>
        <w:ind w:rightChars="-201" w:right="-482"/>
      </w:pPr>
      <w:r w:rsidRPr="00BF74F5">
        <w:rPr>
          <w:rFonts w:hint="eastAsia"/>
        </w:rPr>
        <w:t>(D) 複利年平均報酬率一定低於單利年平均報酬率</w:t>
      </w:r>
    </w:p>
    <w:p w14:paraId="66FBEEC5" w14:textId="77777777" w:rsidR="00542F99" w:rsidRPr="00BF74F5" w:rsidRDefault="00542F99" w:rsidP="00542F99">
      <w:pPr>
        <w:spacing w:line="276" w:lineRule="auto"/>
        <w:ind w:rightChars="-201" w:right="-482"/>
      </w:pPr>
    </w:p>
    <w:p w14:paraId="6A03EC68" w14:textId="77777777" w:rsidR="00542F99" w:rsidRPr="00BF74F5" w:rsidRDefault="00542F99" w:rsidP="00542F99">
      <w:pPr>
        <w:spacing w:line="276" w:lineRule="auto"/>
        <w:ind w:rightChars="-201" w:right="-482"/>
      </w:pPr>
      <w:r w:rsidRPr="00BF74F5">
        <w:rPr>
          <w:rFonts w:hint="eastAsia"/>
        </w:rPr>
        <w:t>3. 總報酬率（不為零）與投資年數相同時，有關複利年平均報酬率與單利年平均報酬率之敘述，下列何者正確？</w:t>
      </w:r>
    </w:p>
    <w:p w14:paraId="339140C0" w14:textId="77777777" w:rsidR="00542F99" w:rsidRPr="00BF74F5" w:rsidRDefault="00542F99" w:rsidP="00542F99">
      <w:pPr>
        <w:spacing w:line="276" w:lineRule="auto"/>
        <w:ind w:rightChars="-201" w:right="-482"/>
      </w:pPr>
      <w:r w:rsidRPr="00BF74F5">
        <w:rPr>
          <w:rFonts w:hint="eastAsia"/>
        </w:rPr>
        <w:t>(A) 複利年平均報酬率÷單利年平均報酬率＞1</w:t>
      </w:r>
    </w:p>
    <w:p w14:paraId="666DDFF6" w14:textId="77777777" w:rsidR="00542F99" w:rsidRPr="00BF74F5" w:rsidRDefault="00542F99" w:rsidP="00542F99">
      <w:pPr>
        <w:spacing w:line="276" w:lineRule="auto"/>
        <w:ind w:rightChars="-201" w:right="-482"/>
      </w:pPr>
      <w:r w:rsidRPr="00BF74F5">
        <w:rPr>
          <w:rFonts w:hint="eastAsia"/>
        </w:rPr>
        <w:t>(B) 複利年平均報酬率÷單利年平均報酬率＝1</w:t>
      </w:r>
    </w:p>
    <w:p w14:paraId="2035D4E2" w14:textId="77777777" w:rsidR="00542F99" w:rsidRPr="00BF74F5" w:rsidRDefault="00542F99" w:rsidP="00542F99">
      <w:pPr>
        <w:spacing w:line="276" w:lineRule="auto"/>
        <w:ind w:rightChars="-201" w:right="-482"/>
      </w:pPr>
      <w:r w:rsidRPr="00BF74F5">
        <w:rPr>
          <w:rFonts w:hint="eastAsia"/>
        </w:rPr>
        <w:t>(C) 複利年平均報酬率÷單利年平均報酬率＜1</w:t>
      </w:r>
    </w:p>
    <w:p w14:paraId="4C34A6E3" w14:textId="77777777" w:rsidR="00542F99" w:rsidRPr="00BF74F5" w:rsidRDefault="00542F99" w:rsidP="00542F99">
      <w:pPr>
        <w:spacing w:line="276" w:lineRule="auto"/>
        <w:ind w:rightChars="-201" w:right="-482"/>
      </w:pPr>
      <w:r w:rsidRPr="00BF74F5">
        <w:rPr>
          <w:rFonts w:hint="eastAsia"/>
        </w:rPr>
        <w:t>(D) 複利年平均報酬率可能大於單利年平均報酬率，亦可能小於單利年平均報酬率</w:t>
      </w:r>
    </w:p>
    <w:p w14:paraId="1AF32291" w14:textId="77777777" w:rsidR="00542F99" w:rsidRPr="00BF74F5" w:rsidRDefault="00542F99" w:rsidP="00542F99">
      <w:pPr>
        <w:spacing w:line="276" w:lineRule="auto"/>
        <w:ind w:rightChars="-201" w:right="-482"/>
      </w:pPr>
    </w:p>
    <w:p w14:paraId="7C81CED1" w14:textId="77777777" w:rsidR="00542F99" w:rsidRPr="00BF74F5" w:rsidRDefault="00542F99" w:rsidP="00542F99">
      <w:pPr>
        <w:spacing w:line="276" w:lineRule="auto"/>
        <w:ind w:rightChars="-201" w:right="-482"/>
      </w:pPr>
      <w:r w:rsidRPr="00BF74F5">
        <w:rPr>
          <w:rFonts w:hint="eastAsia"/>
        </w:rPr>
        <w:t>4. 利用增加關連性低的個股或投資工具來分散之投資風險，稱為下列何者？</w:t>
      </w:r>
    </w:p>
    <w:p w14:paraId="1AE82655" w14:textId="77777777" w:rsidR="00542F99" w:rsidRPr="00BF74F5" w:rsidRDefault="00542F99" w:rsidP="00542F99">
      <w:pPr>
        <w:spacing w:line="276" w:lineRule="auto"/>
        <w:ind w:rightChars="-201" w:right="-482"/>
      </w:pPr>
      <w:r w:rsidRPr="00BF74F5">
        <w:rPr>
          <w:rFonts w:hint="eastAsia"/>
        </w:rPr>
        <w:t>(A) 系統風險</w:t>
      </w:r>
    </w:p>
    <w:p w14:paraId="57134ED6" w14:textId="77777777" w:rsidR="00542F99" w:rsidRPr="00BF74F5" w:rsidRDefault="00542F99" w:rsidP="00542F99">
      <w:pPr>
        <w:spacing w:line="276" w:lineRule="auto"/>
        <w:ind w:rightChars="-201" w:right="-482"/>
      </w:pPr>
      <w:r w:rsidRPr="00BF74F5">
        <w:rPr>
          <w:rFonts w:hint="eastAsia"/>
        </w:rPr>
        <w:t>(B) 政治風險</w:t>
      </w:r>
    </w:p>
    <w:p w14:paraId="1AC45E48" w14:textId="77777777" w:rsidR="00542F99" w:rsidRPr="00BF74F5" w:rsidRDefault="00542F99" w:rsidP="00542F99">
      <w:pPr>
        <w:spacing w:line="276" w:lineRule="auto"/>
        <w:ind w:rightChars="-201" w:right="-482"/>
      </w:pPr>
      <w:r w:rsidRPr="00BF74F5">
        <w:rPr>
          <w:rFonts w:hint="eastAsia"/>
        </w:rPr>
        <w:t>(C) 非系統風險</w:t>
      </w:r>
    </w:p>
    <w:p w14:paraId="7A61B144" w14:textId="77777777" w:rsidR="00542F99" w:rsidRPr="00BF74F5" w:rsidRDefault="00542F99" w:rsidP="00542F99">
      <w:pPr>
        <w:spacing w:line="276" w:lineRule="auto"/>
        <w:ind w:rightChars="-201" w:right="-482"/>
      </w:pPr>
      <w:r w:rsidRPr="00BF74F5">
        <w:rPr>
          <w:rFonts w:hint="eastAsia"/>
        </w:rPr>
        <w:t>(D) 市場風險</w:t>
      </w:r>
    </w:p>
    <w:p w14:paraId="10DA77FD" w14:textId="77777777" w:rsidR="00542F99" w:rsidRPr="00BF74F5" w:rsidRDefault="00542F99" w:rsidP="00542F99">
      <w:pPr>
        <w:spacing w:line="276" w:lineRule="auto"/>
        <w:ind w:rightChars="-201" w:right="-482"/>
      </w:pPr>
    </w:p>
    <w:p w14:paraId="2839E92C" w14:textId="77777777" w:rsidR="00542F99" w:rsidRPr="00BF74F5" w:rsidRDefault="00542F99" w:rsidP="00542F99">
      <w:pPr>
        <w:spacing w:line="276" w:lineRule="auto"/>
        <w:ind w:rightChars="-201" w:right="-482"/>
      </w:pPr>
      <w:r w:rsidRPr="00BF74F5">
        <w:rPr>
          <w:rFonts w:hint="eastAsia"/>
        </w:rPr>
        <w:t>5. 下列敘述何者錯誤？.</w:t>
      </w:r>
    </w:p>
    <w:p w14:paraId="50B302AB" w14:textId="77777777" w:rsidR="00542F99" w:rsidRPr="00BF74F5" w:rsidRDefault="00542F99" w:rsidP="00542F99">
      <w:pPr>
        <w:spacing w:line="276" w:lineRule="auto"/>
        <w:ind w:rightChars="-201" w:right="-482"/>
      </w:pPr>
      <w:r w:rsidRPr="00BF74F5">
        <w:rPr>
          <w:rFonts w:hint="eastAsia"/>
        </w:rPr>
        <w:t>(A) 系統風險主要來自整體政經環境之變化</w:t>
      </w:r>
    </w:p>
    <w:p w14:paraId="7E7A311C" w14:textId="77777777" w:rsidR="00542F99" w:rsidRPr="00BF74F5" w:rsidRDefault="00542F99" w:rsidP="00542F99">
      <w:pPr>
        <w:spacing w:line="276" w:lineRule="auto"/>
        <w:ind w:rightChars="-201" w:right="-482"/>
      </w:pPr>
      <w:r w:rsidRPr="00BF74F5">
        <w:rPr>
          <w:rFonts w:hint="eastAsia"/>
        </w:rPr>
        <w:lastRenderedPageBreak/>
        <w:t>(B) 非系統風險主要來自影響個別投資標的之因素</w:t>
      </w:r>
    </w:p>
    <w:p w14:paraId="30BAFAF4" w14:textId="77777777" w:rsidR="00542F99" w:rsidRPr="00BF74F5" w:rsidRDefault="00542F99" w:rsidP="00542F99">
      <w:pPr>
        <w:spacing w:line="276" w:lineRule="auto"/>
        <w:ind w:rightChars="-201" w:right="-482"/>
      </w:pPr>
      <w:r w:rsidRPr="00BF74F5">
        <w:rPr>
          <w:rFonts w:hint="eastAsia"/>
        </w:rPr>
        <w:t>(C) 廠房意外事件為非系統風險</w:t>
      </w:r>
    </w:p>
    <w:p w14:paraId="103A3F2E" w14:textId="77777777" w:rsidR="00542F99" w:rsidRPr="00BF74F5" w:rsidRDefault="00542F99" w:rsidP="00542F99">
      <w:pPr>
        <w:spacing w:line="276" w:lineRule="auto"/>
        <w:ind w:rightChars="-201" w:right="-482"/>
      </w:pPr>
      <w:r w:rsidRPr="00BF74F5">
        <w:rPr>
          <w:rFonts w:hint="eastAsia"/>
        </w:rPr>
        <w:t>(D) 系統風險可經由投資組合的方式排除</w:t>
      </w:r>
    </w:p>
    <w:p w14:paraId="259687B4" w14:textId="77777777" w:rsidR="00542F99" w:rsidRPr="00BF74F5" w:rsidRDefault="00542F99" w:rsidP="00542F99">
      <w:pPr>
        <w:spacing w:line="276" w:lineRule="auto"/>
        <w:ind w:rightChars="-201" w:right="-482"/>
      </w:pPr>
    </w:p>
    <w:p w14:paraId="1AE0BC84" w14:textId="77777777" w:rsidR="00542F99" w:rsidRPr="00BF74F5" w:rsidRDefault="00542F99" w:rsidP="00542F99">
      <w:pPr>
        <w:spacing w:line="276" w:lineRule="auto"/>
        <w:ind w:rightChars="-201" w:right="-482"/>
      </w:pPr>
      <w:r w:rsidRPr="00BF74F5">
        <w:rPr>
          <w:rFonts w:hint="eastAsia"/>
        </w:rPr>
        <w:t>6. 就國內投資人而言，下列何種事件</w:t>
      </w:r>
      <w:proofErr w:type="gramStart"/>
      <w:r w:rsidRPr="00BF74F5">
        <w:rPr>
          <w:rFonts w:hint="eastAsia"/>
        </w:rPr>
        <w:t>最</w:t>
      </w:r>
      <w:proofErr w:type="gramEnd"/>
      <w:r w:rsidRPr="00BF74F5">
        <w:rPr>
          <w:rFonts w:hint="eastAsia"/>
        </w:rPr>
        <w:t>宜歸屬於投資組合理論中所稱之非系統性風險？</w:t>
      </w:r>
    </w:p>
    <w:p w14:paraId="3AACC94D" w14:textId="77777777" w:rsidR="00542F99" w:rsidRPr="00BF74F5" w:rsidRDefault="00542F99" w:rsidP="00542F99">
      <w:pPr>
        <w:spacing w:line="276" w:lineRule="auto"/>
        <w:ind w:rightChars="-201" w:right="-482"/>
      </w:pPr>
      <w:r w:rsidRPr="00BF74F5">
        <w:rPr>
          <w:rFonts w:hint="eastAsia"/>
        </w:rPr>
        <w:t>(A) 美元匯率劇貶，東南亞各國貨幣連動升值</w:t>
      </w:r>
    </w:p>
    <w:p w14:paraId="11B37567" w14:textId="77777777" w:rsidR="00542F99" w:rsidRPr="00BF74F5" w:rsidRDefault="00542F99" w:rsidP="00542F99">
      <w:pPr>
        <w:spacing w:line="276" w:lineRule="auto"/>
        <w:ind w:rightChars="-201" w:right="-482"/>
      </w:pPr>
      <w:r w:rsidRPr="00BF74F5">
        <w:rPr>
          <w:rFonts w:hint="eastAsia"/>
        </w:rPr>
        <w:t>(B) 中東石油禁運，國際油價大漲</w:t>
      </w:r>
    </w:p>
    <w:p w14:paraId="2CABAF82" w14:textId="77777777" w:rsidR="00542F99" w:rsidRPr="00BF74F5" w:rsidRDefault="00542F99" w:rsidP="00542F99">
      <w:pPr>
        <w:spacing w:line="276" w:lineRule="auto"/>
        <w:ind w:rightChars="-201" w:right="-482"/>
      </w:pPr>
      <w:r w:rsidRPr="00BF74F5">
        <w:rPr>
          <w:rFonts w:hint="eastAsia"/>
        </w:rPr>
        <w:t>(C) 受美國企業作假帳風波影響，全球股市下挫</w:t>
      </w:r>
    </w:p>
    <w:p w14:paraId="5178E5D1" w14:textId="77777777" w:rsidR="00542F99" w:rsidRPr="00BF74F5" w:rsidRDefault="00542F99" w:rsidP="00542F99">
      <w:pPr>
        <w:spacing w:line="276" w:lineRule="auto"/>
        <w:ind w:rightChars="-201" w:right="-482"/>
      </w:pPr>
      <w:r w:rsidRPr="00BF74F5">
        <w:rPr>
          <w:rFonts w:hint="eastAsia"/>
        </w:rPr>
        <w:t>(D) 國內某家上市公司工廠發生火災，生產線暫時停頓</w:t>
      </w:r>
    </w:p>
    <w:p w14:paraId="261569BB" w14:textId="77777777" w:rsidR="00542F99" w:rsidRPr="00BF74F5" w:rsidRDefault="00542F99" w:rsidP="00542F99">
      <w:pPr>
        <w:spacing w:line="276" w:lineRule="auto"/>
        <w:ind w:rightChars="-201" w:right="-482"/>
      </w:pPr>
    </w:p>
    <w:p w14:paraId="1E85E681" w14:textId="77777777" w:rsidR="00542F99" w:rsidRPr="00BF74F5" w:rsidRDefault="00542F99" w:rsidP="00542F99">
      <w:pPr>
        <w:spacing w:line="276" w:lineRule="auto"/>
        <w:ind w:rightChars="-201" w:right="-482"/>
      </w:pPr>
      <w:r w:rsidRPr="00BF74F5">
        <w:rPr>
          <w:rFonts w:hint="eastAsia"/>
        </w:rPr>
        <w:t>7. 有關投資風險之敘述，下列何者錯誤？</w:t>
      </w:r>
    </w:p>
    <w:p w14:paraId="11E8A5DA" w14:textId="77777777" w:rsidR="00542F99" w:rsidRPr="00BF74F5" w:rsidRDefault="00542F99" w:rsidP="00542F99">
      <w:pPr>
        <w:spacing w:line="276" w:lineRule="auto"/>
        <w:ind w:rightChars="-201" w:right="-482"/>
      </w:pPr>
      <w:r w:rsidRPr="00BF74F5">
        <w:rPr>
          <w:rFonts w:hint="eastAsia"/>
        </w:rPr>
        <w:t>(A)投資人持有台積電股票，可藉由投資臺塑股票來降低非系統風險</w:t>
      </w:r>
    </w:p>
    <w:p w14:paraId="252F5E82" w14:textId="77777777" w:rsidR="00542F99" w:rsidRPr="00BF74F5" w:rsidRDefault="00542F99" w:rsidP="00542F99">
      <w:pPr>
        <w:spacing w:line="276" w:lineRule="auto"/>
        <w:ind w:rightChars="-201" w:right="-482"/>
      </w:pPr>
      <w:r w:rsidRPr="00BF74F5">
        <w:rPr>
          <w:rFonts w:hint="eastAsia"/>
        </w:rPr>
        <w:t>(B)投資關聯性低的股票，可降低系統風險</w:t>
      </w:r>
    </w:p>
    <w:p w14:paraId="2549718D" w14:textId="77777777" w:rsidR="00542F99" w:rsidRPr="00BF74F5" w:rsidRDefault="00542F99" w:rsidP="00542F99">
      <w:pPr>
        <w:spacing w:line="276" w:lineRule="auto"/>
        <w:ind w:rightChars="-201" w:right="-482"/>
      </w:pPr>
      <w:r w:rsidRPr="00BF74F5">
        <w:rPr>
          <w:rFonts w:hint="eastAsia"/>
        </w:rPr>
        <w:t>(C)地震、戰爭係屬系統風險</w:t>
      </w:r>
    </w:p>
    <w:p w14:paraId="0D95FD47" w14:textId="77777777" w:rsidR="00542F99" w:rsidRPr="00BF74F5" w:rsidRDefault="00542F99" w:rsidP="00542F99">
      <w:pPr>
        <w:spacing w:line="276" w:lineRule="auto"/>
        <w:ind w:rightChars="-201" w:right="-482"/>
      </w:pPr>
      <w:r w:rsidRPr="00BF74F5">
        <w:rPr>
          <w:rFonts w:hint="eastAsia"/>
        </w:rPr>
        <w:t>(D)公司罷工或高階主管突然離職為非系統風險</w:t>
      </w:r>
    </w:p>
    <w:p w14:paraId="4E22321B" w14:textId="77777777" w:rsidR="00542F99" w:rsidRPr="00BF74F5" w:rsidRDefault="00542F99" w:rsidP="00542F99">
      <w:pPr>
        <w:spacing w:line="276" w:lineRule="auto"/>
        <w:ind w:rightChars="-201" w:right="-482"/>
      </w:pPr>
    </w:p>
    <w:p w14:paraId="10E9212F" w14:textId="77777777" w:rsidR="00542F99" w:rsidRPr="00BF74F5" w:rsidRDefault="00542F99" w:rsidP="00542F99">
      <w:pPr>
        <w:spacing w:line="276" w:lineRule="auto"/>
        <w:ind w:rightChars="-201" w:right="-482"/>
      </w:pPr>
      <w:r w:rsidRPr="00BF74F5">
        <w:rPr>
          <w:rFonts w:hint="eastAsia"/>
        </w:rPr>
        <w:t>8. 有關投資風險的承受度因素，下列敘述何者正確？</w:t>
      </w:r>
    </w:p>
    <w:p w14:paraId="5AAAC6B7" w14:textId="77777777" w:rsidR="00542F99" w:rsidRPr="00BF74F5" w:rsidRDefault="00542F99" w:rsidP="00542F99">
      <w:pPr>
        <w:spacing w:line="276" w:lineRule="auto"/>
        <w:ind w:rightChars="-201" w:right="-482"/>
      </w:pPr>
      <w:r w:rsidRPr="00BF74F5">
        <w:rPr>
          <w:rFonts w:hint="eastAsia"/>
        </w:rPr>
        <w:t>(A) 一般而言年輕人可承受風險的能力較低</w:t>
      </w:r>
    </w:p>
    <w:p w14:paraId="64962E9F" w14:textId="77777777" w:rsidR="00542F99" w:rsidRPr="00BF74F5" w:rsidRDefault="00542F99" w:rsidP="00542F99">
      <w:pPr>
        <w:spacing w:line="276" w:lineRule="auto"/>
        <w:ind w:rightChars="-201" w:right="-482"/>
      </w:pPr>
      <w:r w:rsidRPr="00BF74F5">
        <w:rPr>
          <w:rFonts w:hint="eastAsia"/>
        </w:rPr>
        <w:lastRenderedPageBreak/>
        <w:t>(B) 投資期限愈長，愈不宜選擇短期內高風險的投資工具</w:t>
      </w:r>
    </w:p>
    <w:p w14:paraId="70878949" w14:textId="77777777" w:rsidR="00542F99" w:rsidRPr="00BF74F5" w:rsidRDefault="00542F99" w:rsidP="00542F99">
      <w:pPr>
        <w:spacing w:line="276" w:lineRule="auto"/>
        <w:ind w:rightChars="-201" w:right="-482"/>
      </w:pPr>
      <w:r w:rsidRPr="00BF74F5">
        <w:rPr>
          <w:rFonts w:hint="eastAsia"/>
        </w:rPr>
        <w:t>(C) 理財目標的彈性愈大，可負擔的風險愈高</w:t>
      </w:r>
    </w:p>
    <w:p w14:paraId="1AAABB92" w14:textId="77777777" w:rsidR="00542F99" w:rsidRPr="00BF74F5" w:rsidRDefault="00542F99" w:rsidP="00542F99">
      <w:pPr>
        <w:spacing w:line="276" w:lineRule="auto"/>
        <w:ind w:rightChars="-201" w:right="-482"/>
      </w:pPr>
      <w:r w:rsidRPr="00BF74F5">
        <w:rPr>
          <w:rFonts w:hint="eastAsia"/>
        </w:rPr>
        <w:t>(D) 資金需要動用的時間離現在愈長，愈無法承擔高風險</w:t>
      </w:r>
    </w:p>
    <w:p w14:paraId="22EA81DE" w14:textId="77777777" w:rsidR="00542F99" w:rsidRPr="00BF74F5" w:rsidRDefault="00542F99" w:rsidP="00542F99">
      <w:pPr>
        <w:spacing w:line="276" w:lineRule="auto"/>
        <w:ind w:rightChars="-201" w:right="-482"/>
      </w:pPr>
    </w:p>
    <w:p w14:paraId="1984F379" w14:textId="77777777" w:rsidR="00542F99" w:rsidRPr="00BF74F5" w:rsidRDefault="00542F99" w:rsidP="00542F99">
      <w:pPr>
        <w:spacing w:line="276" w:lineRule="auto"/>
        <w:ind w:rightChars="-201" w:right="-482"/>
      </w:pPr>
      <w:r w:rsidRPr="00BF74F5">
        <w:rPr>
          <w:rFonts w:hint="eastAsia"/>
        </w:rPr>
        <w:t>9. 關於投資風險的承受力，下列敘述何者正確？</w:t>
      </w:r>
    </w:p>
    <w:p w14:paraId="1C7D29EC" w14:textId="77777777" w:rsidR="00542F99" w:rsidRPr="00BF74F5" w:rsidRDefault="00542F99" w:rsidP="00542F99">
      <w:pPr>
        <w:spacing w:line="276" w:lineRule="auto"/>
        <w:ind w:rightChars="-201" w:right="-482"/>
      </w:pPr>
      <w:r w:rsidRPr="00BF74F5">
        <w:rPr>
          <w:rFonts w:hint="eastAsia"/>
        </w:rPr>
        <w:t>(A) 一般而言年輕人可承受風險的能力較低</w:t>
      </w:r>
    </w:p>
    <w:p w14:paraId="08BE08B9" w14:textId="77777777" w:rsidR="00542F99" w:rsidRPr="00BF74F5" w:rsidRDefault="00542F99" w:rsidP="00542F99">
      <w:pPr>
        <w:spacing w:line="276" w:lineRule="auto"/>
        <w:ind w:rightChars="-201" w:right="-482"/>
      </w:pPr>
      <w:r w:rsidRPr="00BF74F5">
        <w:rPr>
          <w:rFonts w:hint="eastAsia"/>
        </w:rPr>
        <w:t>(B) 投資期限愈長，不確定的因素愈多，可承受的短期市價變動風險愈低</w:t>
      </w:r>
    </w:p>
    <w:p w14:paraId="7D614758" w14:textId="77777777" w:rsidR="00542F99" w:rsidRPr="00BF74F5" w:rsidRDefault="00542F99" w:rsidP="00542F99">
      <w:pPr>
        <w:spacing w:line="276" w:lineRule="auto"/>
        <w:ind w:rightChars="-201" w:right="-482"/>
      </w:pPr>
      <w:r w:rsidRPr="00BF74F5">
        <w:rPr>
          <w:rFonts w:hint="eastAsia"/>
        </w:rPr>
        <w:t>(C) 已有淨值相對於年儲蓄的倍數愈大，則淨值損失需要由年儲蓄來彌補的時間愈長，表示承擔風險的能力愈低</w:t>
      </w:r>
    </w:p>
    <w:p w14:paraId="17FAE645" w14:textId="77777777" w:rsidR="00542F99" w:rsidRPr="00BF74F5" w:rsidRDefault="00542F99" w:rsidP="00542F99">
      <w:pPr>
        <w:spacing w:line="276" w:lineRule="auto"/>
        <w:ind w:rightChars="-201" w:right="-482"/>
      </w:pPr>
      <w:r w:rsidRPr="00BF74F5">
        <w:rPr>
          <w:rFonts w:hint="eastAsia"/>
        </w:rPr>
        <w:t>(D) 風險承受力高者，宜用自有資金投資於債券、票</w:t>
      </w:r>
      <w:proofErr w:type="gramStart"/>
      <w:r w:rsidRPr="00BF74F5">
        <w:rPr>
          <w:rFonts w:hint="eastAsia"/>
        </w:rPr>
        <w:t>券</w:t>
      </w:r>
      <w:proofErr w:type="gramEnd"/>
      <w:r w:rsidRPr="00BF74F5">
        <w:rPr>
          <w:rFonts w:hint="eastAsia"/>
        </w:rPr>
        <w:t>等投資工具</w:t>
      </w:r>
    </w:p>
    <w:p w14:paraId="0F609CBE" w14:textId="77777777" w:rsidR="00542F99" w:rsidRPr="00BF74F5" w:rsidRDefault="00542F99" w:rsidP="00542F99">
      <w:pPr>
        <w:spacing w:line="276" w:lineRule="auto"/>
        <w:ind w:rightChars="-201" w:right="-482"/>
      </w:pPr>
    </w:p>
    <w:p w14:paraId="0869D6EE" w14:textId="77777777" w:rsidR="00542F99" w:rsidRPr="00BF74F5" w:rsidRDefault="00542F99" w:rsidP="00542F99">
      <w:pPr>
        <w:spacing w:line="276" w:lineRule="auto"/>
        <w:ind w:rightChars="-201" w:right="-482"/>
      </w:pPr>
      <w:r w:rsidRPr="00BF74F5">
        <w:rPr>
          <w:rFonts w:hint="eastAsia"/>
        </w:rPr>
        <w:t>10. 有關風險貼水，下列敘述何者錯誤？</w:t>
      </w:r>
    </w:p>
    <w:p w14:paraId="5F671AE3" w14:textId="77777777" w:rsidR="00542F99" w:rsidRPr="00BF74F5" w:rsidRDefault="00542F99" w:rsidP="00542F99">
      <w:pPr>
        <w:spacing w:line="276" w:lineRule="auto"/>
        <w:ind w:rightChars="-201" w:right="-482"/>
      </w:pPr>
      <w:r w:rsidRPr="00BF74F5">
        <w:rPr>
          <w:rFonts w:hint="eastAsia"/>
        </w:rPr>
        <w:t>(A) 係指預期報酬率高於無風險資產利率的部分</w:t>
      </w:r>
    </w:p>
    <w:p w14:paraId="117F59AC" w14:textId="77777777" w:rsidR="00542F99" w:rsidRPr="00BF74F5" w:rsidRDefault="00542F99" w:rsidP="00542F99">
      <w:pPr>
        <w:spacing w:line="276" w:lineRule="auto"/>
        <w:ind w:rightChars="-201" w:right="-482"/>
      </w:pPr>
      <w:r w:rsidRPr="00BF74F5">
        <w:rPr>
          <w:rFonts w:hint="eastAsia"/>
        </w:rPr>
        <w:t>(B) 係隨投資價格波動的幅度而增加</w:t>
      </w:r>
    </w:p>
    <w:p w14:paraId="5D9FE1D7" w14:textId="77777777" w:rsidR="00542F99" w:rsidRPr="00BF74F5" w:rsidRDefault="00542F99" w:rsidP="00542F99">
      <w:pPr>
        <w:spacing w:line="276" w:lineRule="auto"/>
        <w:ind w:rightChars="-201" w:right="-482"/>
      </w:pPr>
      <w:r w:rsidRPr="00BF74F5">
        <w:rPr>
          <w:rFonts w:hint="eastAsia"/>
        </w:rPr>
        <w:t>(C) 係全因非系統風險而產生</w:t>
      </w:r>
    </w:p>
    <w:p w14:paraId="59A7E473" w14:textId="77777777" w:rsidR="00542F99" w:rsidRPr="00BF74F5" w:rsidRDefault="00542F99" w:rsidP="00542F99">
      <w:pPr>
        <w:spacing w:line="276" w:lineRule="auto"/>
        <w:ind w:rightChars="-201" w:right="-482"/>
      </w:pPr>
      <w:r w:rsidRPr="00BF74F5">
        <w:rPr>
          <w:rFonts w:hint="eastAsia"/>
        </w:rPr>
        <w:t>(D) 高報酬通常伴隨高風險</w:t>
      </w:r>
    </w:p>
    <w:p w14:paraId="18F3E679" w14:textId="77777777" w:rsidR="00542F99" w:rsidRPr="00BF74F5" w:rsidRDefault="00542F99" w:rsidP="00542F99">
      <w:pPr>
        <w:spacing w:line="276" w:lineRule="auto"/>
        <w:ind w:rightChars="-201" w:right="-482"/>
      </w:pPr>
    </w:p>
    <w:p w14:paraId="5FDD6980" w14:textId="77777777" w:rsidR="00542F99" w:rsidRPr="00BF74F5" w:rsidRDefault="00542F99" w:rsidP="00542F99">
      <w:pPr>
        <w:spacing w:line="276" w:lineRule="auto"/>
        <w:ind w:rightChars="-201" w:right="-482"/>
      </w:pPr>
      <w:r w:rsidRPr="00BF74F5">
        <w:rPr>
          <w:rFonts w:hint="eastAsia"/>
        </w:rPr>
        <w:t>11. 有關風險貼水，下列敘述何者錯誤？</w:t>
      </w:r>
    </w:p>
    <w:p w14:paraId="4C254085" w14:textId="77777777" w:rsidR="00542F99" w:rsidRPr="00BF74F5" w:rsidRDefault="00542F99" w:rsidP="00542F99">
      <w:pPr>
        <w:spacing w:line="276" w:lineRule="auto"/>
        <w:ind w:rightChars="-201" w:right="-482"/>
      </w:pPr>
      <w:r w:rsidRPr="00BF74F5">
        <w:rPr>
          <w:rFonts w:hint="eastAsia"/>
        </w:rPr>
        <w:t>(A) 係預期報酬率高於無風險資產利率的部分</w:t>
      </w:r>
    </w:p>
    <w:p w14:paraId="4C29132B" w14:textId="77777777" w:rsidR="00542F99" w:rsidRPr="00BF74F5" w:rsidRDefault="00542F99" w:rsidP="00542F99">
      <w:pPr>
        <w:spacing w:line="276" w:lineRule="auto"/>
        <w:ind w:rightChars="-201" w:right="-482"/>
      </w:pPr>
      <w:r w:rsidRPr="00BF74F5">
        <w:rPr>
          <w:rFonts w:hint="eastAsia"/>
        </w:rPr>
        <w:lastRenderedPageBreak/>
        <w:t>(B) 係全因非系統風險而產生</w:t>
      </w:r>
    </w:p>
    <w:p w14:paraId="5ED14531" w14:textId="77777777" w:rsidR="00542F99" w:rsidRPr="00BF74F5" w:rsidRDefault="00542F99" w:rsidP="00542F99">
      <w:pPr>
        <w:spacing w:line="276" w:lineRule="auto"/>
        <w:ind w:rightChars="-201" w:right="-482"/>
      </w:pPr>
      <w:r w:rsidRPr="00BF74F5">
        <w:rPr>
          <w:rFonts w:hint="eastAsia"/>
        </w:rPr>
        <w:t>(C) 係隨投資價格波動的幅度而增加</w:t>
      </w:r>
    </w:p>
    <w:p w14:paraId="1D584A36" w14:textId="77777777" w:rsidR="00542F99" w:rsidRPr="00BF74F5" w:rsidRDefault="00542F99" w:rsidP="00542F99">
      <w:pPr>
        <w:spacing w:line="276" w:lineRule="auto"/>
        <w:ind w:rightChars="-201" w:right="-482"/>
      </w:pPr>
      <w:r w:rsidRPr="00BF74F5">
        <w:rPr>
          <w:rFonts w:hint="eastAsia"/>
        </w:rPr>
        <w:t>(D) 隱含高報酬通常伴隨高風險</w:t>
      </w:r>
    </w:p>
    <w:p w14:paraId="5F23B230" w14:textId="77777777" w:rsidR="00542F99" w:rsidRPr="00BF74F5" w:rsidRDefault="00542F99" w:rsidP="00542F99">
      <w:pPr>
        <w:spacing w:line="276" w:lineRule="auto"/>
        <w:ind w:rightChars="-201" w:right="-482"/>
      </w:pPr>
    </w:p>
    <w:p w14:paraId="7777BA98" w14:textId="77777777" w:rsidR="00542F99" w:rsidRPr="00BF74F5" w:rsidRDefault="00542F99" w:rsidP="00542F99">
      <w:pPr>
        <w:spacing w:line="276" w:lineRule="auto"/>
        <w:ind w:rightChars="-201" w:right="-482"/>
      </w:pPr>
      <w:r w:rsidRPr="00BF74F5">
        <w:rPr>
          <w:rFonts w:hint="eastAsia"/>
        </w:rPr>
        <w:t>12. 下列何者是結合平均報酬率與標準差的衡量指標，代表每承受一份風險會有多少風險貼水？</w:t>
      </w:r>
    </w:p>
    <w:p w14:paraId="473E4D48" w14:textId="77777777" w:rsidR="00542F99" w:rsidRPr="00BF74F5" w:rsidRDefault="00542F99" w:rsidP="00542F99">
      <w:pPr>
        <w:spacing w:line="276" w:lineRule="auto"/>
        <w:ind w:rightChars="-201" w:right="-482"/>
      </w:pPr>
      <w:r w:rsidRPr="00BF74F5">
        <w:rPr>
          <w:rFonts w:hint="eastAsia"/>
        </w:rPr>
        <w:t>(A) 崔納（Treynor）指數</w:t>
      </w:r>
    </w:p>
    <w:p w14:paraId="3C27AAEF" w14:textId="77777777" w:rsidR="00542F99" w:rsidRPr="00BF74F5" w:rsidRDefault="00542F99" w:rsidP="00542F99">
      <w:pPr>
        <w:spacing w:line="276" w:lineRule="auto"/>
        <w:ind w:rightChars="-201" w:right="-482"/>
      </w:pPr>
      <w:r w:rsidRPr="00BF74F5">
        <w:rPr>
          <w:rFonts w:hint="eastAsia"/>
        </w:rPr>
        <w:t>(B) 詹森（Jensen）指數</w:t>
      </w:r>
    </w:p>
    <w:p w14:paraId="58D55C41" w14:textId="77777777" w:rsidR="00542F99" w:rsidRPr="00BF74F5" w:rsidRDefault="00542F99" w:rsidP="00542F99">
      <w:pPr>
        <w:spacing w:line="276" w:lineRule="auto"/>
        <w:ind w:rightChars="-201" w:right="-482"/>
      </w:pPr>
      <w:r w:rsidRPr="00BF74F5">
        <w:rPr>
          <w:rFonts w:hint="eastAsia"/>
        </w:rPr>
        <w:t>(C) 夏普（Sharpe）指數</w:t>
      </w:r>
    </w:p>
    <w:p w14:paraId="0C4103C1" w14:textId="77777777" w:rsidR="00542F99" w:rsidRPr="00BF74F5" w:rsidRDefault="00542F99" w:rsidP="00542F99">
      <w:pPr>
        <w:spacing w:line="276" w:lineRule="auto"/>
        <w:ind w:rightChars="-201" w:right="-482"/>
      </w:pPr>
      <w:r w:rsidRPr="00BF74F5">
        <w:rPr>
          <w:rFonts w:hint="eastAsia"/>
        </w:rPr>
        <w:t>(D) 法</w:t>
      </w:r>
      <w:proofErr w:type="gramStart"/>
      <w:r w:rsidRPr="00BF74F5">
        <w:rPr>
          <w:rFonts w:hint="eastAsia"/>
        </w:rPr>
        <w:t>瑪</w:t>
      </w:r>
      <w:proofErr w:type="gramEnd"/>
      <w:r w:rsidRPr="00BF74F5">
        <w:rPr>
          <w:rFonts w:hint="eastAsia"/>
        </w:rPr>
        <w:t>（</w:t>
      </w:r>
      <w:proofErr w:type="spellStart"/>
      <w:r w:rsidRPr="00BF74F5">
        <w:rPr>
          <w:rFonts w:hint="eastAsia"/>
        </w:rPr>
        <w:t>Fama</w:t>
      </w:r>
      <w:proofErr w:type="spellEnd"/>
      <w:r w:rsidRPr="00BF74F5">
        <w:rPr>
          <w:rFonts w:hint="eastAsia"/>
        </w:rPr>
        <w:t>）指數</w:t>
      </w:r>
    </w:p>
    <w:p w14:paraId="3539CA4C" w14:textId="77777777" w:rsidR="00542F99" w:rsidRPr="00BF74F5" w:rsidRDefault="00542F99" w:rsidP="00542F99">
      <w:pPr>
        <w:spacing w:line="276" w:lineRule="auto"/>
        <w:ind w:rightChars="-201" w:right="-482"/>
      </w:pPr>
    </w:p>
    <w:p w14:paraId="05128E85" w14:textId="77777777" w:rsidR="00542F99" w:rsidRPr="00BF74F5" w:rsidRDefault="00542F99" w:rsidP="00542F99">
      <w:pPr>
        <w:spacing w:line="276" w:lineRule="auto"/>
        <w:ind w:rightChars="-201" w:right="-482"/>
      </w:pPr>
      <w:r w:rsidRPr="00BF74F5">
        <w:rPr>
          <w:rFonts w:hint="eastAsia"/>
        </w:rPr>
        <w:t>13. 夏普指數越大，下列敘述何者正確？</w:t>
      </w:r>
    </w:p>
    <w:p w14:paraId="33F22DAE" w14:textId="77777777" w:rsidR="00542F99" w:rsidRPr="00BF74F5" w:rsidRDefault="00542F99" w:rsidP="00542F99">
      <w:pPr>
        <w:spacing w:line="276" w:lineRule="auto"/>
        <w:ind w:rightChars="-201" w:right="-482"/>
      </w:pPr>
      <w:r w:rsidRPr="00BF74F5">
        <w:rPr>
          <w:rFonts w:hint="eastAsia"/>
        </w:rPr>
        <w:t>(A) 每單位風險下其報酬率較高</w:t>
      </w:r>
    </w:p>
    <w:p w14:paraId="6CCF29E0" w14:textId="77777777" w:rsidR="00542F99" w:rsidRPr="00BF74F5" w:rsidRDefault="00542F99" w:rsidP="00542F99">
      <w:pPr>
        <w:spacing w:line="276" w:lineRule="auto"/>
        <w:ind w:rightChars="-201" w:right="-482"/>
      </w:pPr>
      <w:r w:rsidRPr="00BF74F5">
        <w:rPr>
          <w:rFonts w:hint="eastAsia"/>
        </w:rPr>
        <w:t>(B) 每單位風險下其報酬率較低</w:t>
      </w:r>
    </w:p>
    <w:p w14:paraId="62866305" w14:textId="77777777" w:rsidR="00542F99" w:rsidRPr="00BF74F5" w:rsidRDefault="00542F99" w:rsidP="00542F99">
      <w:pPr>
        <w:spacing w:line="276" w:lineRule="auto"/>
        <w:ind w:rightChars="-201" w:right="-482"/>
      </w:pPr>
      <w:r w:rsidRPr="00BF74F5">
        <w:rPr>
          <w:rFonts w:hint="eastAsia"/>
        </w:rPr>
        <w:t>(C) 每單位期間其報酬率較高</w:t>
      </w:r>
    </w:p>
    <w:p w14:paraId="58919F57" w14:textId="77777777" w:rsidR="00542F99" w:rsidRPr="00BF74F5" w:rsidRDefault="00542F99" w:rsidP="00542F99">
      <w:pPr>
        <w:spacing w:line="276" w:lineRule="auto"/>
        <w:ind w:rightChars="-201" w:right="-482"/>
      </w:pPr>
      <w:r w:rsidRPr="00BF74F5">
        <w:rPr>
          <w:rFonts w:hint="eastAsia"/>
        </w:rPr>
        <w:t>(D) 每單位期間其報酬率較低</w:t>
      </w:r>
    </w:p>
    <w:p w14:paraId="659AB55A" w14:textId="77777777" w:rsidR="00542F99" w:rsidRPr="00BF74F5" w:rsidRDefault="00542F99" w:rsidP="00542F99">
      <w:pPr>
        <w:spacing w:line="276" w:lineRule="auto"/>
        <w:ind w:rightChars="-201" w:right="-482"/>
      </w:pPr>
    </w:p>
    <w:p w14:paraId="7B2C3B59" w14:textId="77777777" w:rsidR="00542F99" w:rsidRPr="00BF74F5" w:rsidRDefault="00542F99" w:rsidP="00542F99">
      <w:pPr>
        <w:spacing w:line="276" w:lineRule="auto"/>
        <w:ind w:rightChars="-201" w:right="-482"/>
      </w:pPr>
      <w:r w:rsidRPr="00BF74F5">
        <w:rPr>
          <w:rFonts w:hint="eastAsia"/>
        </w:rPr>
        <w:t>14. 下列對夏普(Sharpe)指數之敘述，何者錯誤？</w:t>
      </w:r>
    </w:p>
    <w:p w14:paraId="6AEDB69F" w14:textId="77777777" w:rsidR="00542F99" w:rsidRPr="00BF74F5" w:rsidRDefault="00542F99" w:rsidP="00542F99">
      <w:pPr>
        <w:spacing w:line="276" w:lineRule="auto"/>
        <w:ind w:rightChars="-201" w:right="-482"/>
      </w:pPr>
      <w:r w:rsidRPr="00BF74F5">
        <w:rPr>
          <w:rFonts w:hint="eastAsia"/>
        </w:rPr>
        <w:t>(A) 夏普指數係指每單位總風險下所產生</w:t>
      </w:r>
      <w:proofErr w:type="gramStart"/>
      <w:r w:rsidRPr="00BF74F5">
        <w:rPr>
          <w:rFonts w:hint="eastAsia"/>
        </w:rPr>
        <w:t>若干的</w:t>
      </w:r>
      <w:proofErr w:type="gramEnd"/>
      <w:r w:rsidRPr="00BF74F5">
        <w:rPr>
          <w:rFonts w:hint="eastAsia"/>
        </w:rPr>
        <w:t>風險貼水</w:t>
      </w:r>
    </w:p>
    <w:p w14:paraId="3C83E42E" w14:textId="77777777" w:rsidR="00542F99" w:rsidRPr="00BF74F5" w:rsidRDefault="00542F99" w:rsidP="00542F99">
      <w:pPr>
        <w:spacing w:line="276" w:lineRule="auto"/>
        <w:ind w:rightChars="-201" w:right="-482"/>
      </w:pPr>
      <w:r w:rsidRPr="00BF74F5">
        <w:rPr>
          <w:rFonts w:hint="eastAsia"/>
        </w:rPr>
        <w:lastRenderedPageBreak/>
        <w:t>(B) )夏普指數係用以評估投資組合之績效</w:t>
      </w:r>
    </w:p>
    <w:p w14:paraId="2AD57A46" w14:textId="77777777" w:rsidR="00542F99" w:rsidRPr="00BF74F5" w:rsidRDefault="00542F99" w:rsidP="00542F99">
      <w:pPr>
        <w:spacing w:line="276" w:lineRule="auto"/>
        <w:ind w:rightChars="-201" w:right="-482"/>
      </w:pPr>
      <w:r w:rsidRPr="00BF74F5">
        <w:rPr>
          <w:rFonts w:hint="eastAsia"/>
        </w:rPr>
        <w:t>(C) 夏普指數適合尚未完全分散仍存在有非系統風險投資組合之績效評估</w:t>
      </w:r>
    </w:p>
    <w:p w14:paraId="5AC0A6CB" w14:textId="77777777" w:rsidR="00542F99" w:rsidRPr="00BF74F5" w:rsidRDefault="00542F99" w:rsidP="00542F99">
      <w:pPr>
        <w:spacing w:line="276" w:lineRule="auto"/>
        <w:ind w:rightChars="-201" w:right="-482"/>
      </w:pPr>
      <w:r w:rsidRPr="00BF74F5">
        <w:rPr>
          <w:rFonts w:hint="eastAsia"/>
        </w:rPr>
        <w:t>(D) 當某基金之夏普指數高於其他基金之夏普指數時，則該基金風險程度必低於其他基金</w:t>
      </w:r>
    </w:p>
    <w:p w14:paraId="35583AD5" w14:textId="77777777" w:rsidR="007F4110" w:rsidRDefault="007F4110" w:rsidP="00766FC3">
      <w:pPr>
        <w:jc w:val="center"/>
        <w:rPr>
          <w:rFonts w:eastAsiaTheme="minorEastAsia" w:hint="eastAsia"/>
          <w:sz w:val="32"/>
          <w:szCs w:val="32"/>
        </w:rPr>
      </w:pPr>
    </w:p>
    <w:p w14:paraId="14D5BBCC" w14:textId="77777777" w:rsidR="007F4110" w:rsidRDefault="007F4110" w:rsidP="00766FC3">
      <w:pPr>
        <w:jc w:val="center"/>
        <w:rPr>
          <w:rFonts w:eastAsiaTheme="minorEastAsia" w:hint="eastAsia"/>
          <w:sz w:val="32"/>
          <w:szCs w:val="32"/>
        </w:rPr>
      </w:pPr>
    </w:p>
    <w:p w14:paraId="66924059" w14:textId="77777777" w:rsidR="007F4110" w:rsidRDefault="007F4110" w:rsidP="00766FC3">
      <w:pPr>
        <w:jc w:val="center"/>
        <w:rPr>
          <w:rFonts w:eastAsiaTheme="minorEastAsia" w:hint="eastAsia"/>
          <w:sz w:val="32"/>
          <w:szCs w:val="32"/>
        </w:rPr>
      </w:pPr>
    </w:p>
    <w:p w14:paraId="13BB7BDD" w14:textId="77777777" w:rsidR="007F4110" w:rsidRDefault="007F4110" w:rsidP="00766FC3">
      <w:pPr>
        <w:jc w:val="center"/>
        <w:rPr>
          <w:rFonts w:eastAsiaTheme="minorEastAsia" w:hint="eastAsia"/>
          <w:sz w:val="32"/>
          <w:szCs w:val="32"/>
        </w:rPr>
      </w:pPr>
    </w:p>
    <w:p w14:paraId="1A8B857C" w14:textId="77777777" w:rsidR="007F4110" w:rsidRDefault="007F4110" w:rsidP="00766FC3">
      <w:pPr>
        <w:jc w:val="center"/>
        <w:rPr>
          <w:rFonts w:eastAsiaTheme="minorEastAsia" w:hint="eastAsia"/>
          <w:sz w:val="32"/>
          <w:szCs w:val="32"/>
        </w:rPr>
      </w:pPr>
    </w:p>
    <w:p w14:paraId="758CA25C" w14:textId="77777777" w:rsidR="007F4110" w:rsidRDefault="007F4110" w:rsidP="00766FC3">
      <w:pPr>
        <w:jc w:val="center"/>
        <w:rPr>
          <w:rFonts w:eastAsiaTheme="minorEastAsia" w:hint="eastAsia"/>
          <w:sz w:val="32"/>
          <w:szCs w:val="32"/>
        </w:rPr>
      </w:pPr>
    </w:p>
    <w:p w14:paraId="2F3DAC18" w14:textId="77777777" w:rsidR="007F4110" w:rsidRDefault="007F4110" w:rsidP="00766FC3">
      <w:pPr>
        <w:jc w:val="center"/>
        <w:rPr>
          <w:rFonts w:eastAsiaTheme="minorEastAsia" w:hint="eastAsia"/>
          <w:sz w:val="32"/>
          <w:szCs w:val="32"/>
        </w:rPr>
      </w:pPr>
    </w:p>
    <w:p w14:paraId="6BFFD42E" w14:textId="77777777" w:rsidR="007F4110" w:rsidRDefault="007F4110" w:rsidP="00766FC3">
      <w:pPr>
        <w:jc w:val="center"/>
        <w:rPr>
          <w:rFonts w:eastAsiaTheme="minorEastAsia" w:hint="eastAsia"/>
          <w:sz w:val="32"/>
          <w:szCs w:val="32"/>
        </w:rPr>
      </w:pPr>
    </w:p>
    <w:p w14:paraId="507BE325" w14:textId="77777777" w:rsidR="007F4110" w:rsidRDefault="007F4110" w:rsidP="00766FC3">
      <w:pPr>
        <w:jc w:val="center"/>
        <w:rPr>
          <w:rFonts w:eastAsiaTheme="minorEastAsia" w:hint="eastAsia"/>
          <w:sz w:val="32"/>
          <w:szCs w:val="32"/>
        </w:rPr>
      </w:pPr>
    </w:p>
    <w:p w14:paraId="3BC5D4CA" w14:textId="77777777" w:rsidR="007F4110" w:rsidRDefault="007F4110" w:rsidP="00766FC3">
      <w:pPr>
        <w:jc w:val="center"/>
        <w:rPr>
          <w:rFonts w:eastAsiaTheme="minorEastAsia" w:hint="eastAsia"/>
          <w:sz w:val="32"/>
          <w:szCs w:val="32"/>
        </w:rPr>
      </w:pPr>
    </w:p>
    <w:p w14:paraId="2F8114C3" w14:textId="77777777" w:rsidR="007F4110" w:rsidRDefault="007F4110" w:rsidP="00766FC3">
      <w:pPr>
        <w:jc w:val="center"/>
        <w:rPr>
          <w:rFonts w:eastAsiaTheme="minorEastAsia" w:hint="eastAsia"/>
          <w:sz w:val="32"/>
          <w:szCs w:val="32"/>
        </w:rPr>
      </w:pPr>
    </w:p>
    <w:p w14:paraId="06064C58" w14:textId="77777777" w:rsidR="007F4110" w:rsidRDefault="007F4110" w:rsidP="00766FC3">
      <w:pPr>
        <w:jc w:val="center"/>
        <w:rPr>
          <w:rFonts w:eastAsiaTheme="minorEastAsia" w:hint="eastAsia"/>
          <w:sz w:val="32"/>
          <w:szCs w:val="32"/>
        </w:rPr>
      </w:pPr>
    </w:p>
    <w:p w14:paraId="3AAB74BB" w14:textId="77777777" w:rsidR="007F4110" w:rsidRDefault="007F4110" w:rsidP="00766FC3">
      <w:pPr>
        <w:jc w:val="center"/>
        <w:rPr>
          <w:rFonts w:eastAsiaTheme="minorEastAsia" w:hint="eastAsia"/>
          <w:sz w:val="32"/>
          <w:szCs w:val="32"/>
        </w:rPr>
      </w:pPr>
    </w:p>
    <w:p w14:paraId="5EA9FC94" w14:textId="77777777" w:rsidR="007F4110" w:rsidRDefault="007F4110" w:rsidP="00766FC3">
      <w:pPr>
        <w:jc w:val="center"/>
        <w:rPr>
          <w:rFonts w:eastAsiaTheme="minorEastAsia" w:hint="eastAsia"/>
          <w:sz w:val="32"/>
          <w:szCs w:val="32"/>
        </w:rPr>
      </w:pPr>
    </w:p>
    <w:p w14:paraId="3A4BA104" w14:textId="77777777" w:rsidR="007F4110" w:rsidRDefault="007F4110" w:rsidP="00766FC3">
      <w:pPr>
        <w:jc w:val="center"/>
        <w:rPr>
          <w:rFonts w:eastAsiaTheme="minorEastAsia" w:hint="eastAsia"/>
          <w:sz w:val="32"/>
          <w:szCs w:val="32"/>
        </w:rPr>
      </w:pPr>
    </w:p>
    <w:p w14:paraId="62F9022E" w14:textId="77777777" w:rsidR="007F4110" w:rsidRPr="007F4110" w:rsidRDefault="007F4110" w:rsidP="00766FC3">
      <w:pPr>
        <w:jc w:val="center"/>
        <w:rPr>
          <w:sz w:val="28"/>
          <w:szCs w:val="28"/>
        </w:rPr>
      </w:pPr>
      <w:r w:rsidRPr="007F4110">
        <w:rPr>
          <w:rFonts w:hint="eastAsia"/>
          <w:sz w:val="28"/>
          <w:szCs w:val="28"/>
        </w:rPr>
        <w:lastRenderedPageBreak/>
        <w:t>第7章:居住規劃</w:t>
      </w:r>
    </w:p>
    <w:p w14:paraId="05D57867" w14:textId="77777777" w:rsidR="007F4110" w:rsidRPr="007F4110" w:rsidRDefault="007F4110">
      <w:pPr>
        <w:rPr>
          <w:noProof/>
          <w:sz w:val="28"/>
          <w:szCs w:val="28"/>
        </w:rPr>
      </w:pPr>
      <w:r w:rsidRPr="007F4110">
        <w:rPr>
          <w:rFonts w:hint="eastAsia"/>
          <w:noProof/>
          <w:sz w:val="28"/>
          <w:szCs w:val="28"/>
        </w:rPr>
        <w:t>7-1人生三大資金規劃</w:t>
      </w:r>
    </w:p>
    <w:p w14:paraId="6978CB27" w14:textId="77777777" w:rsidR="007F4110" w:rsidRPr="007F4110" w:rsidRDefault="007F4110" w:rsidP="007F4110">
      <w:pPr>
        <w:pStyle w:val="aa"/>
        <w:numPr>
          <w:ilvl w:val="0"/>
          <w:numId w:val="2"/>
        </w:numPr>
        <w:ind w:leftChars="0"/>
        <w:rPr>
          <w:noProof/>
          <w:sz w:val="28"/>
          <w:szCs w:val="28"/>
        </w:rPr>
      </w:pPr>
      <w:r w:rsidRPr="007F4110">
        <w:rPr>
          <w:rFonts w:hint="eastAsia"/>
          <w:noProof/>
          <w:sz w:val="28"/>
          <w:szCs w:val="28"/>
        </w:rPr>
        <w:t>購屋或換屋       2.</w:t>
      </w:r>
      <w:r w:rsidRPr="007F4110">
        <w:rPr>
          <w:rFonts w:hint="eastAsia"/>
          <w:sz w:val="28"/>
          <w:szCs w:val="28"/>
        </w:rPr>
        <w:t>子女教育            3.退休</w:t>
      </w:r>
    </w:p>
    <w:p w14:paraId="5A1678CC" w14:textId="77777777" w:rsidR="007F4110" w:rsidRPr="007F4110" w:rsidRDefault="007F4110" w:rsidP="00F72F0C">
      <w:pPr>
        <w:rPr>
          <w:sz w:val="28"/>
          <w:szCs w:val="28"/>
        </w:rPr>
      </w:pPr>
      <w:r w:rsidRPr="007F4110">
        <w:rPr>
          <w:rFonts w:hint="eastAsia"/>
          <w:sz w:val="28"/>
          <w:szCs w:val="28"/>
        </w:rPr>
        <w:t>7-2購屋或換屋規劃</w:t>
      </w:r>
    </w:p>
    <w:p w14:paraId="2B251DF3" w14:textId="77777777" w:rsidR="007F4110" w:rsidRPr="007F4110" w:rsidRDefault="007F4110" w:rsidP="007F4110">
      <w:pPr>
        <w:pStyle w:val="aa"/>
        <w:numPr>
          <w:ilvl w:val="0"/>
          <w:numId w:val="3"/>
        </w:numPr>
        <w:ind w:leftChars="0"/>
        <w:rPr>
          <w:sz w:val="28"/>
          <w:szCs w:val="28"/>
        </w:rPr>
      </w:pPr>
      <w:r w:rsidRPr="007F4110">
        <w:rPr>
          <w:rFonts w:hint="eastAsia"/>
          <w:sz w:val="28"/>
          <w:szCs w:val="28"/>
        </w:rPr>
        <w:t>年成本法:算出購屋和租屋哪</w:t>
      </w:r>
      <w:proofErr w:type="gramStart"/>
      <w:r w:rsidRPr="007F4110">
        <w:rPr>
          <w:rFonts w:hint="eastAsia"/>
          <w:sz w:val="28"/>
          <w:szCs w:val="28"/>
        </w:rPr>
        <w:t>個</w:t>
      </w:r>
      <w:proofErr w:type="gramEnd"/>
      <w:r w:rsidRPr="007F4110">
        <w:rPr>
          <w:rFonts w:hint="eastAsia"/>
          <w:sz w:val="28"/>
          <w:szCs w:val="28"/>
        </w:rPr>
        <w:t>划算</w:t>
      </w:r>
    </w:p>
    <w:p w14:paraId="49FAC613" w14:textId="77777777" w:rsidR="007F4110" w:rsidRPr="007F4110" w:rsidRDefault="007F4110" w:rsidP="005F7872">
      <w:pPr>
        <w:pStyle w:val="aa"/>
        <w:ind w:leftChars="0" w:left="636"/>
        <w:rPr>
          <w:sz w:val="28"/>
          <w:szCs w:val="28"/>
        </w:rPr>
      </w:pPr>
      <w:r w:rsidRPr="007F4110">
        <w:rPr>
          <w:sz w:val="28"/>
          <w:szCs w:val="28"/>
        </w:rPr>
        <w:t>Ex</w:t>
      </w:r>
      <w:r w:rsidRPr="007F4110">
        <w:rPr>
          <w:rFonts w:hint="eastAsia"/>
          <w:sz w:val="28"/>
          <w:szCs w:val="28"/>
        </w:rPr>
        <w:t>:租屋(房租)，購屋(房屋貸款)</w:t>
      </w:r>
    </w:p>
    <w:p w14:paraId="348D95BA" w14:textId="77777777" w:rsidR="007F4110" w:rsidRPr="007F4110" w:rsidRDefault="007F4110" w:rsidP="007F4110">
      <w:pPr>
        <w:pStyle w:val="aa"/>
        <w:numPr>
          <w:ilvl w:val="0"/>
          <w:numId w:val="3"/>
        </w:numPr>
        <w:ind w:leftChars="0"/>
        <w:rPr>
          <w:sz w:val="28"/>
          <w:szCs w:val="28"/>
        </w:rPr>
      </w:pPr>
      <w:r w:rsidRPr="007F4110">
        <w:rPr>
          <w:rFonts w:hint="eastAsia"/>
          <w:sz w:val="28"/>
          <w:szCs w:val="28"/>
        </w:rPr>
        <w:t>淨</w:t>
      </w:r>
      <w:proofErr w:type="gramStart"/>
      <w:r w:rsidRPr="007F4110">
        <w:rPr>
          <w:rFonts w:hint="eastAsia"/>
          <w:sz w:val="28"/>
          <w:szCs w:val="28"/>
        </w:rPr>
        <w:t>現值法</w:t>
      </w:r>
      <w:proofErr w:type="gramEnd"/>
      <w:r w:rsidRPr="007F4110">
        <w:rPr>
          <w:rFonts w:hint="eastAsia"/>
          <w:sz w:val="28"/>
          <w:szCs w:val="28"/>
        </w:rPr>
        <w:t>:將租屋和購屋的現金流量比較現值，較高者划算(</w:t>
      </w:r>
      <w:proofErr w:type="gramStart"/>
      <w:r w:rsidRPr="007F4110">
        <w:rPr>
          <w:rFonts w:hint="eastAsia"/>
          <w:sz w:val="28"/>
          <w:szCs w:val="28"/>
        </w:rPr>
        <w:t>住越久</w:t>
      </w:r>
      <w:proofErr w:type="gramEnd"/>
      <w:r w:rsidRPr="007F4110">
        <w:rPr>
          <w:rFonts w:hint="eastAsia"/>
          <w:sz w:val="28"/>
          <w:szCs w:val="28"/>
        </w:rPr>
        <w:t>購屋越划算)</w:t>
      </w:r>
    </w:p>
    <w:p w14:paraId="36B5DDB5" w14:textId="77777777" w:rsidR="007F4110" w:rsidRPr="007F4110" w:rsidRDefault="007F4110" w:rsidP="001C2984">
      <w:pPr>
        <w:ind w:left="276"/>
        <w:rPr>
          <w:sz w:val="28"/>
          <w:szCs w:val="28"/>
        </w:rPr>
      </w:pPr>
      <w:r w:rsidRPr="007F4110">
        <w:rPr>
          <w:rFonts w:hint="eastAsia"/>
          <w:sz w:val="28"/>
          <w:szCs w:val="28"/>
        </w:rPr>
        <w:t>請以 10 年為期之淨</w:t>
      </w:r>
      <w:proofErr w:type="gramStart"/>
      <w:r w:rsidRPr="007F4110">
        <w:rPr>
          <w:rFonts w:hint="eastAsia"/>
          <w:sz w:val="28"/>
          <w:szCs w:val="28"/>
        </w:rPr>
        <w:t>現值法計算</w:t>
      </w:r>
      <w:proofErr w:type="gramEnd"/>
      <w:r w:rsidRPr="007F4110">
        <w:rPr>
          <w:rFonts w:hint="eastAsia"/>
          <w:sz w:val="28"/>
          <w:szCs w:val="28"/>
        </w:rPr>
        <w:t>，在下列何種情形下，租屋較購屋划算？（假設折現率均以 4%計，房租及 房價 10 年內不變，且不考慮稅負與房貸因素）</w:t>
      </w:r>
    </w:p>
    <w:p w14:paraId="7A073A1F" w14:textId="77777777" w:rsidR="007F4110" w:rsidRPr="007F4110" w:rsidRDefault="007F4110" w:rsidP="001C2984">
      <w:pPr>
        <w:ind w:left="276"/>
        <w:rPr>
          <w:sz w:val="28"/>
          <w:szCs w:val="28"/>
        </w:rPr>
      </w:pPr>
      <w:r w:rsidRPr="007F4110">
        <w:rPr>
          <w:rFonts w:hint="eastAsia"/>
          <w:sz w:val="28"/>
          <w:szCs w:val="28"/>
        </w:rPr>
        <w:t>(A)購屋房價 600 萬元，年房租 22 萬元</w:t>
      </w:r>
    </w:p>
    <w:p w14:paraId="024DC182" w14:textId="77777777" w:rsidR="007F4110" w:rsidRPr="007F4110" w:rsidRDefault="007F4110" w:rsidP="001C2984">
      <w:pPr>
        <w:ind w:left="276"/>
        <w:rPr>
          <w:sz w:val="28"/>
          <w:szCs w:val="28"/>
        </w:rPr>
      </w:pPr>
      <w:r w:rsidRPr="007F4110">
        <w:rPr>
          <w:rFonts w:hint="eastAsia"/>
          <w:sz w:val="28"/>
          <w:szCs w:val="28"/>
        </w:rPr>
        <w:t>(B)購屋房價 700 萬元，年房租 30 萬元</w:t>
      </w:r>
    </w:p>
    <w:p w14:paraId="7C0550A5" w14:textId="77777777" w:rsidR="007F4110" w:rsidRPr="007F4110" w:rsidRDefault="007F4110" w:rsidP="001C2984">
      <w:pPr>
        <w:ind w:left="276"/>
        <w:rPr>
          <w:sz w:val="28"/>
          <w:szCs w:val="28"/>
        </w:rPr>
      </w:pPr>
      <w:r w:rsidRPr="007F4110">
        <w:rPr>
          <w:rFonts w:hint="eastAsia"/>
          <w:sz w:val="28"/>
          <w:szCs w:val="28"/>
        </w:rPr>
        <w:t>(C)購屋房價 400 萬元，年房租 17 萬元</w:t>
      </w:r>
    </w:p>
    <w:p w14:paraId="72F3C187" w14:textId="77777777" w:rsidR="007F4110" w:rsidRPr="007F4110" w:rsidRDefault="007F4110" w:rsidP="001C2984">
      <w:pPr>
        <w:ind w:left="276"/>
        <w:rPr>
          <w:sz w:val="28"/>
          <w:szCs w:val="28"/>
        </w:rPr>
      </w:pPr>
      <w:r w:rsidRPr="007F4110">
        <w:rPr>
          <w:rFonts w:hint="eastAsia"/>
          <w:sz w:val="28"/>
          <w:szCs w:val="28"/>
        </w:rPr>
        <w:t>(D)購屋房價 350 萬元，年房租 15 萬元</w:t>
      </w:r>
    </w:p>
    <w:p w14:paraId="0C544511" w14:textId="77777777" w:rsidR="007F4110" w:rsidRPr="007F4110" w:rsidRDefault="007F4110" w:rsidP="00291BA9">
      <w:pPr>
        <w:ind w:left="276"/>
        <w:rPr>
          <w:sz w:val="28"/>
          <w:szCs w:val="28"/>
        </w:rPr>
      </w:pPr>
      <w:r w:rsidRPr="007F4110">
        <w:rPr>
          <w:rFonts w:hint="eastAsia"/>
          <w:sz w:val="28"/>
          <w:szCs w:val="28"/>
        </w:rPr>
        <w:t>小重點</w:t>
      </w:r>
    </w:p>
    <w:p w14:paraId="17EA5BBE" w14:textId="77777777" w:rsidR="007F4110" w:rsidRPr="007F4110" w:rsidRDefault="007F4110" w:rsidP="007F4110">
      <w:pPr>
        <w:pStyle w:val="aa"/>
        <w:numPr>
          <w:ilvl w:val="0"/>
          <w:numId w:val="4"/>
        </w:numPr>
        <w:ind w:leftChars="0"/>
        <w:rPr>
          <w:sz w:val="28"/>
          <w:szCs w:val="28"/>
        </w:rPr>
      </w:pPr>
      <w:r w:rsidRPr="007F4110">
        <w:rPr>
          <w:rFonts w:hint="eastAsia"/>
          <w:sz w:val="28"/>
          <w:szCs w:val="28"/>
        </w:rPr>
        <w:t>自用住宅房貸利息扣除額最高以</w:t>
      </w:r>
      <w:r w:rsidRPr="007F4110">
        <w:rPr>
          <w:rFonts w:hint="eastAsia"/>
          <w:color w:val="FF0000"/>
          <w:sz w:val="28"/>
          <w:szCs w:val="28"/>
        </w:rPr>
        <w:t>30萬元</w:t>
      </w:r>
      <w:r w:rsidRPr="007F4110">
        <w:rPr>
          <w:rFonts w:hint="eastAsia"/>
          <w:sz w:val="28"/>
          <w:szCs w:val="28"/>
        </w:rPr>
        <w:t>為限</w:t>
      </w:r>
    </w:p>
    <w:p w14:paraId="14CE5534" w14:textId="77777777" w:rsidR="007F4110" w:rsidRPr="007F4110" w:rsidRDefault="007F4110" w:rsidP="007F4110">
      <w:pPr>
        <w:pStyle w:val="aa"/>
        <w:numPr>
          <w:ilvl w:val="0"/>
          <w:numId w:val="4"/>
        </w:numPr>
        <w:ind w:leftChars="0"/>
        <w:rPr>
          <w:sz w:val="28"/>
          <w:szCs w:val="28"/>
        </w:rPr>
      </w:pPr>
      <w:r w:rsidRPr="007F4110">
        <w:rPr>
          <w:rFonts w:hint="eastAsia"/>
          <w:sz w:val="28"/>
          <w:szCs w:val="28"/>
        </w:rPr>
        <w:t>新購土地地價較出售土地之稅後地價為高者，可辦理重購自宅退稅(土地增值稅)</w:t>
      </w:r>
    </w:p>
    <w:p w14:paraId="4AA762D0" w14:textId="77777777" w:rsidR="007F4110" w:rsidRPr="007F4110" w:rsidRDefault="007F4110" w:rsidP="007F4110">
      <w:pPr>
        <w:pStyle w:val="aa"/>
        <w:numPr>
          <w:ilvl w:val="0"/>
          <w:numId w:val="4"/>
        </w:numPr>
        <w:ind w:leftChars="0"/>
        <w:rPr>
          <w:sz w:val="28"/>
          <w:szCs w:val="28"/>
        </w:rPr>
      </w:pPr>
      <w:r w:rsidRPr="007F4110">
        <w:rPr>
          <w:rFonts w:hint="eastAsia"/>
          <w:sz w:val="28"/>
          <w:szCs w:val="28"/>
        </w:rPr>
        <w:lastRenderedPageBreak/>
        <w:t>利率越低，購屋越划算</w:t>
      </w:r>
    </w:p>
    <w:p w14:paraId="1286A4E0" w14:textId="77777777" w:rsidR="007F4110" w:rsidRPr="007F4110" w:rsidRDefault="007F4110" w:rsidP="007F4110">
      <w:pPr>
        <w:pStyle w:val="aa"/>
        <w:numPr>
          <w:ilvl w:val="0"/>
          <w:numId w:val="3"/>
        </w:numPr>
        <w:ind w:leftChars="0"/>
        <w:rPr>
          <w:sz w:val="28"/>
          <w:szCs w:val="28"/>
        </w:rPr>
      </w:pPr>
      <w:r w:rsidRPr="007F4110">
        <w:rPr>
          <w:rFonts w:hint="eastAsia"/>
          <w:sz w:val="28"/>
          <w:szCs w:val="28"/>
        </w:rPr>
        <w:t>不動產估價法</w:t>
      </w:r>
    </w:p>
    <w:p w14:paraId="526FDAA6" w14:textId="77777777" w:rsidR="007F4110" w:rsidRPr="007F4110" w:rsidRDefault="007F4110" w:rsidP="007F4110">
      <w:pPr>
        <w:pStyle w:val="aa"/>
        <w:numPr>
          <w:ilvl w:val="0"/>
          <w:numId w:val="5"/>
        </w:numPr>
        <w:ind w:leftChars="0"/>
        <w:rPr>
          <w:sz w:val="28"/>
          <w:szCs w:val="28"/>
        </w:rPr>
      </w:pPr>
      <w:r w:rsidRPr="007F4110">
        <w:rPr>
          <w:rFonts w:hint="eastAsia"/>
          <w:sz w:val="28"/>
          <w:szCs w:val="28"/>
        </w:rPr>
        <w:t>成本法:若人工建材成本波動大，應將重置成本取代歷史成本</w:t>
      </w:r>
    </w:p>
    <w:p w14:paraId="2823F1C4" w14:textId="77777777" w:rsidR="007F4110" w:rsidRPr="007F4110" w:rsidRDefault="007F4110" w:rsidP="007F4110">
      <w:pPr>
        <w:pStyle w:val="aa"/>
        <w:numPr>
          <w:ilvl w:val="0"/>
          <w:numId w:val="5"/>
        </w:numPr>
        <w:ind w:leftChars="0"/>
        <w:rPr>
          <w:sz w:val="28"/>
          <w:szCs w:val="28"/>
        </w:rPr>
      </w:pPr>
      <w:r w:rsidRPr="007F4110">
        <w:rPr>
          <w:rFonts w:hint="eastAsia"/>
          <w:sz w:val="28"/>
          <w:szCs w:val="28"/>
        </w:rPr>
        <w:t>收益還原法:</w:t>
      </w:r>
    </w:p>
    <w:p w14:paraId="05FEAF6B" w14:textId="77777777" w:rsidR="007F4110" w:rsidRPr="007F4110" w:rsidRDefault="007F4110" w:rsidP="00291BA9">
      <w:pPr>
        <w:pStyle w:val="aa"/>
        <w:ind w:leftChars="0" w:left="996"/>
        <w:rPr>
          <w:sz w:val="28"/>
          <w:szCs w:val="28"/>
        </w:rPr>
      </w:pPr>
      <w:r w:rsidRPr="007F4110">
        <w:rPr>
          <w:rFonts w:hint="eastAsia"/>
          <w:sz w:val="28"/>
          <w:szCs w:val="28"/>
        </w:rPr>
        <w:t xml:space="preserve"> 公式:房地產總價=房租淨收入/市場投資收益率</w:t>
      </w:r>
    </w:p>
    <w:p w14:paraId="169C4CBA" w14:textId="77777777" w:rsidR="007F4110" w:rsidRPr="007F4110" w:rsidRDefault="007F4110" w:rsidP="0063141E">
      <w:pPr>
        <w:rPr>
          <w:sz w:val="28"/>
          <w:szCs w:val="28"/>
        </w:rPr>
      </w:pPr>
      <w:r w:rsidRPr="007F4110">
        <w:rPr>
          <w:rFonts w:hint="eastAsia"/>
          <w:sz w:val="28"/>
          <w:szCs w:val="28"/>
        </w:rPr>
        <w:t xml:space="preserve">    *常用於投資用途房地產估價，房租應扣掉成本後的淨收益計算</w:t>
      </w:r>
    </w:p>
    <w:p w14:paraId="05383F89" w14:textId="77777777" w:rsidR="007F4110" w:rsidRPr="007F4110" w:rsidRDefault="007F4110" w:rsidP="0063141E">
      <w:pPr>
        <w:rPr>
          <w:sz w:val="28"/>
          <w:szCs w:val="28"/>
        </w:rPr>
      </w:pPr>
      <w:r w:rsidRPr="007F4110">
        <w:rPr>
          <w:rFonts w:hint="eastAsia"/>
          <w:sz w:val="28"/>
          <w:szCs w:val="28"/>
        </w:rPr>
        <w:t xml:space="preserve">    3.市場比較法</w:t>
      </w:r>
    </w:p>
    <w:p w14:paraId="59EA1494" w14:textId="77777777" w:rsidR="007F4110" w:rsidRPr="007F4110" w:rsidRDefault="007F4110" w:rsidP="0063141E">
      <w:pPr>
        <w:rPr>
          <w:sz w:val="28"/>
          <w:szCs w:val="28"/>
        </w:rPr>
      </w:pPr>
      <w:r w:rsidRPr="007F4110">
        <w:rPr>
          <w:rFonts w:hint="eastAsia"/>
          <w:sz w:val="28"/>
          <w:szCs w:val="28"/>
        </w:rPr>
        <w:t xml:space="preserve">     </w:t>
      </w:r>
      <w:r w:rsidRPr="007F4110">
        <w:rPr>
          <w:sz w:val="28"/>
          <w:szCs w:val="28"/>
        </w:rPr>
        <w:t>E</w:t>
      </w:r>
      <w:r w:rsidRPr="007F4110">
        <w:rPr>
          <w:rFonts w:hint="eastAsia"/>
          <w:sz w:val="28"/>
          <w:szCs w:val="28"/>
        </w:rPr>
        <w:t>x:屋齡、地段、議價調整</w:t>
      </w:r>
    </w:p>
    <w:p w14:paraId="0424593F" w14:textId="77777777" w:rsidR="007F4110" w:rsidRPr="007F4110" w:rsidRDefault="007F4110" w:rsidP="0063141E">
      <w:pPr>
        <w:rPr>
          <w:sz w:val="28"/>
          <w:szCs w:val="28"/>
        </w:rPr>
      </w:pPr>
      <w:r w:rsidRPr="007F4110">
        <w:rPr>
          <w:rFonts w:hint="eastAsia"/>
          <w:sz w:val="28"/>
          <w:szCs w:val="28"/>
        </w:rPr>
        <w:t>7-3自住型房屋貸款與理財型房貸</w:t>
      </w:r>
    </w:p>
    <w:p w14:paraId="01807372" w14:textId="77777777" w:rsidR="007F4110" w:rsidRPr="007F4110" w:rsidRDefault="007F4110" w:rsidP="0063141E">
      <w:pPr>
        <w:rPr>
          <w:sz w:val="28"/>
          <w:szCs w:val="28"/>
        </w:rPr>
      </w:pPr>
      <w:r w:rsidRPr="007F4110">
        <w:rPr>
          <w:rFonts w:hint="eastAsia"/>
          <w:sz w:val="28"/>
          <w:szCs w:val="28"/>
        </w:rPr>
        <w:t xml:space="preserve"> (1)房屋貸款型態</w:t>
      </w:r>
    </w:p>
    <w:tbl>
      <w:tblPr>
        <w:tblStyle w:val="a9"/>
        <w:tblW w:w="0" w:type="auto"/>
        <w:tblLook w:val="04A0" w:firstRow="1" w:lastRow="0" w:firstColumn="1" w:lastColumn="0" w:noHBand="0" w:noVBand="1"/>
      </w:tblPr>
      <w:tblGrid>
        <w:gridCol w:w="2235"/>
        <w:gridCol w:w="6127"/>
      </w:tblGrid>
      <w:tr w:rsidR="007F4110" w:rsidRPr="007F4110" w14:paraId="1B9A8DDD" w14:textId="77777777" w:rsidTr="0063141E">
        <w:tc>
          <w:tcPr>
            <w:tcW w:w="2235" w:type="dxa"/>
          </w:tcPr>
          <w:p w14:paraId="37D9A0AD" w14:textId="77777777" w:rsidR="007F4110" w:rsidRPr="007F4110" w:rsidRDefault="007F4110" w:rsidP="0063141E">
            <w:pPr>
              <w:rPr>
                <w:sz w:val="28"/>
                <w:szCs w:val="28"/>
              </w:rPr>
            </w:pPr>
            <w:r w:rsidRPr="007F4110">
              <w:rPr>
                <w:rFonts w:hint="eastAsia"/>
                <w:sz w:val="28"/>
                <w:szCs w:val="28"/>
              </w:rPr>
              <w:t>到期還款</w:t>
            </w:r>
          </w:p>
        </w:tc>
        <w:tc>
          <w:tcPr>
            <w:tcW w:w="6127" w:type="dxa"/>
          </w:tcPr>
          <w:p w14:paraId="32F5D289" w14:textId="77777777" w:rsidR="007F4110" w:rsidRPr="007F4110" w:rsidRDefault="007F4110" w:rsidP="0063141E">
            <w:pPr>
              <w:rPr>
                <w:sz w:val="28"/>
                <w:szCs w:val="28"/>
              </w:rPr>
            </w:pPr>
            <w:r w:rsidRPr="007F4110">
              <w:rPr>
                <w:rFonts w:hint="eastAsia"/>
                <w:sz w:val="28"/>
                <w:szCs w:val="28"/>
              </w:rPr>
              <w:t>無能力提前還款，利率低</w:t>
            </w:r>
          </w:p>
        </w:tc>
      </w:tr>
      <w:tr w:rsidR="007F4110" w:rsidRPr="007F4110" w14:paraId="5A801526" w14:textId="77777777" w:rsidTr="0063141E">
        <w:tc>
          <w:tcPr>
            <w:tcW w:w="2235" w:type="dxa"/>
          </w:tcPr>
          <w:p w14:paraId="134124B0" w14:textId="77777777" w:rsidR="007F4110" w:rsidRPr="007F4110" w:rsidRDefault="007F4110" w:rsidP="0063141E">
            <w:pPr>
              <w:rPr>
                <w:sz w:val="28"/>
                <w:szCs w:val="28"/>
              </w:rPr>
            </w:pPr>
            <w:r w:rsidRPr="007F4110">
              <w:rPr>
                <w:rFonts w:hint="eastAsia"/>
                <w:sz w:val="28"/>
                <w:szCs w:val="28"/>
              </w:rPr>
              <w:t>提早還清</w:t>
            </w:r>
          </w:p>
        </w:tc>
        <w:tc>
          <w:tcPr>
            <w:tcW w:w="6127" w:type="dxa"/>
          </w:tcPr>
          <w:p w14:paraId="45293FC4" w14:textId="77777777" w:rsidR="007F4110" w:rsidRPr="007F4110" w:rsidRDefault="007F4110" w:rsidP="0063141E">
            <w:pPr>
              <w:rPr>
                <w:sz w:val="28"/>
                <w:szCs w:val="28"/>
              </w:rPr>
            </w:pPr>
            <w:r w:rsidRPr="007F4110">
              <w:rPr>
                <w:rFonts w:hint="eastAsia"/>
                <w:sz w:val="28"/>
                <w:szCs w:val="28"/>
              </w:rPr>
              <w:t>額外收入多，或收入起伏大</w:t>
            </w:r>
          </w:p>
        </w:tc>
      </w:tr>
      <w:tr w:rsidR="007F4110" w:rsidRPr="007F4110" w14:paraId="223A8D3D" w14:textId="77777777" w:rsidTr="0063141E">
        <w:tc>
          <w:tcPr>
            <w:tcW w:w="2235" w:type="dxa"/>
          </w:tcPr>
          <w:p w14:paraId="7EB82F90" w14:textId="77777777" w:rsidR="007F4110" w:rsidRPr="007F4110" w:rsidRDefault="007F4110" w:rsidP="0063141E">
            <w:pPr>
              <w:rPr>
                <w:sz w:val="28"/>
                <w:szCs w:val="28"/>
              </w:rPr>
            </w:pPr>
            <w:r w:rsidRPr="007F4110">
              <w:rPr>
                <w:rFonts w:hint="eastAsia"/>
                <w:sz w:val="28"/>
                <w:szCs w:val="28"/>
              </w:rPr>
              <w:t>隨借隨還</w:t>
            </w:r>
          </w:p>
        </w:tc>
        <w:tc>
          <w:tcPr>
            <w:tcW w:w="6127" w:type="dxa"/>
          </w:tcPr>
          <w:p w14:paraId="7B05A291" w14:textId="77777777" w:rsidR="007F4110" w:rsidRPr="007F4110" w:rsidRDefault="007F4110" w:rsidP="0063141E">
            <w:pPr>
              <w:rPr>
                <w:sz w:val="28"/>
                <w:szCs w:val="28"/>
              </w:rPr>
            </w:pPr>
            <w:r w:rsidRPr="007F4110">
              <w:rPr>
                <w:rFonts w:hint="eastAsia"/>
                <w:sz w:val="28"/>
                <w:szCs w:val="28"/>
              </w:rPr>
              <w:t>以房地產設定額度，房貸較一般高，又稱</w:t>
            </w:r>
            <w:r w:rsidRPr="007F4110">
              <w:rPr>
                <w:rFonts w:hint="eastAsia"/>
                <w:color w:val="FF0000"/>
                <w:sz w:val="28"/>
                <w:szCs w:val="28"/>
              </w:rPr>
              <w:t>理財型房貸</w:t>
            </w:r>
          </w:p>
        </w:tc>
      </w:tr>
      <w:tr w:rsidR="007F4110" w:rsidRPr="007F4110" w14:paraId="24F36135" w14:textId="77777777" w:rsidTr="0063141E">
        <w:tc>
          <w:tcPr>
            <w:tcW w:w="2235" w:type="dxa"/>
          </w:tcPr>
          <w:p w14:paraId="3B491AAD" w14:textId="77777777" w:rsidR="007F4110" w:rsidRPr="007F4110" w:rsidRDefault="007F4110" w:rsidP="0063141E">
            <w:pPr>
              <w:rPr>
                <w:sz w:val="28"/>
                <w:szCs w:val="28"/>
              </w:rPr>
            </w:pPr>
            <w:r w:rsidRPr="007F4110">
              <w:rPr>
                <w:rFonts w:hint="eastAsia"/>
                <w:sz w:val="28"/>
                <w:szCs w:val="28"/>
              </w:rPr>
              <w:t>貸款組合型</w:t>
            </w:r>
          </w:p>
        </w:tc>
        <w:tc>
          <w:tcPr>
            <w:tcW w:w="6127" w:type="dxa"/>
          </w:tcPr>
          <w:p w14:paraId="7E913D8E" w14:textId="77777777" w:rsidR="007F4110" w:rsidRPr="007F4110" w:rsidRDefault="007F4110" w:rsidP="0063141E">
            <w:pPr>
              <w:rPr>
                <w:sz w:val="28"/>
                <w:szCs w:val="28"/>
              </w:rPr>
            </w:pPr>
            <w:r w:rsidRPr="007F4110">
              <w:rPr>
                <w:rFonts w:hint="eastAsia"/>
                <w:sz w:val="28"/>
                <w:szCs w:val="28"/>
              </w:rPr>
              <w:t>部分一般貸款，部分低利率的公教或勞工貸款</w:t>
            </w:r>
          </w:p>
        </w:tc>
      </w:tr>
      <w:tr w:rsidR="007F4110" w:rsidRPr="007F4110" w14:paraId="6DCF7F42" w14:textId="77777777" w:rsidTr="0063141E">
        <w:tc>
          <w:tcPr>
            <w:tcW w:w="2235" w:type="dxa"/>
          </w:tcPr>
          <w:p w14:paraId="27E4E208" w14:textId="77777777" w:rsidR="007F4110" w:rsidRPr="007F4110" w:rsidRDefault="007F4110" w:rsidP="0063141E">
            <w:pPr>
              <w:rPr>
                <w:sz w:val="28"/>
                <w:szCs w:val="28"/>
              </w:rPr>
            </w:pPr>
            <w:r w:rsidRPr="007F4110">
              <w:rPr>
                <w:rFonts w:hint="eastAsia"/>
                <w:sz w:val="28"/>
                <w:szCs w:val="28"/>
              </w:rPr>
              <w:t>超額貸款</w:t>
            </w:r>
          </w:p>
        </w:tc>
        <w:tc>
          <w:tcPr>
            <w:tcW w:w="6127" w:type="dxa"/>
          </w:tcPr>
          <w:p w14:paraId="12C01417" w14:textId="77777777" w:rsidR="007F4110" w:rsidRPr="007F4110" w:rsidRDefault="007F4110" w:rsidP="0063141E">
            <w:pPr>
              <w:rPr>
                <w:sz w:val="28"/>
                <w:szCs w:val="28"/>
              </w:rPr>
            </w:pPr>
            <w:r w:rsidRPr="007F4110">
              <w:rPr>
                <w:rFonts w:hint="eastAsia"/>
                <w:sz w:val="28"/>
                <w:szCs w:val="28"/>
              </w:rPr>
              <w:t>必須擁有足夠償還房貸和信用貸款的現金流量</w:t>
            </w:r>
          </w:p>
        </w:tc>
      </w:tr>
      <w:tr w:rsidR="007F4110" w:rsidRPr="007F4110" w14:paraId="6BB94EC0" w14:textId="77777777" w:rsidTr="0063141E">
        <w:tc>
          <w:tcPr>
            <w:tcW w:w="2235" w:type="dxa"/>
          </w:tcPr>
          <w:p w14:paraId="4C51FD10" w14:textId="77777777" w:rsidR="007F4110" w:rsidRPr="007F4110" w:rsidRDefault="007F4110" w:rsidP="0063141E">
            <w:pPr>
              <w:rPr>
                <w:sz w:val="28"/>
                <w:szCs w:val="28"/>
              </w:rPr>
            </w:pPr>
            <w:r w:rsidRPr="007F4110">
              <w:rPr>
                <w:rFonts w:hint="eastAsia"/>
                <w:sz w:val="28"/>
                <w:szCs w:val="28"/>
              </w:rPr>
              <w:t>指數型房貸</w:t>
            </w:r>
          </w:p>
        </w:tc>
        <w:tc>
          <w:tcPr>
            <w:tcW w:w="6127" w:type="dxa"/>
          </w:tcPr>
          <w:p w14:paraId="006632D9" w14:textId="77777777" w:rsidR="007F4110" w:rsidRPr="007F4110" w:rsidRDefault="007F4110" w:rsidP="0063141E">
            <w:pPr>
              <w:rPr>
                <w:sz w:val="28"/>
                <w:szCs w:val="28"/>
              </w:rPr>
            </w:pPr>
            <w:r w:rsidRPr="007F4110">
              <w:rPr>
                <w:rFonts w:hint="eastAsia"/>
                <w:sz w:val="28"/>
                <w:szCs w:val="28"/>
              </w:rPr>
              <w:t>常以1年期平均利率加碼，或按照基放利率減碼</w:t>
            </w:r>
          </w:p>
        </w:tc>
      </w:tr>
      <w:tr w:rsidR="007F4110" w:rsidRPr="007F4110" w14:paraId="63B59BC8" w14:textId="77777777" w:rsidTr="0063141E">
        <w:tc>
          <w:tcPr>
            <w:tcW w:w="2235" w:type="dxa"/>
          </w:tcPr>
          <w:p w14:paraId="3F0F0421" w14:textId="77777777" w:rsidR="007F4110" w:rsidRPr="007F4110" w:rsidRDefault="007F4110" w:rsidP="0063141E">
            <w:pPr>
              <w:rPr>
                <w:sz w:val="28"/>
                <w:szCs w:val="28"/>
              </w:rPr>
            </w:pPr>
            <w:proofErr w:type="gramStart"/>
            <w:r w:rsidRPr="007F4110">
              <w:rPr>
                <w:rFonts w:hint="eastAsia"/>
                <w:sz w:val="28"/>
                <w:szCs w:val="28"/>
              </w:rPr>
              <w:t>抵利型</w:t>
            </w:r>
            <w:proofErr w:type="gramEnd"/>
          </w:p>
        </w:tc>
        <w:tc>
          <w:tcPr>
            <w:tcW w:w="6127" w:type="dxa"/>
          </w:tcPr>
          <w:p w14:paraId="3E1E28E6" w14:textId="77777777" w:rsidR="007F4110" w:rsidRPr="007F4110" w:rsidRDefault="007F4110" w:rsidP="007F4110">
            <w:pPr>
              <w:pStyle w:val="aa"/>
              <w:numPr>
                <w:ilvl w:val="0"/>
                <w:numId w:val="6"/>
              </w:numPr>
              <w:ind w:leftChars="0"/>
              <w:rPr>
                <w:sz w:val="28"/>
                <w:szCs w:val="28"/>
              </w:rPr>
            </w:pPr>
            <w:r w:rsidRPr="007F4110">
              <w:rPr>
                <w:rFonts w:hint="eastAsia"/>
                <w:sz w:val="28"/>
                <w:szCs w:val="28"/>
              </w:rPr>
              <w:t>按日計算(2)結合貸款與存款的房貸商品</w:t>
            </w:r>
          </w:p>
          <w:p w14:paraId="2613E143" w14:textId="77777777" w:rsidR="007F4110" w:rsidRPr="007F4110" w:rsidRDefault="007F4110" w:rsidP="009B59ED">
            <w:pPr>
              <w:rPr>
                <w:sz w:val="28"/>
                <w:szCs w:val="28"/>
              </w:rPr>
            </w:pPr>
            <w:r w:rsidRPr="007F4110">
              <w:rPr>
                <w:rFonts w:hint="eastAsia"/>
                <w:sz w:val="28"/>
                <w:szCs w:val="28"/>
              </w:rPr>
              <w:lastRenderedPageBreak/>
              <w:t>整體而言，加速還款</w:t>
            </w:r>
          </w:p>
        </w:tc>
      </w:tr>
    </w:tbl>
    <w:p w14:paraId="49263CB2" w14:textId="77777777" w:rsidR="007F4110" w:rsidRPr="007F4110" w:rsidRDefault="007F4110" w:rsidP="0063141E">
      <w:pPr>
        <w:rPr>
          <w:sz w:val="28"/>
          <w:szCs w:val="28"/>
        </w:rPr>
      </w:pPr>
    </w:p>
    <w:p w14:paraId="5AF347DD" w14:textId="77777777" w:rsidR="007F4110" w:rsidRPr="007F4110" w:rsidRDefault="007F4110" w:rsidP="007F4110">
      <w:pPr>
        <w:pStyle w:val="aa"/>
        <w:numPr>
          <w:ilvl w:val="0"/>
          <w:numId w:val="6"/>
        </w:numPr>
        <w:ind w:leftChars="0"/>
        <w:rPr>
          <w:sz w:val="28"/>
          <w:szCs w:val="28"/>
        </w:rPr>
      </w:pPr>
      <w:r w:rsidRPr="007F4110">
        <w:rPr>
          <w:rFonts w:hint="eastAsia"/>
          <w:sz w:val="28"/>
          <w:szCs w:val="28"/>
        </w:rPr>
        <w:t>房屋貸款計息方式</w:t>
      </w:r>
    </w:p>
    <w:p w14:paraId="4218C2E6" w14:textId="77777777" w:rsidR="007F4110" w:rsidRPr="007F4110" w:rsidRDefault="007F4110" w:rsidP="00125D87">
      <w:pPr>
        <w:ind w:left="360"/>
        <w:rPr>
          <w:sz w:val="28"/>
          <w:szCs w:val="28"/>
        </w:rPr>
      </w:pPr>
      <w:r w:rsidRPr="007F4110">
        <w:rPr>
          <w:rFonts w:hint="eastAsia"/>
          <w:sz w:val="28"/>
          <w:szCs w:val="28"/>
        </w:rPr>
        <w:t>1本金平均攤還法</w:t>
      </w:r>
    </w:p>
    <w:p w14:paraId="4AF9D4AF" w14:textId="77777777" w:rsidR="007F4110" w:rsidRPr="007F4110" w:rsidRDefault="007F4110" w:rsidP="007F4110">
      <w:pPr>
        <w:pStyle w:val="aa"/>
        <w:numPr>
          <w:ilvl w:val="0"/>
          <w:numId w:val="7"/>
        </w:numPr>
        <w:ind w:leftChars="0"/>
        <w:rPr>
          <w:sz w:val="28"/>
          <w:szCs w:val="28"/>
        </w:rPr>
      </w:pPr>
      <w:r w:rsidRPr="007F4110">
        <w:rPr>
          <w:rFonts w:hint="eastAsia"/>
          <w:sz w:val="28"/>
          <w:szCs w:val="28"/>
        </w:rPr>
        <w:t>每月償還本金加利息之總金額遞減</w:t>
      </w:r>
    </w:p>
    <w:p w14:paraId="6D612353" w14:textId="77777777" w:rsidR="007F4110" w:rsidRPr="007F4110" w:rsidRDefault="007F4110" w:rsidP="007F4110">
      <w:pPr>
        <w:pStyle w:val="aa"/>
        <w:numPr>
          <w:ilvl w:val="0"/>
          <w:numId w:val="7"/>
        </w:numPr>
        <w:ind w:leftChars="0"/>
        <w:rPr>
          <w:sz w:val="28"/>
          <w:szCs w:val="28"/>
        </w:rPr>
      </w:pPr>
      <w:r w:rsidRPr="007F4110">
        <w:rPr>
          <w:rFonts w:hint="eastAsia"/>
          <w:sz w:val="28"/>
          <w:szCs w:val="28"/>
        </w:rPr>
        <w:t>每月償還本金之金額固定</w:t>
      </w:r>
    </w:p>
    <w:p w14:paraId="42951A9E" w14:textId="77777777" w:rsidR="007F4110" w:rsidRPr="007F4110" w:rsidRDefault="007F4110" w:rsidP="007F4110">
      <w:pPr>
        <w:pStyle w:val="aa"/>
        <w:numPr>
          <w:ilvl w:val="0"/>
          <w:numId w:val="7"/>
        </w:numPr>
        <w:ind w:leftChars="0"/>
        <w:rPr>
          <w:sz w:val="28"/>
          <w:szCs w:val="28"/>
        </w:rPr>
      </w:pPr>
      <w:r w:rsidRPr="007F4110">
        <w:rPr>
          <w:rFonts w:hint="eastAsia"/>
          <w:sz w:val="28"/>
          <w:szCs w:val="28"/>
        </w:rPr>
        <w:t>每月償還利息之金額固定</w:t>
      </w:r>
    </w:p>
    <w:p w14:paraId="6D2AF5CA" w14:textId="77777777" w:rsidR="007F4110" w:rsidRPr="007F4110" w:rsidRDefault="007F4110" w:rsidP="00125D87">
      <w:pPr>
        <w:rPr>
          <w:sz w:val="28"/>
          <w:szCs w:val="28"/>
        </w:rPr>
      </w:pPr>
      <w:r w:rsidRPr="007F4110">
        <w:rPr>
          <w:rFonts w:hint="eastAsia"/>
          <w:sz w:val="28"/>
          <w:szCs w:val="28"/>
        </w:rPr>
        <w:t xml:space="preserve">  2本利平均攤還法</w:t>
      </w:r>
    </w:p>
    <w:p w14:paraId="242430C8" w14:textId="77777777" w:rsidR="007F4110" w:rsidRPr="007F4110" w:rsidRDefault="007F4110" w:rsidP="007F4110">
      <w:pPr>
        <w:pStyle w:val="aa"/>
        <w:numPr>
          <w:ilvl w:val="1"/>
          <w:numId w:val="6"/>
        </w:numPr>
        <w:ind w:leftChars="0"/>
        <w:rPr>
          <w:sz w:val="28"/>
          <w:szCs w:val="28"/>
        </w:rPr>
      </w:pPr>
      <w:r w:rsidRPr="007F4110">
        <w:rPr>
          <w:rFonts w:hint="eastAsia"/>
          <w:sz w:val="28"/>
          <w:szCs w:val="28"/>
        </w:rPr>
        <w:t>每月償還本金加利息之總金額固定</w:t>
      </w:r>
    </w:p>
    <w:p w14:paraId="1B703FCD" w14:textId="77777777" w:rsidR="007F4110" w:rsidRPr="007F4110" w:rsidRDefault="007F4110" w:rsidP="007F4110">
      <w:pPr>
        <w:pStyle w:val="aa"/>
        <w:numPr>
          <w:ilvl w:val="1"/>
          <w:numId w:val="6"/>
        </w:numPr>
        <w:ind w:leftChars="0"/>
        <w:rPr>
          <w:sz w:val="28"/>
          <w:szCs w:val="28"/>
        </w:rPr>
      </w:pPr>
      <w:r w:rsidRPr="007F4110">
        <w:rPr>
          <w:rFonts w:hint="eastAsia"/>
          <w:sz w:val="28"/>
          <w:szCs w:val="28"/>
        </w:rPr>
        <w:t>每月償還本金之金額遞增</w:t>
      </w:r>
    </w:p>
    <w:p w14:paraId="3C4C5877" w14:textId="77777777" w:rsidR="007F4110" w:rsidRPr="007F4110" w:rsidRDefault="007F4110" w:rsidP="007F4110">
      <w:pPr>
        <w:pStyle w:val="aa"/>
        <w:numPr>
          <w:ilvl w:val="1"/>
          <w:numId w:val="6"/>
        </w:numPr>
        <w:ind w:leftChars="0"/>
        <w:rPr>
          <w:sz w:val="28"/>
          <w:szCs w:val="28"/>
        </w:rPr>
      </w:pPr>
      <w:r w:rsidRPr="007F4110">
        <w:rPr>
          <w:rFonts w:hint="eastAsia"/>
          <w:sz w:val="28"/>
          <w:szCs w:val="28"/>
        </w:rPr>
        <w:t>每月償還利息之金額遞減</w:t>
      </w:r>
    </w:p>
    <w:p w14:paraId="57EAA186" w14:textId="77777777" w:rsidR="007F4110" w:rsidRPr="007F4110" w:rsidRDefault="007F4110" w:rsidP="00125D87">
      <w:pPr>
        <w:rPr>
          <w:sz w:val="28"/>
          <w:szCs w:val="28"/>
        </w:rPr>
      </w:pPr>
      <w:r w:rsidRPr="007F4110">
        <w:rPr>
          <w:rFonts w:hint="eastAsia"/>
          <w:sz w:val="28"/>
          <w:szCs w:val="28"/>
        </w:rPr>
        <w:t xml:space="preserve"> 3房屋轉貸考慮因素</w:t>
      </w:r>
    </w:p>
    <w:p w14:paraId="5F4378C8" w14:textId="77777777" w:rsidR="007F4110" w:rsidRPr="007F4110" w:rsidRDefault="007F4110" w:rsidP="00125D87">
      <w:pPr>
        <w:rPr>
          <w:sz w:val="28"/>
          <w:szCs w:val="28"/>
        </w:rPr>
      </w:pPr>
      <w:r w:rsidRPr="007F4110">
        <w:rPr>
          <w:rFonts w:hint="eastAsia"/>
          <w:sz w:val="28"/>
          <w:szCs w:val="28"/>
        </w:rPr>
        <w:t xml:space="preserve">   EX:利率差距、應負擔之費用、轉貸額度、優</w:t>
      </w:r>
      <w:proofErr w:type="gramStart"/>
      <w:r w:rsidRPr="007F4110">
        <w:rPr>
          <w:rFonts w:hint="eastAsia"/>
          <w:sz w:val="28"/>
          <w:szCs w:val="28"/>
        </w:rPr>
        <w:t>匯</w:t>
      </w:r>
      <w:proofErr w:type="gramEnd"/>
      <w:r w:rsidRPr="007F4110">
        <w:rPr>
          <w:rFonts w:hint="eastAsia"/>
          <w:sz w:val="28"/>
          <w:szCs w:val="28"/>
        </w:rPr>
        <w:t>利率之組合貸款、</w:t>
      </w:r>
    </w:p>
    <w:p w14:paraId="3A7D6819" w14:textId="77777777" w:rsidR="007F4110" w:rsidRPr="007F4110" w:rsidRDefault="007F4110" w:rsidP="00125D87">
      <w:pPr>
        <w:rPr>
          <w:sz w:val="28"/>
          <w:szCs w:val="28"/>
        </w:rPr>
      </w:pPr>
      <w:r w:rsidRPr="007F4110">
        <w:rPr>
          <w:rFonts w:hint="eastAsia"/>
          <w:sz w:val="28"/>
          <w:szCs w:val="28"/>
        </w:rPr>
        <w:t xml:space="preserve">      新</w:t>
      </w:r>
      <w:proofErr w:type="gramStart"/>
      <w:r w:rsidRPr="007F4110">
        <w:rPr>
          <w:rFonts w:hint="eastAsia"/>
          <w:sz w:val="28"/>
          <w:szCs w:val="28"/>
        </w:rPr>
        <w:t>舊貸</w:t>
      </w:r>
      <w:proofErr w:type="gramEnd"/>
      <w:r w:rsidRPr="007F4110">
        <w:rPr>
          <w:rFonts w:hint="eastAsia"/>
          <w:sz w:val="28"/>
          <w:szCs w:val="28"/>
        </w:rPr>
        <w:t>款之還款彈性</w:t>
      </w:r>
    </w:p>
    <w:p w14:paraId="780F5FF2" w14:textId="77777777" w:rsidR="007F4110" w:rsidRPr="007F4110" w:rsidRDefault="007F4110" w:rsidP="00125D87">
      <w:pPr>
        <w:rPr>
          <w:sz w:val="28"/>
          <w:szCs w:val="28"/>
        </w:rPr>
      </w:pPr>
      <w:r w:rsidRPr="007F4110">
        <w:rPr>
          <w:rFonts w:hint="eastAsia"/>
          <w:sz w:val="28"/>
          <w:szCs w:val="28"/>
        </w:rPr>
        <w:t xml:space="preserve"> 4理財型房貸</w:t>
      </w:r>
    </w:p>
    <w:p w14:paraId="00E0B117" w14:textId="77777777" w:rsidR="007F4110" w:rsidRPr="007F4110" w:rsidRDefault="007F4110" w:rsidP="007F4110">
      <w:pPr>
        <w:pStyle w:val="aa"/>
        <w:numPr>
          <w:ilvl w:val="0"/>
          <w:numId w:val="8"/>
        </w:numPr>
        <w:ind w:leftChars="0"/>
        <w:rPr>
          <w:color w:val="FF0000"/>
          <w:sz w:val="28"/>
          <w:szCs w:val="28"/>
        </w:rPr>
      </w:pPr>
      <w:r w:rsidRPr="007F4110">
        <w:rPr>
          <w:rFonts w:hint="eastAsia"/>
          <w:color w:val="FF0000"/>
          <w:sz w:val="28"/>
          <w:szCs w:val="28"/>
        </w:rPr>
        <w:t>運用額度=投資週期的儲蓄/(停損比率+房貸週期比率)</w:t>
      </w:r>
    </w:p>
    <w:p w14:paraId="46F681AB" w14:textId="77777777" w:rsidR="007F4110" w:rsidRPr="007F4110" w:rsidRDefault="007F4110" w:rsidP="007F4110">
      <w:pPr>
        <w:pStyle w:val="aa"/>
        <w:numPr>
          <w:ilvl w:val="0"/>
          <w:numId w:val="8"/>
        </w:numPr>
        <w:ind w:leftChars="0"/>
        <w:rPr>
          <w:color w:val="000000" w:themeColor="text1"/>
          <w:sz w:val="28"/>
          <w:szCs w:val="28"/>
        </w:rPr>
      </w:pPr>
      <w:r w:rsidRPr="007F4110">
        <w:rPr>
          <w:rFonts w:hint="eastAsia"/>
          <w:color w:val="000000" w:themeColor="text1"/>
          <w:sz w:val="28"/>
          <w:szCs w:val="28"/>
        </w:rPr>
        <w:t>是一種可循環使用之銀行額度貸款，每次動用不須另作通知銀行</w:t>
      </w:r>
    </w:p>
    <w:p w14:paraId="79D94D71" w14:textId="77777777" w:rsidR="007F4110" w:rsidRPr="007F4110" w:rsidRDefault="007F4110" w:rsidP="007F4110">
      <w:pPr>
        <w:pStyle w:val="aa"/>
        <w:numPr>
          <w:ilvl w:val="0"/>
          <w:numId w:val="8"/>
        </w:numPr>
        <w:ind w:leftChars="0"/>
        <w:rPr>
          <w:color w:val="000000" w:themeColor="text1"/>
          <w:sz w:val="28"/>
          <w:szCs w:val="28"/>
        </w:rPr>
      </w:pPr>
      <w:r w:rsidRPr="007F4110">
        <w:rPr>
          <w:rFonts w:hint="eastAsia"/>
          <w:color w:val="000000" w:themeColor="text1"/>
          <w:sz w:val="28"/>
          <w:szCs w:val="28"/>
        </w:rPr>
        <w:t>利率較傳統型房貸高</w:t>
      </w:r>
    </w:p>
    <w:p w14:paraId="207CE8EE" w14:textId="77777777" w:rsidR="007F4110" w:rsidRPr="007F4110" w:rsidRDefault="007F4110" w:rsidP="007F4110">
      <w:pPr>
        <w:pStyle w:val="aa"/>
        <w:numPr>
          <w:ilvl w:val="0"/>
          <w:numId w:val="8"/>
        </w:numPr>
        <w:ind w:leftChars="0"/>
        <w:rPr>
          <w:color w:val="FF0000"/>
          <w:sz w:val="28"/>
          <w:szCs w:val="28"/>
        </w:rPr>
      </w:pPr>
      <w:r w:rsidRPr="007F4110">
        <w:rPr>
          <w:rFonts w:hint="eastAsia"/>
          <w:color w:val="FF0000"/>
          <w:sz w:val="28"/>
          <w:szCs w:val="28"/>
        </w:rPr>
        <w:lastRenderedPageBreak/>
        <w:t>動用本金時才支付利息，可掌握投資時機</w:t>
      </w:r>
    </w:p>
    <w:p w14:paraId="7300B61E" w14:textId="77777777" w:rsidR="007F4110" w:rsidRPr="007F4110" w:rsidRDefault="007F4110" w:rsidP="007F4110">
      <w:pPr>
        <w:pStyle w:val="aa"/>
        <w:numPr>
          <w:ilvl w:val="0"/>
          <w:numId w:val="8"/>
        </w:numPr>
        <w:ind w:leftChars="0"/>
        <w:rPr>
          <w:sz w:val="28"/>
          <w:szCs w:val="28"/>
        </w:rPr>
      </w:pPr>
      <w:r w:rsidRPr="007F4110">
        <w:rPr>
          <w:rFonts w:hint="eastAsia"/>
          <w:sz w:val="28"/>
          <w:szCs w:val="28"/>
        </w:rPr>
        <w:t>動用時一般按日計算</w:t>
      </w:r>
    </w:p>
    <w:p w14:paraId="7D579DEC" w14:textId="77777777" w:rsidR="007F4110" w:rsidRPr="007F4110" w:rsidRDefault="007F4110" w:rsidP="007F4110">
      <w:pPr>
        <w:pStyle w:val="aa"/>
        <w:numPr>
          <w:ilvl w:val="0"/>
          <w:numId w:val="8"/>
        </w:numPr>
        <w:ind w:leftChars="0"/>
        <w:rPr>
          <w:sz w:val="28"/>
          <w:szCs w:val="28"/>
        </w:rPr>
      </w:pPr>
      <w:r w:rsidRPr="007F4110">
        <w:rPr>
          <w:rFonts w:hint="eastAsia"/>
          <w:sz w:val="28"/>
          <w:szCs w:val="28"/>
        </w:rPr>
        <w:t>隨借隨還，無提前清償之顧慮</w:t>
      </w:r>
    </w:p>
    <w:p w14:paraId="25525ED9" w14:textId="77777777" w:rsidR="007F4110" w:rsidRPr="007F4110" w:rsidRDefault="007F4110" w:rsidP="00766FC3">
      <w:pPr>
        <w:jc w:val="center"/>
        <w:rPr>
          <w:sz w:val="28"/>
          <w:szCs w:val="28"/>
        </w:rPr>
      </w:pPr>
    </w:p>
    <w:p w14:paraId="640D64E6" w14:textId="77777777" w:rsidR="007F4110" w:rsidRPr="007F4110" w:rsidRDefault="007F4110" w:rsidP="00766FC3">
      <w:pPr>
        <w:jc w:val="center"/>
        <w:rPr>
          <w:sz w:val="28"/>
          <w:szCs w:val="28"/>
        </w:rPr>
      </w:pPr>
    </w:p>
    <w:p w14:paraId="70E4C2FD" w14:textId="77777777" w:rsidR="007F4110" w:rsidRPr="007F4110" w:rsidRDefault="007F4110" w:rsidP="00766FC3">
      <w:pPr>
        <w:jc w:val="center"/>
        <w:rPr>
          <w:sz w:val="28"/>
          <w:szCs w:val="28"/>
        </w:rPr>
      </w:pPr>
    </w:p>
    <w:p w14:paraId="13195248" w14:textId="77777777" w:rsidR="007F4110" w:rsidRPr="007F4110" w:rsidRDefault="007F4110" w:rsidP="00766FC3">
      <w:pPr>
        <w:jc w:val="center"/>
        <w:rPr>
          <w:sz w:val="28"/>
          <w:szCs w:val="28"/>
        </w:rPr>
      </w:pPr>
    </w:p>
    <w:p w14:paraId="4D765D10" w14:textId="77777777" w:rsidR="007F4110" w:rsidRPr="007F4110" w:rsidRDefault="007F4110" w:rsidP="00766FC3">
      <w:pPr>
        <w:jc w:val="center"/>
        <w:rPr>
          <w:sz w:val="28"/>
          <w:szCs w:val="28"/>
        </w:rPr>
      </w:pPr>
    </w:p>
    <w:p w14:paraId="50DCFE89" w14:textId="77777777" w:rsidR="007F4110" w:rsidRPr="007F4110" w:rsidRDefault="007F4110" w:rsidP="00766FC3">
      <w:pPr>
        <w:jc w:val="center"/>
        <w:rPr>
          <w:sz w:val="28"/>
          <w:szCs w:val="28"/>
        </w:rPr>
      </w:pPr>
    </w:p>
    <w:p w14:paraId="491DB1CC" w14:textId="77777777" w:rsidR="007F4110" w:rsidRPr="007F4110" w:rsidRDefault="007F4110" w:rsidP="00766FC3">
      <w:pPr>
        <w:jc w:val="center"/>
        <w:rPr>
          <w:sz w:val="28"/>
          <w:szCs w:val="28"/>
        </w:rPr>
      </w:pPr>
    </w:p>
    <w:p w14:paraId="133ACBC2" w14:textId="77777777" w:rsidR="007F4110" w:rsidRPr="007F4110" w:rsidRDefault="007F4110" w:rsidP="00766FC3">
      <w:pPr>
        <w:jc w:val="center"/>
        <w:rPr>
          <w:sz w:val="28"/>
          <w:szCs w:val="28"/>
        </w:rPr>
      </w:pPr>
    </w:p>
    <w:p w14:paraId="51A7937D" w14:textId="77777777" w:rsidR="007F4110" w:rsidRPr="007F4110" w:rsidRDefault="007F4110" w:rsidP="00766FC3">
      <w:pPr>
        <w:jc w:val="center"/>
        <w:rPr>
          <w:sz w:val="28"/>
          <w:szCs w:val="28"/>
        </w:rPr>
      </w:pPr>
    </w:p>
    <w:p w14:paraId="24D1FD3A" w14:textId="77777777" w:rsidR="007F4110" w:rsidRPr="007F4110" w:rsidRDefault="007F4110" w:rsidP="00766FC3">
      <w:pPr>
        <w:jc w:val="center"/>
        <w:rPr>
          <w:sz w:val="28"/>
          <w:szCs w:val="28"/>
        </w:rPr>
      </w:pPr>
    </w:p>
    <w:p w14:paraId="26EC533E" w14:textId="77777777" w:rsidR="007F4110" w:rsidRPr="007F4110" w:rsidRDefault="007F4110" w:rsidP="00766FC3">
      <w:pPr>
        <w:jc w:val="center"/>
        <w:rPr>
          <w:sz w:val="28"/>
          <w:szCs w:val="28"/>
        </w:rPr>
      </w:pPr>
    </w:p>
    <w:p w14:paraId="04D2B002" w14:textId="77777777" w:rsidR="007F4110" w:rsidRDefault="007F4110" w:rsidP="00766FC3">
      <w:pPr>
        <w:jc w:val="center"/>
        <w:rPr>
          <w:rFonts w:eastAsiaTheme="minorEastAsia" w:hint="eastAsia"/>
          <w:sz w:val="28"/>
          <w:szCs w:val="28"/>
        </w:rPr>
      </w:pPr>
    </w:p>
    <w:p w14:paraId="21B6E26B" w14:textId="77777777" w:rsidR="007F4110" w:rsidRDefault="007F4110" w:rsidP="00766FC3">
      <w:pPr>
        <w:jc w:val="center"/>
        <w:rPr>
          <w:rFonts w:eastAsiaTheme="minorEastAsia" w:hint="eastAsia"/>
          <w:sz w:val="28"/>
          <w:szCs w:val="28"/>
        </w:rPr>
      </w:pPr>
    </w:p>
    <w:p w14:paraId="0018E45D" w14:textId="77777777" w:rsidR="007F4110" w:rsidRDefault="007F4110" w:rsidP="00766FC3">
      <w:pPr>
        <w:jc w:val="center"/>
        <w:rPr>
          <w:rFonts w:eastAsiaTheme="minorEastAsia" w:hint="eastAsia"/>
          <w:sz w:val="28"/>
          <w:szCs w:val="28"/>
        </w:rPr>
      </w:pPr>
    </w:p>
    <w:p w14:paraId="55FD6DD2" w14:textId="77777777" w:rsidR="007F4110" w:rsidRDefault="007F4110" w:rsidP="00766FC3">
      <w:pPr>
        <w:jc w:val="center"/>
        <w:rPr>
          <w:rFonts w:eastAsiaTheme="minorEastAsia" w:hint="eastAsia"/>
          <w:sz w:val="28"/>
          <w:szCs w:val="28"/>
        </w:rPr>
      </w:pPr>
    </w:p>
    <w:p w14:paraId="766AE74E" w14:textId="77777777" w:rsidR="007F4110" w:rsidRDefault="007F4110" w:rsidP="00766FC3">
      <w:pPr>
        <w:jc w:val="center"/>
        <w:rPr>
          <w:rFonts w:eastAsiaTheme="minorEastAsia" w:hint="eastAsia"/>
          <w:sz w:val="28"/>
          <w:szCs w:val="28"/>
        </w:rPr>
      </w:pPr>
    </w:p>
    <w:p w14:paraId="53423BB4" w14:textId="77777777" w:rsidR="007F4110" w:rsidRPr="007F4110" w:rsidRDefault="007F4110" w:rsidP="00766FC3">
      <w:pPr>
        <w:jc w:val="center"/>
        <w:rPr>
          <w:sz w:val="28"/>
          <w:szCs w:val="28"/>
        </w:rPr>
      </w:pPr>
      <w:r w:rsidRPr="007F4110">
        <w:rPr>
          <w:rFonts w:hint="eastAsia"/>
          <w:sz w:val="28"/>
          <w:szCs w:val="28"/>
        </w:rPr>
        <w:lastRenderedPageBreak/>
        <w:t>第8章:子女養育與教育規劃</w:t>
      </w:r>
    </w:p>
    <w:p w14:paraId="2EF93B7D" w14:textId="77777777" w:rsidR="007F4110" w:rsidRPr="007F4110" w:rsidRDefault="007F4110" w:rsidP="00D765BF">
      <w:pPr>
        <w:rPr>
          <w:sz w:val="28"/>
          <w:szCs w:val="28"/>
        </w:rPr>
      </w:pPr>
      <w:r w:rsidRPr="007F4110">
        <w:rPr>
          <w:rFonts w:hint="eastAsia"/>
          <w:sz w:val="28"/>
          <w:szCs w:val="28"/>
        </w:rPr>
        <w:t>8-1生小孩</w:t>
      </w:r>
    </w:p>
    <w:p w14:paraId="2A6BEEBF" w14:textId="77777777" w:rsidR="007F4110" w:rsidRPr="007F4110" w:rsidRDefault="007F4110" w:rsidP="00D765BF">
      <w:pPr>
        <w:rPr>
          <w:sz w:val="28"/>
          <w:szCs w:val="28"/>
        </w:rPr>
      </w:pPr>
      <w:r w:rsidRPr="007F4110">
        <w:rPr>
          <w:rFonts w:hint="eastAsia"/>
          <w:sz w:val="28"/>
          <w:szCs w:val="28"/>
        </w:rPr>
        <w:t xml:space="preserve">  生幾個 </w:t>
      </w:r>
      <w:r w:rsidRPr="007F4110">
        <w:rPr>
          <w:rFonts w:hint="eastAsia"/>
          <w:noProof/>
          <w:sz w:val="28"/>
          <w:szCs w:val="28"/>
        </w:rPr>
        <w:drawing>
          <wp:inline distT="0" distB="0" distL="0" distR="0" wp14:anchorId="0443F6B9" wp14:editId="3E5CD8D8">
            <wp:extent cx="123190" cy="123190"/>
            <wp:effectExtent l="0" t="0" r="0" b="0"/>
            <wp:docPr id="42" name="圖片 42" descr="C:\Program Files\Microsoft Office\MEDIA\OFFICE14\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298_.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7F4110">
        <w:rPr>
          <w:rFonts w:hint="eastAsia"/>
          <w:sz w:val="28"/>
          <w:szCs w:val="28"/>
        </w:rPr>
        <w:t xml:space="preserve"> 何時生 </w:t>
      </w:r>
      <w:r w:rsidRPr="007F4110">
        <w:rPr>
          <w:rFonts w:hint="eastAsia"/>
          <w:noProof/>
          <w:sz w:val="28"/>
          <w:szCs w:val="28"/>
        </w:rPr>
        <w:drawing>
          <wp:inline distT="0" distB="0" distL="0" distR="0" wp14:anchorId="0AF7B4CF" wp14:editId="5BE0109C">
            <wp:extent cx="123190" cy="123190"/>
            <wp:effectExtent l="0" t="0" r="0" b="0"/>
            <wp:docPr id="43" name="圖片 43" descr="C:\Program Files\Microsoft Office\MEDIA\OFFICE14\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298_.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7F4110">
        <w:rPr>
          <w:rFonts w:hint="eastAsia"/>
          <w:sz w:val="28"/>
          <w:szCs w:val="28"/>
        </w:rPr>
        <w:t xml:space="preserve"> 自己還是保母照顧 </w:t>
      </w:r>
      <w:r w:rsidRPr="007F4110">
        <w:rPr>
          <w:rFonts w:hint="eastAsia"/>
          <w:noProof/>
          <w:sz w:val="28"/>
          <w:szCs w:val="28"/>
        </w:rPr>
        <w:drawing>
          <wp:inline distT="0" distB="0" distL="0" distR="0" wp14:anchorId="3DEA1F57" wp14:editId="59C1314F">
            <wp:extent cx="123190" cy="123190"/>
            <wp:effectExtent l="0" t="0" r="0" b="0"/>
            <wp:docPr id="44" name="圖片 44" descr="C:\Program Files\Microsoft Office\MEDIA\OFFICE14\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298_.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7F4110">
        <w:rPr>
          <w:rFonts w:hint="eastAsia"/>
          <w:sz w:val="28"/>
          <w:szCs w:val="28"/>
        </w:rPr>
        <w:t xml:space="preserve"> </w:t>
      </w:r>
      <w:proofErr w:type="gramStart"/>
      <w:r w:rsidRPr="007F4110">
        <w:rPr>
          <w:rFonts w:hint="eastAsia"/>
          <w:sz w:val="28"/>
          <w:szCs w:val="28"/>
        </w:rPr>
        <w:t>單薪或是</w:t>
      </w:r>
      <w:proofErr w:type="gramEnd"/>
      <w:r w:rsidRPr="007F4110">
        <w:rPr>
          <w:rFonts w:hint="eastAsia"/>
          <w:sz w:val="28"/>
          <w:szCs w:val="28"/>
        </w:rPr>
        <w:t>雙薪</w:t>
      </w:r>
    </w:p>
    <w:p w14:paraId="09B2E20B" w14:textId="77777777" w:rsidR="007F4110" w:rsidRPr="007F4110" w:rsidRDefault="007F4110" w:rsidP="00D765BF">
      <w:pPr>
        <w:rPr>
          <w:color w:val="FF0000"/>
          <w:sz w:val="28"/>
          <w:szCs w:val="28"/>
        </w:rPr>
      </w:pPr>
      <w:r w:rsidRPr="007F4110">
        <w:rPr>
          <w:rFonts w:hint="eastAsia"/>
          <w:color w:val="FF0000"/>
          <w:sz w:val="28"/>
          <w:szCs w:val="28"/>
        </w:rPr>
        <w:t xml:space="preserve"> </w:t>
      </w:r>
      <w:r w:rsidRPr="007F4110">
        <w:rPr>
          <w:rFonts w:hint="eastAsia"/>
          <w:sz w:val="28"/>
          <w:szCs w:val="28"/>
        </w:rPr>
        <w:t>(1)</w:t>
      </w:r>
      <w:proofErr w:type="gramStart"/>
      <w:r w:rsidRPr="007F4110">
        <w:rPr>
          <w:rFonts w:hint="eastAsia"/>
          <w:color w:val="FF0000"/>
          <w:sz w:val="28"/>
          <w:szCs w:val="28"/>
        </w:rPr>
        <w:t>單薪或是</w:t>
      </w:r>
      <w:proofErr w:type="gramEnd"/>
      <w:r w:rsidRPr="007F4110">
        <w:rPr>
          <w:rFonts w:hint="eastAsia"/>
          <w:color w:val="FF0000"/>
          <w:sz w:val="28"/>
          <w:szCs w:val="28"/>
        </w:rPr>
        <w:t>雙薪</w:t>
      </w:r>
    </w:p>
    <w:p w14:paraId="2E966C81" w14:textId="77777777" w:rsidR="007F4110" w:rsidRPr="007F4110" w:rsidRDefault="007F4110" w:rsidP="007F4110">
      <w:pPr>
        <w:pStyle w:val="aa"/>
        <w:numPr>
          <w:ilvl w:val="0"/>
          <w:numId w:val="9"/>
        </w:numPr>
        <w:ind w:leftChars="0"/>
        <w:rPr>
          <w:sz w:val="28"/>
          <w:szCs w:val="28"/>
        </w:rPr>
      </w:pPr>
      <w:r w:rsidRPr="007F4110">
        <w:rPr>
          <w:rFonts w:hint="eastAsia"/>
          <w:sz w:val="28"/>
          <w:szCs w:val="28"/>
        </w:rPr>
        <w:t>能否應負生活開銷</w:t>
      </w:r>
    </w:p>
    <w:p w14:paraId="5BCD66A8" w14:textId="77777777" w:rsidR="007F4110" w:rsidRPr="007F4110" w:rsidRDefault="007F4110" w:rsidP="007F4110">
      <w:pPr>
        <w:pStyle w:val="aa"/>
        <w:numPr>
          <w:ilvl w:val="0"/>
          <w:numId w:val="9"/>
        </w:numPr>
        <w:ind w:leftChars="0"/>
        <w:rPr>
          <w:sz w:val="28"/>
          <w:szCs w:val="28"/>
        </w:rPr>
      </w:pPr>
      <w:r w:rsidRPr="007F4110">
        <w:rPr>
          <w:rFonts w:hint="eastAsia"/>
          <w:sz w:val="28"/>
          <w:szCs w:val="28"/>
        </w:rPr>
        <w:t>保母費與第二薪資之機會成本</w:t>
      </w:r>
    </w:p>
    <w:p w14:paraId="71E8140B" w14:textId="77777777" w:rsidR="007F4110" w:rsidRPr="007F4110" w:rsidRDefault="007F4110" w:rsidP="007F4110">
      <w:pPr>
        <w:pStyle w:val="aa"/>
        <w:numPr>
          <w:ilvl w:val="0"/>
          <w:numId w:val="9"/>
        </w:numPr>
        <w:ind w:leftChars="0"/>
        <w:rPr>
          <w:sz w:val="28"/>
          <w:szCs w:val="28"/>
        </w:rPr>
      </w:pPr>
      <w:r w:rsidRPr="007F4110">
        <w:rPr>
          <w:rFonts w:hint="eastAsia"/>
          <w:sz w:val="28"/>
          <w:szCs w:val="28"/>
        </w:rPr>
        <w:t>回歸職場困難度</w:t>
      </w:r>
    </w:p>
    <w:p w14:paraId="6F55E21B" w14:textId="77777777" w:rsidR="007F4110" w:rsidRPr="007F4110" w:rsidRDefault="007F4110" w:rsidP="007F4110">
      <w:pPr>
        <w:pStyle w:val="aa"/>
        <w:numPr>
          <w:ilvl w:val="0"/>
          <w:numId w:val="9"/>
        </w:numPr>
        <w:ind w:leftChars="0"/>
        <w:rPr>
          <w:sz w:val="28"/>
          <w:szCs w:val="28"/>
        </w:rPr>
      </w:pPr>
      <w:r w:rsidRPr="007F4110">
        <w:rPr>
          <w:rFonts w:hint="eastAsia"/>
          <w:sz w:val="28"/>
          <w:szCs w:val="28"/>
        </w:rPr>
        <w:t>育兒資產是否大於育兒負債?</w:t>
      </w:r>
    </w:p>
    <w:p w14:paraId="4CD0063E" w14:textId="77777777" w:rsidR="007F4110" w:rsidRPr="007F4110" w:rsidRDefault="007F4110" w:rsidP="00997AD4">
      <w:pPr>
        <w:rPr>
          <w:sz w:val="28"/>
          <w:szCs w:val="28"/>
        </w:rPr>
      </w:pPr>
      <w:r w:rsidRPr="007F4110">
        <w:rPr>
          <w:rFonts w:hint="eastAsia"/>
          <w:sz w:val="28"/>
          <w:szCs w:val="28"/>
        </w:rPr>
        <w:t xml:space="preserve"> (2)是否有購屋計畫</w:t>
      </w:r>
    </w:p>
    <w:p w14:paraId="638C49AB" w14:textId="77777777" w:rsidR="007F4110" w:rsidRPr="007F4110" w:rsidRDefault="007F4110" w:rsidP="00997AD4">
      <w:pPr>
        <w:rPr>
          <w:sz w:val="28"/>
          <w:szCs w:val="28"/>
        </w:rPr>
      </w:pPr>
      <w:r w:rsidRPr="007F4110">
        <w:rPr>
          <w:rFonts w:hint="eastAsia"/>
          <w:sz w:val="28"/>
          <w:szCs w:val="28"/>
        </w:rPr>
        <w:t xml:space="preserve">   1.購屋支出需考慮嗎 ?</w:t>
      </w:r>
    </w:p>
    <w:p w14:paraId="17F31A76" w14:textId="77777777" w:rsidR="007F4110" w:rsidRPr="007F4110" w:rsidRDefault="007F4110" w:rsidP="00997AD4">
      <w:pPr>
        <w:rPr>
          <w:sz w:val="28"/>
          <w:szCs w:val="28"/>
        </w:rPr>
      </w:pPr>
      <w:r w:rsidRPr="007F4110">
        <w:rPr>
          <w:rFonts w:hint="eastAsia"/>
          <w:sz w:val="28"/>
          <w:szCs w:val="28"/>
        </w:rPr>
        <w:t xml:space="preserve">   2.</w:t>
      </w:r>
      <w:r w:rsidRPr="007F4110">
        <w:rPr>
          <w:rFonts w:hint="eastAsia"/>
          <w:color w:val="FF0000"/>
          <w:sz w:val="28"/>
          <w:szCs w:val="28"/>
        </w:rPr>
        <w:t>養育子女數的計算</w:t>
      </w:r>
      <w:r w:rsidRPr="007F4110">
        <w:rPr>
          <w:rFonts w:hint="eastAsia"/>
          <w:sz w:val="28"/>
          <w:szCs w:val="28"/>
        </w:rPr>
        <w:t xml:space="preserve"> </w:t>
      </w:r>
    </w:p>
    <w:p w14:paraId="644AE593" w14:textId="77777777" w:rsidR="007F4110" w:rsidRPr="007F4110" w:rsidRDefault="007F4110" w:rsidP="00997AD4">
      <w:pPr>
        <w:rPr>
          <w:sz w:val="28"/>
          <w:szCs w:val="28"/>
        </w:rPr>
      </w:pPr>
      <w:r w:rsidRPr="007F4110">
        <w:rPr>
          <w:rFonts w:hint="eastAsia"/>
          <w:noProof/>
          <w:sz w:val="28"/>
          <w:szCs w:val="28"/>
        </w:rPr>
        <mc:AlternateContent>
          <mc:Choice Requires="wps">
            <w:drawing>
              <wp:anchor distT="0" distB="0" distL="114300" distR="114300" simplePos="0" relativeHeight="251678720" behindDoc="0" locked="0" layoutInCell="1" allowOverlap="1" wp14:anchorId="638D8255" wp14:editId="46CDE087">
                <wp:simplePos x="0" y="0"/>
                <wp:positionH relativeFrom="column">
                  <wp:posOffset>410308</wp:posOffset>
                </wp:positionH>
                <wp:positionV relativeFrom="paragraph">
                  <wp:posOffset>451338</wp:posOffset>
                </wp:positionV>
                <wp:extent cx="4290646" cy="5862"/>
                <wp:effectExtent l="0" t="0" r="15240" b="32385"/>
                <wp:wrapNone/>
                <wp:docPr id="34" name="直線接點 34"/>
                <wp:cNvGraphicFramePr/>
                <a:graphic xmlns:a="http://schemas.openxmlformats.org/drawingml/2006/main">
                  <a:graphicData uri="http://schemas.microsoft.com/office/word/2010/wordprocessingShape">
                    <wps:wsp>
                      <wps:cNvCnPr/>
                      <wps:spPr>
                        <a:xfrm>
                          <a:off x="0" y="0"/>
                          <a:ext cx="4290646" cy="58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2.3pt,35.55pt" to="370.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" strokecolor="#4579b8 [3044]"/>
            </w:pict>
          </mc:Fallback>
        </mc:AlternateContent>
      </w:r>
      <w:r w:rsidRPr="007F4110">
        <w:rPr>
          <w:rFonts w:hint="eastAsia"/>
          <w:sz w:val="28"/>
          <w:szCs w:val="28"/>
        </w:rPr>
        <w:t xml:space="preserve">     =家庭生涯收入  - 夫妻生涯費用 - 購屋總價          </w:t>
      </w:r>
    </w:p>
    <w:p w14:paraId="285627E6" w14:textId="77777777" w:rsidR="007F4110" w:rsidRPr="007F4110" w:rsidRDefault="007F4110" w:rsidP="00997AD4">
      <w:pPr>
        <w:rPr>
          <w:sz w:val="28"/>
          <w:szCs w:val="28"/>
        </w:rPr>
      </w:pPr>
      <w:r w:rsidRPr="007F4110">
        <w:rPr>
          <w:rFonts w:hint="eastAsia"/>
          <w:sz w:val="28"/>
          <w:szCs w:val="28"/>
        </w:rPr>
        <w:t xml:space="preserve">                 每位子女生涯支出</w:t>
      </w:r>
    </w:p>
    <w:p w14:paraId="0C4560D3" w14:textId="77777777" w:rsidR="007F4110" w:rsidRPr="007F4110" w:rsidRDefault="007F4110" w:rsidP="007F4110">
      <w:pPr>
        <w:pStyle w:val="aa"/>
        <w:numPr>
          <w:ilvl w:val="0"/>
          <w:numId w:val="6"/>
        </w:numPr>
        <w:ind w:leftChars="0"/>
        <w:rPr>
          <w:sz w:val="28"/>
          <w:szCs w:val="28"/>
        </w:rPr>
      </w:pPr>
      <w:r w:rsidRPr="007F4110">
        <w:rPr>
          <w:rFonts w:hint="eastAsia"/>
          <w:sz w:val="28"/>
          <w:szCs w:val="28"/>
        </w:rPr>
        <w:t>子女養育金及教育金</w:t>
      </w:r>
    </w:p>
    <w:p w14:paraId="5CA02FF4" w14:textId="77777777" w:rsidR="007F4110" w:rsidRPr="007F4110" w:rsidRDefault="007F4110" w:rsidP="007F4110">
      <w:pPr>
        <w:pStyle w:val="aa"/>
        <w:numPr>
          <w:ilvl w:val="0"/>
          <w:numId w:val="10"/>
        </w:numPr>
        <w:ind w:leftChars="0"/>
        <w:rPr>
          <w:sz w:val="28"/>
          <w:szCs w:val="28"/>
        </w:rPr>
      </w:pPr>
      <w:r w:rsidRPr="007F4110">
        <w:rPr>
          <w:rFonts w:hint="eastAsia"/>
          <w:sz w:val="28"/>
          <w:szCs w:val="28"/>
        </w:rPr>
        <w:t>通貨膨漲率之考慮</w:t>
      </w:r>
    </w:p>
    <w:p w14:paraId="085C916A" w14:textId="77777777" w:rsidR="007F4110" w:rsidRPr="007F4110" w:rsidRDefault="007F4110" w:rsidP="007F4110">
      <w:pPr>
        <w:pStyle w:val="aa"/>
        <w:numPr>
          <w:ilvl w:val="0"/>
          <w:numId w:val="10"/>
        </w:numPr>
        <w:ind w:leftChars="0"/>
        <w:rPr>
          <w:sz w:val="28"/>
          <w:szCs w:val="28"/>
        </w:rPr>
      </w:pPr>
      <w:r w:rsidRPr="007F4110">
        <w:rPr>
          <w:rFonts w:hint="eastAsia"/>
          <w:sz w:val="28"/>
          <w:szCs w:val="28"/>
        </w:rPr>
        <w:t>子女教育金之計畫是否被打斷，被打斷需節省支出使之持續進行</w:t>
      </w:r>
    </w:p>
    <w:p w14:paraId="624346F4" w14:textId="77777777" w:rsidR="007F4110" w:rsidRPr="007F4110" w:rsidRDefault="007F4110" w:rsidP="00997AD4">
      <w:pPr>
        <w:rPr>
          <w:sz w:val="28"/>
          <w:szCs w:val="28"/>
        </w:rPr>
      </w:pPr>
      <w:r w:rsidRPr="007F4110">
        <w:rPr>
          <w:rFonts w:hint="eastAsia"/>
          <w:noProof/>
          <w:sz w:val="28"/>
          <w:szCs w:val="28"/>
        </w:rPr>
        <mc:AlternateContent>
          <mc:Choice Requires="wps">
            <w:drawing>
              <wp:anchor distT="0" distB="0" distL="114300" distR="114300" simplePos="0" relativeHeight="251679744" behindDoc="0" locked="0" layoutInCell="1" allowOverlap="1" wp14:anchorId="632B793A" wp14:editId="15D68C47">
                <wp:simplePos x="0" y="0"/>
                <wp:positionH relativeFrom="column">
                  <wp:posOffset>2760785</wp:posOffset>
                </wp:positionH>
                <wp:positionV relativeFrom="paragraph">
                  <wp:posOffset>222738</wp:posOffset>
                </wp:positionV>
                <wp:extent cx="269630" cy="216877"/>
                <wp:effectExtent l="0" t="38100" r="54610" b="31115"/>
                <wp:wrapNone/>
                <wp:docPr id="35" name="直線單箭頭接點 35"/>
                <wp:cNvGraphicFramePr/>
                <a:graphic xmlns:a="http://schemas.openxmlformats.org/drawingml/2006/main">
                  <a:graphicData uri="http://schemas.microsoft.com/office/word/2010/wordprocessingShape">
                    <wps:wsp>
                      <wps:cNvCnPr/>
                      <wps:spPr>
                        <a:xfrm flipV="1">
                          <a:off x="0" y="0"/>
                          <a:ext cx="269630" cy="2168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35" o:spid="_x0000_s1026" type="#_x0000_t32" style="position:absolute;margin-left:217.4pt;margin-top:17.55pt;width:21.25pt;height:17.1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" strokecolor="#4579b8 [3044]">
                <v:stroke endarrow="open"/>
              </v:shape>
            </w:pict>
          </mc:Fallback>
        </mc:AlternateContent>
      </w:r>
      <w:r w:rsidRPr="007F4110">
        <w:rPr>
          <w:rFonts w:hint="eastAsia"/>
          <w:sz w:val="28"/>
          <w:szCs w:val="28"/>
        </w:rPr>
        <w:t>8-2子女教育金</w:t>
      </w:r>
      <w:proofErr w:type="gramStart"/>
      <w:r w:rsidRPr="007F4110">
        <w:rPr>
          <w:rFonts w:hint="eastAsia"/>
          <w:sz w:val="28"/>
          <w:szCs w:val="28"/>
        </w:rPr>
        <w:t>規</w:t>
      </w:r>
      <w:proofErr w:type="gramEnd"/>
      <w:r w:rsidRPr="007F4110">
        <w:rPr>
          <w:rFonts w:hint="eastAsia"/>
          <w:sz w:val="28"/>
          <w:szCs w:val="28"/>
        </w:rPr>
        <w:t>畫          (1)學前階段</w:t>
      </w:r>
    </w:p>
    <w:p w14:paraId="4A05E85D" w14:textId="77777777" w:rsidR="007F4110" w:rsidRPr="007F4110" w:rsidRDefault="007F4110" w:rsidP="00997AD4">
      <w:pPr>
        <w:rPr>
          <w:sz w:val="28"/>
          <w:szCs w:val="28"/>
        </w:rPr>
      </w:pPr>
      <w:r w:rsidRPr="007F4110">
        <w:rPr>
          <w:rFonts w:hint="eastAsia"/>
          <w:noProof/>
          <w:sz w:val="28"/>
          <w:szCs w:val="28"/>
        </w:rPr>
        <mc:AlternateContent>
          <mc:Choice Requires="wps">
            <w:drawing>
              <wp:anchor distT="0" distB="0" distL="114300" distR="114300" simplePos="0" relativeHeight="251680768" behindDoc="0" locked="0" layoutInCell="1" allowOverlap="1" wp14:anchorId="62D029FA" wp14:editId="66E73FC6">
                <wp:simplePos x="0" y="0"/>
                <wp:positionH relativeFrom="column">
                  <wp:posOffset>2760785</wp:posOffset>
                </wp:positionH>
                <wp:positionV relativeFrom="paragraph">
                  <wp:posOffset>158262</wp:posOffset>
                </wp:positionV>
                <wp:extent cx="269240" cy="111369"/>
                <wp:effectExtent l="0" t="0" r="54610" b="79375"/>
                <wp:wrapNone/>
                <wp:docPr id="36" name="直線單箭頭接點 36"/>
                <wp:cNvGraphicFramePr/>
                <a:graphic xmlns:a="http://schemas.openxmlformats.org/drawingml/2006/main">
                  <a:graphicData uri="http://schemas.microsoft.com/office/word/2010/wordprocessingShape">
                    <wps:wsp>
                      <wps:cNvCnPr/>
                      <wps:spPr>
                        <a:xfrm>
                          <a:off x="0" y="0"/>
                          <a:ext cx="269240" cy="1113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36" o:spid="_x0000_s1026" type="#_x0000_t32" style="position:absolute;margin-left:217.4pt;margin-top:12.45pt;width:21.2pt;height:8.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" strokecolor="#4579b8 [3044]">
                <v:stroke endarrow="open"/>
              </v:shape>
            </w:pict>
          </mc:Fallback>
        </mc:AlternateContent>
      </w:r>
      <w:r w:rsidRPr="007F4110">
        <w:rPr>
          <w:rFonts w:hint="eastAsia"/>
          <w:sz w:val="28"/>
          <w:szCs w:val="28"/>
        </w:rPr>
        <w:t xml:space="preserve">  1.養育兒女開銷的兩大高峰    (2)高等教育階段</w:t>
      </w:r>
    </w:p>
    <w:p w14:paraId="5FB01CF0" w14:textId="77777777" w:rsidR="007F4110" w:rsidRPr="007F4110" w:rsidRDefault="007F4110" w:rsidP="00997AD4">
      <w:pPr>
        <w:rPr>
          <w:sz w:val="28"/>
          <w:szCs w:val="28"/>
        </w:rPr>
      </w:pPr>
      <w:r w:rsidRPr="007F4110">
        <w:rPr>
          <w:rFonts w:hint="eastAsia"/>
          <w:sz w:val="28"/>
          <w:szCs w:val="28"/>
        </w:rPr>
        <w:lastRenderedPageBreak/>
        <w:t xml:space="preserve">  2.教育費用逐年上升，須及早做準備</w:t>
      </w:r>
    </w:p>
    <w:p w14:paraId="02530546" w14:textId="77777777" w:rsidR="007F4110" w:rsidRPr="007F4110" w:rsidRDefault="007F4110" w:rsidP="00997AD4">
      <w:pPr>
        <w:rPr>
          <w:sz w:val="28"/>
          <w:szCs w:val="28"/>
        </w:rPr>
      </w:pPr>
      <w:r w:rsidRPr="007F4110">
        <w:rPr>
          <w:rFonts w:hint="eastAsia"/>
          <w:sz w:val="28"/>
          <w:szCs w:val="28"/>
        </w:rPr>
        <w:t xml:space="preserve">  3.子女教育有不可替代性</w:t>
      </w:r>
    </w:p>
    <w:p w14:paraId="45FDF8FD" w14:textId="77777777" w:rsidR="007F4110" w:rsidRPr="007F4110" w:rsidRDefault="007F4110" w:rsidP="00997AD4">
      <w:pPr>
        <w:rPr>
          <w:color w:val="FF0000"/>
          <w:sz w:val="28"/>
          <w:szCs w:val="28"/>
        </w:rPr>
      </w:pPr>
      <w:r w:rsidRPr="007F4110">
        <w:rPr>
          <w:rFonts w:hint="eastAsia"/>
          <w:sz w:val="28"/>
          <w:szCs w:val="28"/>
        </w:rPr>
        <w:t xml:space="preserve">  4.</w:t>
      </w:r>
      <w:r w:rsidRPr="007F4110">
        <w:rPr>
          <w:rFonts w:hint="eastAsia"/>
          <w:color w:val="FF0000"/>
          <w:sz w:val="28"/>
          <w:szCs w:val="28"/>
        </w:rPr>
        <w:t>可做定期定額存款來累積教育基金</w:t>
      </w:r>
    </w:p>
    <w:p w14:paraId="3B45E259" w14:textId="77777777" w:rsidR="007F4110" w:rsidRPr="007F4110" w:rsidRDefault="007F4110" w:rsidP="00997AD4">
      <w:pPr>
        <w:rPr>
          <w:sz w:val="28"/>
          <w:szCs w:val="28"/>
        </w:rPr>
      </w:pPr>
      <w:r w:rsidRPr="007F4110">
        <w:rPr>
          <w:rFonts w:hint="eastAsia"/>
          <w:sz w:val="28"/>
          <w:szCs w:val="28"/>
        </w:rPr>
        <w:t xml:space="preserve">  5.家庭規劃之步驟</w:t>
      </w:r>
    </w:p>
    <w:p w14:paraId="0309320C" w14:textId="77777777" w:rsidR="007F4110" w:rsidRPr="007F4110" w:rsidRDefault="007F4110" w:rsidP="00997AD4">
      <w:pPr>
        <w:rPr>
          <w:sz w:val="28"/>
          <w:szCs w:val="28"/>
        </w:rPr>
      </w:pPr>
      <w:r w:rsidRPr="007F4110">
        <w:rPr>
          <w:rFonts w:hint="eastAsia"/>
          <w:sz w:val="28"/>
          <w:szCs w:val="28"/>
        </w:rPr>
        <w:t xml:space="preserve">    家庭計畫 </w:t>
      </w:r>
      <w:r w:rsidRPr="007F4110">
        <w:rPr>
          <w:rFonts w:hint="eastAsia"/>
          <w:noProof/>
          <w:sz w:val="28"/>
          <w:szCs w:val="28"/>
        </w:rPr>
        <w:drawing>
          <wp:inline distT="0" distB="0" distL="0" distR="0" wp14:anchorId="5086749B" wp14:editId="51344ACE">
            <wp:extent cx="123190" cy="123190"/>
            <wp:effectExtent l="0" t="0" r="0" b="0"/>
            <wp:docPr id="45" name="圖片 45" descr="C:\Program Files\Microsoft Office\MEDIA\OFFICE14\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298_.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7F4110">
        <w:rPr>
          <w:rFonts w:hint="eastAsia"/>
          <w:sz w:val="28"/>
          <w:szCs w:val="28"/>
        </w:rPr>
        <w:t xml:space="preserve"> 育兒計畫 </w:t>
      </w:r>
      <w:r w:rsidRPr="007F4110">
        <w:rPr>
          <w:rFonts w:hint="eastAsia"/>
          <w:noProof/>
          <w:sz w:val="28"/>
          <w:szCs w:val="28"/>
        </w:rPr>
        <w:drawing>
          <wp:inline distT="0" distB="0" distL="0" distR="0" wp14:anchorId="5E269B46" wp14:editId="0A1FAF7D">
            <wp:extent cx="123190" cy="123190"/>
            <wp:effectExtent l="0" t="0" r="0" b="0"/>
            <wp:docPr id="46" name="圖片 46" descr="C:\Program Files\Microsoft Office\MEDIA\OFFICE14\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298_.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7F4110">
        <w:rPr>
          <w:rFonts w:hint="eastAsia"/>
          <w:sz w:val="28"/>
          <w:szCs w:val="28"/>
        </w:rPr>
        <w:t xml:space="preserve"> 子女教育金計畫</w:t>
      </w:r>
    </w:p>
    <w:p w14:paraId="12D1B54D" w14:textId="77777777" w:rsidR="007F4110" w:rsidRPr="007F4110" w:rsidRDefault="007F4110" w:rsidP="00997AD4">
      <w:pPr>
        <w:rPr>
          <w:sz w:val="28"/>
          <w:szCs w:val="28"/>
        </w:rPr>
      </w:pPr>
      <w:r w:rsidRPr="007F4110">
        <w:rPr>
          <w:rFonts w:hint="eastAsia"/>
          <w:sz w:val="28"/>
          <w:szCs w:val="28"/>
        </w:rPr>
        <w:t>8-3子女教育金</w:t>
      </w:r>
      <w:proofErr w:type="gramStart"/>
      <w:r w:rsidRPr="007F4110">
        <w:rPr>
          <w:rFonts w:hint="eastAsia"/>
          <w:sz w:val="28"/>
          <w:szCs w:val="28"/>
        </w:rPr>
        <w:t>規</w:t>
      </w:r>
      <w:proofErr w:type="gramEnd"/>
      <w:r w:rsidRPr="007F4110">
        <w:rPr>
          <w:rFonts w:hint="eastAsia"/>
          <w:sz w:val="28"/>
          <w:szCs w:val="28"/>
        </w:rPr>
        <w:t>畫之重點</w:t>
      </w:r>
    </w:p>
    <w:p w14:paraId="122514A2" w14:textId="77777777" w:rsidR="007F4110" w:rsidRPr="007F4110" w:rsidRDefault="007F4110" w:rsidP="007F4110">
      <w:pPr>
        <w:pStyle w:val="aa"/>
        <w:numPr>
          <w:ilvl w:val="2"/>
          <w:numId w:val="6"/>
        </w:numPr>
        <w:ind w:leftChars="0"/>
        <w:rPr>
          <w:sz w:val="28"/>
          <w:szCs w:val="28"/>
        </w:rPr>
      </w:pPr>
      <w:r w:rsidRPr="007F4110">
        <w:rPr>
          <w:rFonts w:hint="eastAsia"/>
          <w:sz w:val="28"/>
          <w:szCs w:val="28"/>
        </w:rPr>
        <w:t>沒有時間彈性 (大學仔滿街跑，錢賺的少，準備需提早)</w:t>
      </w:r>
    </w:p>
    <w:p w14:paraId="3395442C" w14:textId="77777777" w:rsidR="007F4110" w:rsidRPr="007F4110" w:rsidRDefault="007F4110" w:rsidP="007F4110">
      <w:pPr>
        <w:pStyle w:val="aa"/>
        <w:numPr>
          <w:ilvl w:val="2"/>
          <w:numId w:val="6"/>
        </w:numPr>
        <w:ind w:leftChars="0"/>
        <w:rPr>
          <w:sz w:val="28"/>
          <w:szCs w:val="28"/>
        </w:rPr>
      </w:pPr>
      <w:r w:rsidRPr="007F4110">
        <w:rPr>
          <w:rFonts w:hint="eastAsia"/>
          <w:sz w:val="28"/>
          <w:szCs w:val="28"/>
        </w:rPr>
        <w:t>沒有費用彈性(抱歉小孩天賦無法決定，所以需準備私立的學費，</w:t>
      </w:r>
      <w:proofErr w:type="gramStart"/>
      <w:r w:rsidRPr="007F4110">
        <w:rPr>
          <w:rFonts w:hint="eastAsia"/>
          <w:sz w:val="28"/>
          <w:szCs w:val="28"/>
        </w:rPr>
        <w:t>省到賺到</w:t>
      </w:r>
      <w:proofErr w:type="gramEnd"/>
      <w:r w:rsidRPr="007F4110">
        <w:rPr>
          <w:rFonts w:hint="eastAsia"/>
          <w:sz w:val="28"/>
          <w:szCs w:val="28"/>
        </w:rPr>
        <w:t>，可以拿來出國玩)</w:t>
      </w:r>
    </w:p>
    <w:p w14:paraId="0065241B" w14:textId="77777777" w:rsidR="007F4110" w:rsidRPr="007F4110" w:rsidRDefault="007F4110" w:rsidP="00766FC3">
      <w:pPr>
        <w:pStyle w:val="aa"/>
        <w:ind w:leftChars="0" w:left="1056"/>
        <w:rPr>
          <w:sz w:val="28"/>
          <w:szCs w:val="28"/>
        </w:rPr>
      </w:pPr>
    </w:p>
    <w:p w14:paraId="4326C44C" w14:textId="77777777" w:rsidR="007F4110" w:rsidRPr="007F4110" w:rsidRDefault="007F4110" w:rsidP="0057196D">
      <w:pPr>
        <w:rPr>
          <w:sz w:val="28"/>
          <w:szCs w:val="28"/>
        </w:rPr>
      </w:pPr>
      <w:r w:rsidRPr="007F4110">
        <w:rPr>
          <w:rFonts w:hint="eastAsia"/>
          <w:sz w:val="28"/>
          <w:szCs w:val="28"/>
        </w:rPr>
        <w:t xml:space="preserve">            </w:t>
      </w:r>
    </w:p>
    <w:p w14:paraId="4145830F" w14:textId="77777777" w:rsidR="007F4110" w:rsidRPr="007F4110" w:rsidRDefault="007F4110" w:rsidP="0057196D">
      <w:pPr>
        <w:rPr>
          <w:sz w:val="28"/>
          <w:szCs w:val="28"/>
        </w:rPr>
      </w:pPr>
    </w:p>
    <w:p w14:paraId="22C1AA72" w14:textId="77777777" w:rsidR="007F4110" w:rsidRPr="007F4110" w:rsidRDefault="007F4110" w:rsidP="0057196D">
      <w:pPr>
        <w:rPr>
          <w:sz w:val="28"/>
          <w:szCs w:val="28"/>
        </w:rPr>
      </w:pPr>
    </w:p>
    <w:p w14:paraId="7AB4A2A4" w14:textId="77777777" w:rsidR="007F4110" w:rsidRPr="007F4110" w:rsidRDefault="007F4110" w:rsidP="0057196D">
      <w:pPr>
        <w:rPr>
          <w:sz w:val="28"/>
          <w:szCs w:val="28"/>
        </w:rPr>
      </w:pPr>
    </w:p>
    <w:p w14:paraId="7ED05580" w14:textId="77777777" w:rsidR="007F4110" w:rsidRPr="007F4110" w:rsidRDefault="007F4110" w:rsidP="0057196D">
      <w:pPr>
        <w:rPr>
          <w:sz w:val="28"/>
          <w:szCs w:val="28"/>
        </w:rPr>
      </w:pPr>
    </w:p>
    <w:p w14:paraId="196D0D4F" w14:textId="77777777" w:rsidR="007F4110" w:rsidRPr="007F4110" w:rsidRDefault="007F4110" w:rsidP="0057196D">
      <w:pPr>
        <w:rPr>
          <w:sz w:val="28"/>
          <w:szCs w:val="28"/>
        </w:rPr>
      </w:pPr>
    </w:p>
    <w:p w14:paraId="07A44248" w14:textId="77777777" w:rsidR="007F4110" w:rsidRPr="007F4110" w:rsidRDefault="007F4110" w:rsidP="0057196D">
      <w:pPr>
        <w:rPr>
          <w:sz w:val="28"/>
          <w:szCs w:val="28"/>
        </w:rPr>
      </w:pPr>
    </w:p>
    <w:p w14:paraId="438F6892" w14:textId="77777777" w:rsidR="007F4110" w:rsidRPr="007F4110" w:rsidRDefault="007F4110" w:rsidP="0057196D">
      <w:pPr>
        <w:rPr>
          <w:sz w:val="28"/>
          <w:szCs w:val="28"/>
        </w:rPr>
      </w:pPr>
    </w:p>
    <w:p w14:paraId="6FAB8D84" w14:textId="77777777" w:rsidR="007F4110" w:rsidRPr="007F4110" w:rsidRDefault="007F4110" w:rsidP="0057196D">
      <w:pPr>
        <w:rPr>
          <w:sz w:val="28"/>
          <w:szCs w:val="28"/>
        </w:rPr>
      </w:pPr>
    </w:p>
    <w:p w14:paraId="3E3289CF" w14:textId="77777777" w:rsidR="007F4110" w:rsidRPr="007F4110" w:rsidRDefault="007F4110" w:rsidP="00766FC3">
      <w:pPr>
        <w:jc w:val="center"/>
        <w:rPr>
          <w:sz w:val="28"/>
          <w:szCs w:val="28"/>
        </w:rPr>
      </w:pPr>
      <w:r w:rsidRPr="007F4110">
        <w:rPr>
          <w:rFonts w:hint="eastAsia"/>
          <w:sz w:val="28"/>
          <w:szCs w:val="28"/>
        </w:rPr>
        <w:lastRenderedPageBreak/>
        <w:t>第9章:退休規劃</w:t>
      </w:r>
    </w:p>
    <w:p w14:paraId="33DDA517" w14:textId="77777777" w:rsidR="007F4110" w:rsidRPr="007F4110" w:rsidRDefault="007F4110" w:rsidP="00AA3006">
      <w:pPr>
        <w:rPr>
          <w:sz w:val="28"/>
          <w:szCs w:val="28"/>
        </w:rPr>
      </w:pPr>
      <w:r w:rsidRPr="007F4110">
        <w:rPr>
          <w:rFonts w:hint="eastAsia"/>
          <w:sz w:val="28"/>
          <w:szCs w:val="28"/>
        </w:rPr>
        <w:t>9-1退休金之需求分析</w:t>
      </w:r>
    </w:p>
    <w:p w14:paraId="5913237E" w14:textId="77777777" w:rsidR="007F4110" w:rsidRPr="007F4110" w:rsidRDefault="007F4110" w:rsidP="007F4110">
      <w:pPr>
        <w:pStyle w:val="aa"/>
        <w:numPr>
          <w:ilvl w:val="0"/>
          <w:numId w:val="11"/>
        </w:numPr>
        <w:ind w:leftChars="0"/>
        <w:rPr>
          <w:sz w:val="28"/>
          <w:szCs w:val="28"/>
        </w:rPr>
      </w:pPr>
      <w:r w:rsidRPr="007F4110">
        <w:rPr>
          <w:rFonts w:hint="eastAsia"/>
          <w:sz w:val="28"/>
          <w:szCs w:val="28"/>
        </w:rPr>
        <w:t>退休規劃影響之因素</w:t>
      </w:r>
    </w:p>
    <w:p w14:paraId="4E458532" w14:textId="77777777" w:rsidR="007F4110" w:rsidRPr="007F4110" w:rsidRDefault="007F4110" w:rsidP="00E6273F">
      <w:pPr>
        <w:pStyle w:val="aa"/>
        <w:ind w:leftChars="0" w:left="540"/>
        <w:rPr>
          <w:sz w:val="28"/>
          <w:szCs w:val="28"/>
        </w:rPr>
      </w:pPr>
      <w:r w:rsidRPr="007F4110">
        <w:rPr>
          <w:rFonts w:hint="eastAsia"/>
          <w:sz w:val="28"/>
          <w:szCs w:val="28"/>
        </w:rPr>
        <w:t>1.每年生活費用2.退休後之固定收入3.通貨膨脹率       4. 退休期間5.工作到退休之期間6.退休前累積之資產</w:t>
      </w:r>
    </w:p>
    <w:p w14:paraId="5C13A2A2" w14:textId="77777777" w:rsidR="007F4110" w:rsidRPr="007F4110" w:rsidRDefault="007F4110" w:rsidP="00E6273F">
      <w:pPr>
        <w:rPr>
          <w:sz w:val="28"/>
          <w:szCs w:val="28"/>
        </w:rPr>
      </w:pPr>
      <w:r w:rsidRPr="007F4110">
        <w:rPr>
          <w:rFonts w:hint="eastAsia"/>
          <w:sz w:val="28"/>
          <w:szCs w:val="28"/>
        </w:rPr>
        <w:t xml:space="preserve"> (2)退休規劃的原則</w:t>
      </w:r>
    </w:p>
    <w:p w14:paraId="78530806" w14:textId="77777777" w:rsidR="007F4110" w:rsidRPr="007F4110" w:rsidRDefault="007F4110" w:rsidP="00E6273F">
      <w:pPr>
        <w:rPr>
          <w:sz w:val="28"/>
          <w:szCs w:val="28"/>
        </w:rPr>
      </w:pPr>
      <w:r w:rsidRPr="007F4110">
        <w:rPr>
          <w:rFonts w:hint="eastAsia"/>
          <w:sz w:val="28"/>
          <w:szCs w:val="28"/>
        </w:rPr>
        <w:t xml:space="preserve">  1.提早準備(畢業即退休?)</w:t>
      </w:r>
    </w:p>
    <w:p w14:paraId="2467D2F4" w14:textId="77777777" w:rsidR="007F4110" w:rsidRPr="007F4110" w:rsidRDefault="007F4110" w:rsidP="00E6273F">
      <w:pPr>
        <w:rPr>
          <w:sz w:val="28"/>
          <w:szCs w:val="28"/>
        </w:rPr>
      </w:pPr>
      <w:r w:rsidRPr="007F4110">
        <w:rPr>
          <w:rFonts w:hint="eastAsia"/>
          <w:sz w:val="28"/>
          <w:szCs w:val="28"/>
        </w:rPr>
        <w:t xml:space="preserve">  2.別太保守(世事難料，人生苦長)</w:t>
      </w:r>
    </w:p>
    <w:p w14:paraId="3E14AF63" w14:textId="77777777" w:rsidR="007F4110" w:rsidRPr="007F4110" w:rsidRDefault="007F4110" w:rsidP="00E6273F">
      <w:pPr>
        <w:rPr>
          <w:sz w:val="28"/>
          <w:szCs w:val="28"/>
        </w:rPr>
      </w:pPr>
      <w:r w:rsidRPr="007F4110">
        <w:rPr>
          <w:rFonts w:hint="eastAsia"/>
          <w:sz w:val="28"/>
          <w:szCs w:val="28"/>
        </w:rPr>
        <w:t xml:space="preserve"> (3)退休規劃之變數</w:t>
      </w:r>
    </w:p>
    <w:p w14:paraId="3A992D26" w14:textId="77777777" w:rsidR="007F4110" w:rsidRPr="007F4110" w:rsidRDefault="007F4110" w:rsidP="00E6273F">
      <w:pPr>
        <w:rPr>
          <w:sz w:val="28"/>
          <w:szCs w:val="28"/>
        </w:rPr>
      </w:pPr>
      <w:r w:rsidRPr="007F4110">
        <w:rPr>
          <w:rFonts w:hint="eastAsia"/>
          <w:sz w:val="28"/>
          <w:szCs w:val="28"/>
        </w:rPr>
        <w:t xml:space="preserve">  1.通貨膨脹率(又出現</w:t>
      </w:r>
      <w:proofErr w:type="gramStart"/>
      <w:r w:rsidRPr="007F4110">
        <w:rPr>
          <w:rFonts w:hint="eastAsia"/>
          <w:sz w:val="28"/>
          <w:szCs w:val="28"/>
        </w:rPr>
        <w:t>囉</w:t>
      </w:r>
      <w:proofErr w:type="gramEnd"/>
      <w:r w:rsidRPr="007F4110">
        <w:rPr>
          <w:rFonts w:hint="eastAsia"/>
          <w:sz w:val="28"/>
          <w:szCs w:val="28"/>
        </w:rPr>
        <w:t>)2.薪資成長率3.投資報酬率</w:t>
      </w:r>
    </w:p>
    <w:p w14:paraId="2165EFE3" w14:textId="77777777" w:rsidR="007F4110" w:rsidRPr="007F4110" w:rsidRDefault="007F4110" w:rsidP="00E6273F">
      <w:pPr>
        <w:rPr>
          <w:sz w:val="28"/>
          <w:szCs w:val="28"/>
        </w:rPr>
      </w:pPr>
      <w:r w:rsidRPr="007F4110">
        <w:rPr>
          <w:rFonts w:hint="eastAsia"/>
          <w:sz w:val="28"/>
          <w:szCs w:val="28"/>
        </w:rPr>
        <w:t xml:space="preserve">9-2退休金來源分析 </w:t>
      </w:r>
    </w:p>
    <w:p w14:paraId="5EB08C36" w14:textId="77777777" w:rsidR="007F4110" w:rsidRPr="007F4110" w:rsidRDefault="007F4110" w:rsidP="007F4110">
      <w:pPr>
        <w:pStyle w:val="aa"/>
        <w:numPr>
          <w:ilvl w:val="0"/>
          <w:numId w:val="12"/>
        </w:numPr>
        <w:ind w:leftChars="0"/>
        <w:rPr>
          <w:sz w:val="28"/>
          <w:szCs w:val="28"/>
        </w:rPr>
      </w:pPr>
      <w:r w:rsidRPr="007F4110">
        <w:rPr>
          <w:rFonts w:hint="eastAsia"/>
          <w:sz w:val="28"/>
          <w:szCs w:val="28"/>
        </w:rPr>
        <w:t>來源</w:t>
      </w:r>
    </w:p>
    <w:p w14:paraId="35FFEF06" w14:textId="77777777" w:rsidR="007F4110" w:rsidRPr="007F4110" w:rsidRDefault="007F4110" w:rsidP="001620E9">
      <w:pPr>
        <w:ind w:left="156"/>
        <w:rPr>
          <w:sz w:val="28"/>
          <w:szCs w:val="28"/>
        </w:rPr>
      </w:pPr>
      <w:r w:rsidRPr="007F4110">
        <w:rPr>
          <w:rFonts w:hint="eastAsia"/>
          <w:sz w:val="28"/>
          <w:szCs w:val="28"/>
        </w:rPr>
        <w:t xml:space="preserve"> 1.社會保險或國民年金 </w:t>
      </w:r>
    </w:p>
    <w:p w14:paraId="3681993D" w14:textId="77777777" w:rsidR="007F4110" w:rsidRPr="007F4110" w:rsidRDefault="007F4110" w:rsidP="001620E9">
      <w:pPr>
        <w:ind w:left="156"/>
        <w:rPr>
          <w:sz w:val="28"/>
          <w:szCs w:val="28"/>
        </w:rPr>
      </w:pPr>
      <w:r w:rsidRPr="007F4110">
        <w:rPr>
          <w:rFonts w:hint="eastAsia"/>
          <w:sz w:val="28"/>
          <w:szCs w:val="28"/>
        </w:rPr>
        <w:t xml:space="preserve"> 2.企業退休金及公教人員退休金給付</w:t>
      </w:r>
    </w:p>
    <w:p w14:paraId="24E08DC2" w14:textId="77777777" w:rsidR="007F4110" w:rsidRPr="007F4110" w:rsidRDefault="007F4110" w:rsidP="001620E9">
      <w:pPr>
        <w:rPr>
          <w:sz w:val="28"/>
          <w:szCs w:val="28"/>
        </w:rPr>
      </w:pPr>
      <w:r w:rsidRPr="007F4110">
        <w:rPr>
          <w:rFonts w:hint="eastAsia"/>
          <w:sz w:val="28"/>
          <w:szCs w:val="28"/>
        </w:rPr>
        <w:t xml:space="preserve">  3.自己額外準備之退休金</w:t>
      </w:r>
    </w:p>
    <w:p w14:paraId="55AB01B9" w14:textId="77777777" w:rsidR="007F4110" w:rsidRPr="007F4110" w:rsidRDefault="007F4110" w:rsidP="00E6689F">
      <w:pPr>
        <w:rPr>
          <w:sz w:val="28"/>
          <w:szCs w:val="28"/>
        </w:rPr>
      </w:pPr>
      <w:r w:rsidRPr="007F4110">
        <w:rPr>
          <w:rFonts w:hint="eastAsia"/>
          <w:sz w:val="28"/>
          <w:szCs w:val="28"/>
        </w:rPr>
        <w:t xml:space="preserve">(準備常見的，其他冗長的部分就別打上來了，會想睡，直接給你題目練) </w:t>
      </w:r>
    </w:p>
    <w:p w14:paraId="5B3072BD" w14:textId="77777777" w:rsidR="007F4110" w:rsidRDefault="007F4110" w:rsidP="007F4110">
      <w:pPr>
        <w:rPr>
          <w:rFonts w:eastAsiaTheme="minorEastAsia" w:hint="eastAsia"/>
          <w:sz w:val="28"/>
          <w:szCs w:val="28"/>
        </w:rPr>
      </w:pPr>
      <w:r w:rsidRPr="007F4110">
        <w:rPr>
          <w:rFonts w:hint="eastAsia"/>
          <w:sz w:val="28"/>
          <w:szCs w:val="28"/>
        </w:rPr>
        <w:t xml:space="preserve">                  </w:t>
      </w:r>
    </w:p>
    <w:p w14:paraId="7E3896E4" w14:textId="77777777" w:rsidR="007F4110" w:rsidRDefault="007F4110" w:rsidP="007F4110">
      <w:pPr>
        <w:jc w:val="center"/>
        <w:rPr>
          <w:rFonts w:eastAsiaTheme="minorEastAsia" w:hint="eastAsia"/>
          <w:sz w:val="28"/>
          <w:szCs w:val="28"/>
        </w:rPr>
      </w:pPr>
    </w:p>
    <w:p w14:paraId="26D66DDF" w14:textId="6CAEB13F" w:rsidR="007F4110" w:rsidRPr="007F4110" w:rsidRDefault="007F4110" w:rsidP="007F4110">
      <w:pPr>
        <w:jc w:val="center"/>
        <w:rPr>
          <w:sz w:val="28"/>
          <w:szCs w:val="28"/>
        </w:rPr>
      </w:pPr>
      <w:bookmarkStart w:id="3" w:name="_GoBack"/>
      <w:bookmarkEnd w:id="3"/>
      <w:r w:rsidRPr="007F4110">
        <w:rPr>
          <w:rFonts w:hint="eastAsia"/>
          <w:sz w:val="28"/>
          <w:szCs w:val="28"/>
        </w:rPr>
        <w:lastRenderedPageBreak/>
        <w:t>第10章:投資規劃</w:t>
      </w:r>
    </w:p>
    <w:p w14:paraId="0B41C08F" w14:textId="77777777" w:rsidR="007F4110" w:rsidRPr="007F4110" w:rsidRDefault="007F4110" w:rsidP="00AA3006">
      <w:pPr>
        <w:rPr>
          <w:sz w:val="28"/>
          <w:szCs w:val="28"/>
        </w:rPr>
      </w:pPr>
      <w:r w:rsidRPr="007F4110">
        <w:rPr>
          <w:rFonts w:hint="eastAsia"/>
          <w:sz w:val="28"/>
          <w:szCs w:val="28"/>
        </w:rPr>
        <w:t>10-1對理財目標的資產配置</w:t>
      </w:r>
    </w:p>
    <w:p w14:paraId="7484D86E" w14:textId="77777777" w:rsidR="007F4110" w:rsidRPr="007F4110" w:rsidRDefault="007F4110" w:rsidP="007F4110">
      <w:pPr>
        <w:pStyle w:val="aa"/>
        <w:numPr>
          <w:ilvl w:val="0"/>
          <w:numId w:val="13"/>
        </w:numPr>
        <w:ind w:leftChars="0"/>
        <w:rPr>
          <w:sz w:val="28"/>
          <w:szCs w:val="28"/>
        </w:rPr>
      </w:pPr>
      <w:r w:rsidRPr="007F4110">
        <w:rPr>
          <w:rFonts w:hint="eastAsia"/>
          <w:sz w:val="28"/>
          <w:szCs w:val="28"/>
        </w:rPr>
        <w:t>投資規劃的原則</w:t>
      </w:r>
    </w:p>
    <w:p w14:paraId="276FF3CA" w14:textId="77777777" w:rsidR="007F4110" w:rsidRPr="007F4110" w:rsidRDefault="007F4110" w:rsidP="007F4110">
      <w:pPr>
        <w:pStyle w:val="aa"/>
        <w:numPr>
          <w:ilvl w:val="0"/>
          <w:numId w:val="14"/>
        </w:numPr>
        <w:ind w:leftChars="0"/>
        <w:rPr>
          <w:sz w:val="28"/>
          <w:szCs w:val="28"/>
        </w:rPr>
      </w:pPr>
      <w:r w:rsidRPr="007F4110">
        <w:rPr>
          <w:rFonts w:hint="eastAsia"/>
          <w:sz w:val="28"/>
          <w:szCs w:val="28"/>
        </w:rPr>
        <w:t>越近的理財目標，安全性資產的比重應該更高</w:t>
      </w:r>
    </w:p>
    <w:p w14:paraId="0CE861BB" w14:textId="77777777" w:rsidR="007F4110" w:rsidRPr="007F4110" w:rsidRDefault="007F4110" w:rsidP="007F4110">
      <w:pPr>
        <w:pStyle w:val="aa"/>
        <w:numPr>
          <w:ilvl w:val="0"/>
          <w:numId w:val="14"/>
        </w:numPr>
        <w:ind w:leftChars="0"/>
        <w:rPr>
          <w:sz w:val="28"/>
          <w:szCs w:val="28"/>
        </w:rPr>
      </w:pPr>
      <w:r w:rsidRPr="007F4110">
        <w:rPr>
          <w:rFonts w:hint="eastAsia"/>
          <w:sz w:val="28"/>
          <w:szCs w:val="28"/>
        </w:rPr>
        <w:t>投資年限越短，複利效果越小</w:t>
      </w:r>
    </w:p>
    <w:p w14:paraId="49F9F223" w14:textId="77777777" w:rsidR="007F4110" w:rsidRPr="007F4110" w:rsidRDefault="007F4110" w:rsidP="007F4110">
      <w:pPr>
        <w:pStyle w:val="aa"/>
        <w:numPr>
          <w:ilvl w:val="0"/>
          <w:numId w:val="14"/>
        </w:numPr>
        <w:ind w:leftChars="0"/>
        <w:rPr>
          <w:sz w:val="28"/>
          <w:szCs w:val="28"/>
        </w:rPr>
      </w:pPr>
      <w:r w:rsidRPr="007F4110">
        <w:rPr>
          <w:rFonts w:hint="eastAsia"/>
          <w:sz w:val="28"/>
          <w:szCs w:val="28"/>
        </w:rPr>
        <w:t>投資應選擇相關性越低的投資工具來分散風險</w:t>
      </w:r>
    </w:p>
    <w:p w14:paraId="14CB1331" w14:textId="77777777" w:rsidR="007F4110" w:rsidRPr="007F4110" w:rsidRDefault="007F4110" w:rsidP="007F4110">
      <w:pPr>
        <w:pStyle w:val="aa"/>
        <w:numPr>
          <w:ilvl w:val="0"/>
          <w:numId w:val="14"/>
        </w:numPr>
        <w:ind w:leftChars="0"/>
        <w:rPr>
          <w:sz w:val="28"/>
          <w:szCs w:val="28"/>
        </w:rPr>
      </w:pPr>
      <w:r w:rsidRPr="007F4110">
        <w:rPr>
          <w:rFonts w:hint="eastAsia"/>
          <w:sz w:val="28"/>
          <w:szCs w:val="28"/>
        </w:rPr>
        <w:t>風險承受較小之投資者，投資率設定不宜過高(廢話，哪有那麼便宜的事)</w:t>
      </w:r>
    </w:p>
    <w:p w14:paraId="4DABF68C" w14:textId="77777777" w:rsidR="007F4110" w:rsidRPr="007F4110" w:rsidRDefault="007F4110" w:rsidP="007F4110">
      <w:pPr>
        <w:pStyle w:val="aa"/>
        <w:numPr>
          <w:ilvl w:val="0"/>
          <w:numId w:val="13"/>
        </w:numPr>
        <w:ind w:leftChars="0"/>
        <w:rPr>
          <w:sz w:val="28"/>
          <w:szCs w:val="28"/>
        </w:rPr>
      </w:pPr>
      <w:r w:rsidRPr="007F4110">
        <w:rPr>
          <w:rFonts w:hint="eastAsia"/>
          <w:sz w:val="28"/>
          <w:szCs w:val="28"/>
        </w:rPr>
        <w:t>對理財目標進行資產配置的原則</w:t>
      </w:r>
    </w:p>
    <w:p w14:paraId="591E3818" w14:textId="77777777" w:rsidR="007F4110" w:rsidRPr="007F4110" w:rsidRDefault="007F4110" w:rsidP="007F4110">
      <w:pPr>
        <w:pStyle w:val="aa"/>
        <w:numPr>
          <w:ilvl w:val="0"/>
          <w:numId w:val="15"/>
        </w:numPr>
        <w:ind w:leftChars="0"/>
        <w:rPr>
          <w:sz w:val="28"/>
          <w:szCs w:val="28"/>
        </w:rPr>
      </w:pPr>
      <w:r w:rsidRPr="007F4110">
        <w:rPr>
          <w:rFonts w:hint="eastAsia"/>
          <w:sz w:val="28"/>
          <w:szCs w:val="28"/>
        </w:rPr>
        <w:t>風險性資產的投資遠景不是一個固定數字，依照報酬率區間設定理財目標之高低，降低投資人心理的壓力</w:t>
      </w:r>
    </w:p>
    <w:p w14:paraId="775AC562" w14:textId="77777777" w:rsidR="007F4110" w:rsidRPr="007F4110" w:rsidRDefault="007F4110" w:rsidP="007F4110">
      <w:pPr>
        <w:pStyle w:val="aa"/>
        <w:numPr>
          <w:ilvl w:val="0"/>
          <w:numId w:val="15"/>
        </w:numPr>
        <w:ind w:leftChars="0"/>
        <w:rPr>
          <w:sz w:val="28"/>
          <w:szCs w:val="28"/>
        </w:rPr>
      </w:pPr>
      <w:r w:rsidRPr="007F4110">
        <w:rPr>
          <w:rFonts w:hint="eastAsia"/>
          <w:sz w:val="28"/>
          <w:szCs w:val="28"/>
        </w:rPr>
        <w:t>短期目標非常確定，可以選擇保障獲益投資之工具</w:t>
      </w:r>
    </w:p>
    <w:p w14:paraId="70534A8B" w14:textId="77777777" w:rsidR="007F4110" w:rsidRPr="007F4110" w:rsidRDefault="007F4110" w:rsidP="007F4110">
      <w:pPr>
        <w:pStyle w:val="aa"/>
        <w:numPr>
          <w:ilvl w:val="0"/>
          <w:numId w:val="15"/>
        </w:numPr>
        <w:ind w:leftChars="0"/>
        <w:rPr>
          <w:sz w:val="28"/>
          <w:szCs w:val="28"/>
        </w:rPr>
      </w:pPr>
      <w:r w:rsidRPr="007F4110">
        <w:rPr>
          <w:rFonts w:hint="eastAsia"/>
          <w:sz w:val="28"/>
          <w:szCs w:val="28"/>
        </w:rPr>
        <w:t>彈性的長期理財目標，跨過好幾季循環，應投資高報酬高風險的投資工具(撐過就是你的，膽前提是活著)</w:t>
      </w:r>
    </w:p>
    <w:p w14:paraId="465F9FC5" w14:textId="77777777" w:rsidR="007F4110" w:rsidRPr="007F4110" w:rsidRDefault="007F4110" w:rsidP="00B01F3B">
      <w:pPr>
        <w:rPr>
          <w:sz w:val="28"/>
          <w:szCs w:val="28"/>
        </w:rPr>
      </w:pPr>
      <w:r w:rsidRPr="007F4110">
        <w:rPr>
          <w:rFonts w:hint="eastAsia"/>
          <w:sz w:val="28"/>
          <w:szCs w:val="28"/>
        </w:rPr>
        <w:t>10-2分散風險的資產配置(重點中的重點)</w:t>
      </w:r>
    </w:p>
    <w:p w14:paraId="5D812A59" w14:textId="77777777" w:rsidR="007F4110" w:rsidRPr="007F4110" w:rsidRDefault="007F4110" w:rsidP="007F4110">
      <w:pPr>
        <w:pStyle w:val="aa"/>
        <w:numPr>
          <w:ilvl w:val="0"/>
          <w:numId w:val="16"/>
        </w:numPr>
        <w:ind w:leftChars="0"/>
        <w:rPr>
          <w:sz w:val="28"/>
          <w:szCs w:val="28"/>
        </w:rPr>
      </w:pPr>
      <w:r w:rsidRPr="007F4110">
        <w:rPr>
          <w:rFonts w:hint="eastAsia"/>
          <w:sz w:val="28"/>
          <w:szCs w:val="28"/>
        </w:rPr>
        <w:t>無異曲線和效率前緣線</w:t>
      </w:r>
    </w:p>
    <w:p w14:paraId="3F4273BF" w14:textId="77777777" w:rsidR="007F4110" w:rsidRPr="007F4110" w:rsidRDefault="007F4110" w:rsidP="007F4110">
      <w:pPr>
        <w:pStyle w:val="aa"/>
        <w:numPr>
          <w:ilvl w:val="0"/>
          <w:numId w:val="17"/>
        </w:numPr>
        <w:ind w:leftChars="0"/>
        <w:rPr>
          <w:sz w:val="28"/>
          <w:szCs w:val="28"/>
        </w:rPr>
      </w:pPr>
      <w:r w:rsidRPr="007F4110">
        <w:rPr>
          <w:rFonts w:hint="eastAsia"/>
          <w:sz w:val="28"/>
          <w:szCs w:val="28"/>
        </w:rPr>
        <w:t>風險就是不要把所有的雞蛋放在同一</w:t>
      </w:r>
      <w:proofErr w:type="gramStart"/>
      <w:r w:rsidRPr="007F4110">
        <w:rPr>
          <w:rFonts w:hint="eastAsia"/>
          <w:sz w:val="28"/>
          <w:szCs w:val="28"/>
        </w:rPr>
        <w:t>個</w:t>
      </w:r>
      <w:proofErr w:type="gramEnd"/>
      <w:r w:rsidRPr="007F4110">
        <w:rPr>
          <w:rFonts w:hint="eastAsia"/>
          <w:sz w:val="28"/>
          <w:szCs w:val="28"/>
        </w:rPr>
        <w:t xml:space="preserve">籃子  </w:t>
      </w:r>
    </w:p>
    <w:p w14:paraId="735F30F0" w14:textId="77777777" w:rsidR="007F4110" w:rsidRPr="007F4110" w:rsidRDefault="007F4110" w:rsidP="00B01F3B">
      <w:pPr>
        <w:pStyle w:val="aa"/>
        <w:ind w:leftChars="0" w:left="1440"/>
        <w:rPr>
          <w:sz w:val="28"/>
          <w:szCs w:val="28"/>
        </w:rPr>
      </w:pPr>
      <w:r w:rsidRPr="007F4110">
        <w:rPr>
          <w:rFonts w:hint="eastAsia"/>
          <w:sz w:val="28"/>
          <w:szCs w:val="28"/>
        </w:rPr>
        <w:t>(</w:t>
      </w:r>
      <w:proofErr w:type="gramStart"/>
      <w:r w:rsidRPr="007F4110">
        <w:rPr>
          <w:rFonts w:hint="eastAsia"/>
          <w:sz w:val="28"/>
          <w:szCs w:val="28"/>
        </w:rPr>
        <w:t>裝太滿容易破嘛</w:t>
      </w:r>
      <w:proofErr w:type="gramEnd"/>
      <w:r w:rsidRPr="007F4110">
        <w:rPr>
          <w:rFonts w:hint="eastAsia"/>
          <w:sz w:val="28"/>
          <w:szCs w:val="28"/>
        </w:rPr>
        <w:t>哈哈)</w:t>
      </w:r>
    </w:p>
    <w:p w14:paraId="25E55D20" w14:textId="77777777" w:rsidR="007F4110" w:rsidRPr="007F4110" w:rsidRDefault="007F4110" w:rsidP="007F4110">
      <w:pPr>
        <w:pStyle w:val="aa"/>
        <w:numPr>
          <w:ilvl w:val="0"/>
          <w:numId w:val="17"/>
        </w:numPr>
        <w:ind w:leftChars="0"/>
        <w:rPr>
          <w:sz w:val="28"/>
          <w:szCs w:val="28"/>
        </w:rPr>
      </w:pPr>
      <w:r w:rsidRPr="007F4110">
        <w:rPr>
          <w:rFonts w:hint="eastAsia"/>
          <w:sz w:val="28"/>
          <w:szCs w:val="28"/>
        </w:rPr>
        <w:t>風險與報酬率的無異曲線</w:t>
      </w:r>
    </w:p>
    <w:p w14:paraId="6B326ADD" w14:textId="77777777" w:rsidR="007F4110" w:rsidRPr="007F4110" w:rsidRDefault="007F4110" w:rsidP="007F4110">
      <w:pPr>
        <w:pStyle w:val="aa"/>
        <w:numPr>
          <w:ilvl w:val="0"/>
          <w:numId w:val="18"/>
        </w:numPr>
        <w:ind w:leftChars="0"/>
        <w:rPr>
          <w:sz w:val="28"/>
          <w:szCs w:val="28"/>
        </w:rPr>
      </w:pPr>
      <w:r w:rsidRPr="007F4110">
        <w:rPr>
          <w:rFonts w:hint="eastAsia"/>
          <w:sz w:val="28"/>
          <w:szCs w:val="28"/>
        </w:rPr>
        <w:lastRenderedPageBreak/>
        <w:t>在無異曲線上的任意點作用相同</w:t>
      </w:r>
    </w:p>
    <w:p w14:paraId="083AA31D" w14:textId="77777777" w:rsidR="007F4110" w:rsidRPr="007F4110" w:rsidRDefault="007F4110" w:rsidP="007F4110">
      <w:pPr>
        <w:pStyle w:val="aa"/>
        <w:numPr>
          <w:ilvl w:val="0"/>
          <w:numId w:val="18"/>
        </w:numPr>
        <w:ind w:leftChars="0"/>
        <w:rPr>
          <w:sz w:val="28"/>
          <w:szCs w:val="28"/>
        </w:rPr>
      </w:pPr>
      <w:r w:rsidRPr="007F4110">
        <w:rPr>
          <w:rFonts w:hint="eastAsia"/>
          <w:sz w:val="28"/>
          <w:szCs w:val="28"/>
        </w:rPr>
        <w:t>風險與報酬成正相關</w:t>
      </w:r>
    </w:p>
    <w:p w14:paraId="4C9048B4" w14:textId="77777777" w:rsidR="007F4110" w:rsidRPr="007F4110" w:rsidRDefault="007F4110" w:rsidP="007F4110">
      <w:pPr>
        <w:pStyle w:val="aa"/>
        <w:numPr>
          <w:ilvl w:val="0"/>
          <w:numId w:val="18"/>
        </w:numPr>
        <w:ind w:leftChars="0"/>
        <w:rPr>
          <w:sz w:val="28"/>
          <w:szCs w:val="28"/>
        </w:rPr>
      </w:pPr>
      <w:r w:rsidRPr="007F4110">
        <w:rPr>
          <w:rFonts w:hint="eastAsia"/>
          <w:sz w:val="28"/>
          <w:szCs w:val="28"/>
        </w:rPr>
        <w:t>風險與報酬率成右</w:t>
      </w:r>
      <w:proofErr w:type="gramStart"/>
      <w:r w:rsidRPr="007F4110">
        <w:rPr>
          <w:rFonts w:hint="eastAsia"/>
          <w:sz w:val="28"/>
          <w:szCs w:val="28"/>
        </w:rPr>
        <w:t>凸</w:t>
      </w:r>
      <w:proofErr w:type="gramEnd"/>
      <w:r w:rsidRPr="007F4110">
        <w:rPr>
          <w:rFonts w:hint="eastAsia"/>
          <w:sz w:val="28"/>
          <w:szCs w:val="28"/>
        </w:rPr>
        <w:t>性</w:t>
      </w:r>
    </w:p>
    <w:p w14:paraId="564211EF" w14:textId="77777777" w:rsidR="007F4110" w:rsidRPr="007F4110" w:rsidRDefault="007F4110" w:rsidP="007F4110">
      <w:pPr>
        <w:pStyle w:val="aa"/>
        <w:numPr>
          <w:ilvl w:val="0"/>
          <w:numId w:val="18"/>
        </w:numPr>
        <w:ind w:leftChars="0"/>
        <w:rPr>
          <w:color w:val="FF0000"/>
          <w:sz w:val="28"/>
          <w:szCs w:val="28"/>
        </w:rPr>
      </w:pPr>
      <w:r w:rsidRPr="007F4110">
        <w:rPr>
          <w:rFonts w:hint="eastAsia"/>
          <w:color w:val="FF0000"/>
          <w:sz w:val="28"/>
          <w:szCs w:val="28"/>
        </w:rPr>
        <w:t>越靠近左上方之無異曲線，效用水準越高</w:t>
      </w:r>
    </w:p>
    <w:p w14:paraId="3FB6D0EC" w14:textId="77777777" w:rsidR="007F4110" w:rsidRPr="007F4110" w:rsidRDefault="007F4110" w:rsidP="007F4110">
      <w:pPr>
        <w:pStyle w:val="aa"/>
        <w:numPr>
          <w:ilvl w:val="0"/>
          <w:numId w:val="17"/>
        </w:numPr>
        <w:ind w:leftChars="0"/>
        <w:rPr>
          <w:sz w:val="28"/>
          <w:szCs w:val="28"/>
        </w:rPr>
      </w:pPr>
      <w:r w:rsidRPr="007F4110">
        <w:rPr>
          <w:rFonts w:hint="eastAsia"/>
          <w:sz w:val="28"/>
          <w:szCs w:val="28"/>
        </w:rPr>
        <w:t>效率前緣</w:t>
      </w:r>
    </w:p>
    <w:p w14:paraId="6379B211" w14:textId="77777777" w:rsidR="007F4110" w:rsidRPr="007F4110" w:rsidRDefault="007F4110" w:rsidP="007F4110">
      <w:pPr>
        <w:pStyle w:val="aa"/>
        <w:numPr>
          <w:ilvl w:val="0"/>
          <w:numId w:val="19"/>
        </w:numPr>
        <w:ind w:leftChars="0"/>
        <w:rPr>
          <w:sz w:val="28"/>
          <w:szCs w:val="28"/>
        </w:rPr>
      </w:pPr>
      <w:r w:rsidRPr="007F4110">
        <w:rPr>
          <w:rFonts w:hint="eastAsia"/>
          <w:sz w:val="28"/>
          <w:szCs w:val="28"/>
        </w:rPr>
        <w:t>已預期報酬率為縱軸，預期風險為橫軸</w:t>
      </w:r>
    </w:p>
    <w:p w14:paraId="4EB12931" w14:textId="77777777" w:rsidR="007F4110" w:rsidRPr="007F4110" w:rsidRDefault="007F4110" w:rsidP="007F4110">
      <w:pPr>
        <w:pStyle w:val="aa"/>
        <w:numPr>
          <w:ilvl w:val="0"/>
          <w:numId w:val="19"/>
        </w:numPr>
        <w:ind w:leftChars="0"/>
        <w:rPr>
          <w:sz w:val="28"/>
          <w:szCs w:val="28"/>
        </w:rPr>
      </w:pPr>
      <w:r w:rsidRPr="007F4110">
        <w:rPr>
          <w:rFonts w:hint="eastAsia"/>
          <w:sz w:val="28"/>
          <w:szCs w:val="28"/>
        </w:rPr>
        <w:t>效率前緣線唯一切點稱作最佳的資產配置組合</w:t>
      </w:r>
    </w:p>
    <w:p w14:paraId="7D860FAB" w14:textId="77777777" w:rsidR="007F4110" w:rsidRPr="007F4110" w:rsidRDefault="007F4110" w:rsidP="007F4110">
      <w:pPr>
        <w:pStyle w:val="aa"/>
        <w:numPr>
          <w:ilvl w:val="0"/>
          <w:numId w:val="19"/>
        </w:numPr>
        <w:ind w:leftChars="0"/>
        <w:rPr>
          <w:color w:val="FF0000"/>
          <w:sz w:val="28"/>
          <w:szCs w:val="28"/>
        </w:rPr>
      </w:pPr>
      <w:r w:rsidRPr="007F4110">
        <w:rPr>
          <w:rFonts w:hint="eastAsia"/>
          <w:color w:val="FF0000"/>
          <w:sz w:val="28"/>
          <w:szCs w:val="28"/>
        </w:rPr>
        <w:t>在期望的風險固定下，投資組合報酬率最高</w:t>
      </w:r>
    </w:p>
    <w:p w14:paraId="1B140F48" w14:textId="77777777" w:rsidR="007F4110" w:rsidRPr="007F4110" w:rsidRDefault="007F4110" w:rsidP="007F4110">
      <w:pPr>
        <w:pStyle w:val="aa"/>
        <w:numPr>
          <w:ilvl w:val="0"/>
          <w:numId w:val="19"/>
        </w:numPr>
        <w:ind w:leftChars="0"/>
        <w:rPr>
          <w:color w:val="FF0000"/>
          <w:sz w:val="28"/>
          <w:szCs w:val="28"/>
        </w:rPr>
      </w:pPr>
      <w:r w:rsidRPr="007F4110">
        <w:rPr>
          <w:rFonts w:hint="eastAsia"/>
          <w:color w:val="FF0000"/>
          <w:sz w:val="28"/>
          <w:szCs w:val="28"/>
        </w:rPr>
        <w:t>在期望的報酬固定下，投資組合的風險最小</w:t>
      </w:r>
    </w:p>
    <w:p w14:paraId="6B9AEFE1" w14:textId="77777777" w:rsidR="007F4110" w:rsidRPr="007F4110" w:rsidRDefault="007F4110" w:rsidP="007F4110">
      <w:pPr>
        <w:pStyle w:val="aa"/>
        <w:numPr>
          <w:ilvl w:val="0"/>
          <w:numId w:val="19"/>
        </w:numPr>
        <w:ind w:leftChars="0"/>
        <w:rPr>
          <w:sz w:val="28"/>
          <w:szCs w:val="28"/>
        </w:rPr>
      </w:pPr>
      <w:r w:rsidRPr="007F4110">
        <w:rPr>
          <w:rFonts w:hint="eastAsia"/>
          <w:sz w:val="28"/>
          <w:szCs w:val="28"/>
        </w:rPr>
        <w:t>具左</w:t>
      </w:r>
      <w:proofErr w:type="gramStart"/>
      <w:r w:rsidRPr="007F4110">
        <w:rPr>
          <w:rFonts w:hint="eastAsia"/>
          <w:sz w:val="28"/>
          <w:szCs w:val="28"/>
        </w:rPr>
        <w:t>凸</w:t>
      </w:r>
      <w:proofErr w:type="gramEnd"/>
      <w:r w:rsidRPr="007F4110">
        <w:rPr>
          <w:rFonts w:hint="eastAsia"/>
          <w:sz w:val="28"/>
          <w:szCs w:val="28"/>
        </w:rPr>
        <w:t>性</w:t>
      </w:r>
    </w:p>
    <w:p w14:paraId="31F189D1" w14:textId="77777777" w:rsidR="007F4110" w:rsidRPr="007F4110" w:rsidRDefault="007F4110" w:rsidP="007F4110">
      <w:pPr>
        <w:pStyle w:val="aa"/>
        <w:numPr>
          <w:ilvl w:val="0"/>
          <w:numId w:val="16"/>
        </w:numPr>
        <w:ind w:leftChars="0"/>
        <w:rPr>
          <w:sz w:val="28"/>
          <w:szCs w:val="28"/>
        </w:rPr>
      </w:pPr>
      <w:r w:rsidRPr="007F4110">
        <w:rPr>
          <w:rFonts w:hint="eastAsia"/>
          <w:sz w:val="28"/>
          <w:szCs w:val="28"/>
        </w:rPr>
        <w:t>資本市場線與證券市場線</w:t>
      </w:r>
    </w:p>
    <w:p w14:paraId="1A40F32A" w14:textId="77777777" w:rsidR="007F4110" w:rsidRPr="007F4110" w:rsidRDefault="007F4110" w:rsidP="007F4110">
      <w:pPr>
        <w:pStyle w:val="aa"/>
        <w:numPr>
          <w:ilvl w:val="0"/>
          <w:numId w:val="20"/>
        </w:numPr>
        <w:ind w:leftChars="0"/>
        <w:rPr>
          <w:sz w:val="28"/>
          <w:szCs w:val="28"/>
        </w:rPr>
      </w:pPr>
      <w:r w:rsidRPr="007F4110">
        <w:rPr>
          <w:rFonts w:hint="eastAsia"/>
          <w:sz w:val="28"/>
          <w:szCs w:val="28"/>
        </w:rPr>
        <w:t>資本市場線(CML)</w:t>
      </w:r>
    </w:p>
    <w:p w14:paraId="48BD5CBD" w14:textId="77777777" w:rsidR="007F4110" w:rsidRPr="007F4110" w:rsidRDefault="007F4110" w:rsidP="007F4110">
      <w:pPr>
        <w:pStyle w:val="aa"/>
        <w:numPr>
          <w:ilvl w:val="0"/>
          <w:numId w:val="21"/>
        </w:numPr>
        <w:ind w:leftChars="0"/>
        <w:rPr>
          <w:sz w:val="28"/>
          <w:szCs w:val="28"/>
        </w:rPr>
      </w:pPr>
      <w:r w:rsidRPr="007F4110">
        <w:rPr>
          <w:rFonts w:hint="eastAsia"/>
          <w:sz w:val="28"/>
          <w:szCs w:val="28"/>
        </w:rPr>
        <w:t>找出無風險利率</w:t>
      </w:r>
      <w:proofErr w:type="spellStart"/>
      <w:r w:rsidRPr="007F4110">
        <w:rPr>
          <w:rFonts w:hint="eastAsia"/>
          <w:sz w:val="28"/>
          <w:szCs w:val="28"/>
        </w:rPr>
        <w:t>Rf</w:t>
      </w:r>
      <w:proofErr w:type="spellEnd"/>
      <w:r w:rsidRPr="007F4110">
        <w:rPr>
          <w:rFonts w:hint="eastAsia"/>
          <w:sz w:val="28"/>
          <w:szCs w:val="28"/>
        </w:rPr>
        <w:t>，以</w:t>
      </w:r>
      <w:proofErr w:type="spellStart"/>
      <w:r w:rsidRPr="007F4110">
        <w:rPr>
          <w:rFonts w:hint="eastAsia"/>
          <w:sz w:val="28"/>
          <w:szCs w:val="28"/>
        </w:rPr>
        <w:t>Rf</w:t>
      </w:r>
      <w:proofErr w:type="spellEnd"/>
      <w:r w:rsidRPr="007F4110">
        <w:rPr>
          <w:rFonts w:hint="eastAsia"/>
          <w:sz w:val="28"/>
          <w:szCs w:val="28"/>
        </w:rPr>
        <w:t xml:space="preserve">為起點畫出一條與   </w:t>
      </w:r>
    </w:p>
    <w:p w14:paraId="239B8745" w14:textId="77777777" w:rsidR="007F4110" w:rsidRPr="007F4110" w:rsidRDefault="007F4110" w:rsidP="003E4E31">
      <w:pPr>
        <w:pStyle w:val="aa"/>
        <w:ind w:leftChars="0" w:left="1260"/>
        <w:rPr>
          <w:sz w:val="28"/>
          <w:szCs w:val="28"/>
        </w:rPr>
      </w:pPr>
      <w:r w:rsidRPr="007F4110">
        <w:rPr>
          <w:rFonts w:hint="eastAsia"/>
          <w:sz w:val="28"/>
          <w:szCs w:val="28"/>
        </w:rPr>
        <w:t>效率前緣相切的線</w:t>
      </w:r>
    </w:p>
    <w:p w14:paraId="20A115EB" w14:textId="77777777" w:rsidR="007F4110" w:rsidRPr="007F4110" w:rsidRDefault="007F4110" w:rsidP="007F4110">
      <w:pPr>
        <w:pStyle w:val="aa"/>
        <w:numPr>
          <w:ilvl w:val="0"/>
          <w:numId w:val="21"/>
        </w:numPr>
        <w:ind w:leftChars="0"/>
        <w:rPr>
          <w:sz w:val="28"/>
          <w:szCs w:val="28"/>
        </w:rPr>
      </w:pPr>
      <w:r w:rsidRPr="007F4110">
        <w:rPr>
          <w:rFonts w:hint="eastAsia"/>
          <w:sz w:val="28"/>
          <w:szCs w:val="28"/>
        </w:rPr>
        <w:t>資本市場上，市場投資組合為積極投資人</w:t>
      </w:r>
    </w:p>
    <w:p w14:paraId="5ED2A685" w14:textId="77777777" w:rsidR="007F4110" w:rsidRPr="007F4110" w:rsidRDefault="007F4110" w:rsidP="007F4110">
      <w:pPr>
        <w:pStyle w:val="aa"/>
        <w:numPr>
          <w:ilvl w:val="0"/>
          <w:numId w:val="21"/>
        </w:numPr>
        <w:ind w:leftChars="0"/>
        <w:rPr>
          <w:sz w:val="28"/>
          <w:szCs w:val="28"/>
        </w:rPr>
      </w:pPr>
      <w:r w:rsidRPr="007F4110">
        <w:rPr>
          <w:rFonts w:hint="eastAsia"/>
          <w:sz w:val="28"/>
          <w:szCs w:val="28"/>
        </w:rPr>
        <w:t>市場投資組合只有系統風險</w:t>
      </w:r>
    </w:p>
    <w:p w14:paraId="524B2777" w14:textId="77777777" w:rsidR="007F4110" w:rsidRPr="007F4110" w:rsidRDefault="007F4110" w:rsidP="007F4110">
      <w:pPr>
        <w:pStyle w:val="aa"/>
        <w:numPr>
          <w:ilvl w:val="0"/>
          <w:numId w:val="21"/>
        </w:numPr>
        <w:ind w:leftChars="0"/>
        <w:rPr>
          <w:sz w:val="28"/>
          <w:szCs w:val="28"/>
        </w:rPr>
      </w:pPr>
      <w:r w:rsidRPr="007F4110">
        <w:rPr>
          <w:rFonts w:hint="eastAsia"/>
          <w:sz w:val="28"/>
          <w:szCs w:val="28"/>
        </w:rPr>
        <w:t>可以增加投資數量來降低非系統風險</w:t>
      </w:r>
    </w:p>
    <w:p w14:paraId="2835D055" w14:textId="77777777" w:rsidR="007F4110" w:rsidRPr="007F4110" w:rsidRDefault="007F4110" w:rsidP="007F4110">
      <w:pPr>
        <w:pStyle w:val="aa"/>
        <w:numPr>
          <w:ilvl w:val="0"/>
          <w:numId w:val="20"/>
        </w:numPr>
        <w:ind w:leftChars="0"/>
        <w:rPr>
          <w:sz w:val="28"/>
          <w:szCs w:val="28"/>
        </w:rPr>
      </w:pPr>
      <w:r w:rsidRPr="007F4110">
        <w:rPr>
          <w:rFonts w:hint="eastAsia"/>
          <w:sz w:val="28"/>
          <w:szCs w:val="28"/>
        </w:rPr>
        <w:t>證券市場線(SML)</w:t>
      </w:r>
    </w:p>
    <w:p w14:paraId="33860706" w14:textId="77777777" w:rsidR="007F4110" w:rsidRPr="007F4110" w:rsidRDefault="007F4110" w:rsidP="007F4110">
      <w:pPr>
        <w:pStyle w:val="aa"/>
        <w:numPr>
          <w:ilvl w:val="0"/>
          <w:numId w:val="22"/>
        </w:numPr>
        <w:ind w:leftChars="0"/>
        <w:rPr>
          <w:color w:val="FF0000"/>
          <w:sz w:val="28"/>
          <w:szCs w:val="28"/>
        </w:rPr>
      </w:pPr>
      <w:r w:rsidRPr="007F4110">
        <w:rPr>
          <w:rFonts w:hint="eastAsia"/>
          <w:color w:val="FF0000"/>
          <w:sz w:val="28"/>
          <w:szCs w:val="28"/>
        </w:rPr>
        <w:t xml:space="preserve">在一個效率投資組合裡面，每一個證券之預期報率   </w:t>
      </w:r>
    </w:p>
    <w:p w14:paraId="37C84939" w14:textId="77777777" w:rsidR="007F4110" w:rsidRPr="007F4110" w:rsidRDefault="007F4110" w:rsidP="00DF67C3">
      <w:pPr>
        <w:pStyle w:val="aa"/>
        <w:ind w:leftChars="0" w:left="1212"/>
        <w:rPr>
          <w:rFonts w:asciiTheme="minorEastAsia" w:hAnsiTheme="minorEastAsia"/>
          <w:color w:val="FF0000"/>
          <w:sz w:val="28"/>
          <w:szCs w:val="28"/>
        </w:rPr>
      </w:pPr>
      <w:proofErr w:type="gramStart"/>
      <w:r w:rsidRPr="007F4110">
        <w:rPr>
          <w:rFonts w:hint="eastAsia"/>
          <w:color w:val="FF0000"/>
          <w:sz w:val="28"/>
          <w:szCs w:val="28"/>
        </w:rPr>
        <w:lastRenderedPageBreak/>
        <w:t>均由系統風險</w:t>
      </w:r>
      <w:proofErr w:type="gramEnd"/>
      <w:r w:rsidRPr="007F4110">
        <w:rPr>
          <w:rFonts w:asciiTheme="minorEastAsia" w:hAnsiTheme="minorEastAsia" w:hint="eastAsia"/>
          <w:color w:val="FF0000"/>
          <w:sz w:val="28"/>
          <w:szCs w:val="28"/>
        </w:rPr>
        <w:t>ß</w:t>
      </w:r>
      <w:r w:rsidRPr="007F4110">
        <w:rPr>
          <w:rFonts w:asciiTheme="minorEastAsia" w:hAnsiTheme="minorEastAsia" w:hint="eastAsia"/>
          <w:color w:val="FF0000"/>
          <w:sz w:val="28"/>
          <w:szCs w:val="28"/>
        </w:rPr>
        <w:t>決定</w:t>
      </w:r>
    </w:p>
    <w:p w14:paraId="19ADD398" w14:textId="77777777" w:rsidR="007F4110" w:rsidRPr="007F4110" w:rsidRDefault="007F4110" w:rsidP="007F4110">
      <w:pPr>
        <w:pStyle w:val="aa"/>
        <w:numPr>
          <w:ilvl w:val="0"/>
          <w:numId w:val="22"/>
        </w:numPr>
        <w:ind w:leftChars="0"/>
        <w:rPr>
          <w:color w:val="FF0000"/>
          <w:sz w:val="28"/>
          <w:szCs w:val="28"/>
        </w:rPr>
      </w:pPr>
      <w:proofErr w:type="gramStart"/>
      <w:r w:rsidRPr="007F4110">
        <w:rPr>
          <w:rFonts w:hint="eastAsia"/>
          <w:color w:val="FF0000"/>
          <w:sz w:val="28"/>
          <w:szCs w:val="28"/>
        </w:rPr>
        <w:t>若標的</w:t>
      </w:r>
      <w:proofErr w:type="gramEnd"/>
      <w:r w:rsidRPr="007F4110">
        <w:rPr>
          <w:rFonts w:hint="eastAsia"/>
          <w:color w:val="FF0000"/>
          <w:sz w:val="28"/>
          <w:szCs w:val="28"/>
        </w:rPr>
        <w:t>證券期望報酬率低於需要報酬率，表示該證券被高估，投資者應賣出，反之</w:t>
      </w:r>
    </w:p>
    <w:p w14:paraId="3C9B376D" w14:textId="77777777" w:rsidR="007F4110" w:rsidRPr="007F4110" w:rsidRDefault="007F4110" w:rsidP="007F4110">
      <w:pPr>
        <w:pStyle w:val="aa"/>
        <w:numPr>
          <w:ilvl w:val="0"/>
          <w:numId w:val="22"/>
        </w:numPr>
        <w:ind w:leftChars="0"/>
        <w:rPr>
          <w:color w:val="FF0000"/>
          <w:sz w:val="28"/>
          <w:szCs w:val="28"/>
        </w:rPr>
      </w:pPr>
      <w:r w:rsidRPr="007F4110">
        <w:rPr>
          <w:rFonts w:hint="eastAsia"/>
          <w:color w:val="FF0000"/>
          <w:sz w:val="28"/>
          <w:szCs w:val="28"/>
        </w:rPr>
        <w:t>在相同ß之下，應選擇報酬率最高之證券</w:t>
      </w:r>
    </w:p>
    <w:p w14:paraId="29AA15D5" w14:textId="77777777" w:rsidR="007F4110" w:rsidRPr="007F4110" w:rsidRDefault="007F4110" w:rsidP="007F4110">
      <w:pPr>
        <w:pStyle w:val="aa"/>
        <w:numPr>
          <w:ilvl w:val="0"/>
          <w:numId w:val="22"/>
        </w:numPr>
        <w:ind w:leftChars="0"/>
        <w:rPr>
          <w:color w:val="FF0000"/>
          <w:sz w:val="28"/>
          <w:szCs w:val="28"/>
        </w:rPr>
      </w:pPr>
      <w:r w:rsidRPr="007F4110">
        <w:rPr>
          <w:rFonts w:hint="eastAsia"/>
          <w:color w:val="FF0000"/>
          <w:sz w:val="28"/>
          <w:szCs w:val="28"/>
        </w:rPr>
        <w:t>看好市場前景，應選擇ß較高之證券</w:t>
      </w:r>
    </w:p>
    <w:p w14:paraId="7D145FEC" w14:textId="77777777" w:rsidR="007F4110" w:rsidRPr="007F4110" w:rsidRDefault="007F4110" w:rsidP="00DF67C3">
      <w:pPr>
        <w:rPr>
          <w:sz w:val="28"/>
          <w:szCs w:val="28"/>
        </w:rPr>
      </w:pPr>
      <w:r w:rsidRPr="007F4110">
        <w:rPr>
          <w:rFonts w:hint="eastAsia"/>
          <w:sz w:val="28"/>
          <w:szCs w:val="28"/>
        </w:rPr>
        <w:t>10-3個人資產配置</w:t>
      </w:r>
    </w:p>
    <w:p w14:paraId="11B0CEE2" w14:textId="77777777" w:rsidR="007F4110" w:rsidRPr="007F4110" w:rsidRDefault="007F4110" w:rsidP="00B524FC">
      <w:pPr>
        <w:rPr>
          <w:sz w:val="28"/>
          <w:szCs w:val="28"/>
        </w:rPr>
      </w:pPr>
      <w:r w:rsidRPr="007F4110">
        <w:rPr>
          <w:rFonts w:hint="eastAsia"/>
          <w:sz w:val="28"/>
          <w:szCs w:val="28"/>
        </w:rPr>
        <w:t xml:space="preserve">  (1)資產配置三部曲</w:t>
      </w:r>
    </w:p>
    <w:p w14:paraId="46FD682D" w14:textId="77777777" w:rsidR="007F4110" w:rsidRPr="007F4110" w:rsidRDefault="007F4110" w:rsidP="00B524FC">
      <w:pPr>
        <w:ind w:left="360"/>
        <w:rPr>
          <w:sz w:val="28"/>
          <w:szCs w:val="28"/>
        </w:rPr>
      </w:pPr>
      <w:r w:rsidRPr="007F4110">
        <w:rPr>
          <w:rFonts w:hint="eastAsia"/>
          <w:noProof/>
          <w:sz w:val="28"/>
          <w:szCs w:val="28"/>
        </w:rPr>
        <mc:AlternateContent>
          <mc:Choice Requires="wps">
            <w:drawing>
              <wp:anchor distT="0" distB="0" distL="114300" distR="114300" simplePos="0" relativeHeight="251681792" behindDoc="0" locked="0" layoutInCell="1" allowOverlap="1" wp14:anchorId="7C9C06D4" wp14:editId="08BEEA9B">
                <wp:simplePos x="0" y="0"/>
                <wp:positionH relativeFrom="column">
                  <wp:posOffset>2631831</wp:posOffset>
                </wp:positionH>
                <wp:positionV relativeFrom="paragraph">
                  <wp:posOffset>199292</wp:posOffset>
                </wp:positionV>
                <wp:extent cx="480646" cy="0"/>
                <wp:effectExtent l="0" t="0" r="15240" b="19050"/>
                <wp:wrapNone/>
                <wp:docPr id="37" name="直線接點 37"/>
                <wp:cNvGraphicFramePr/>
                <a:graphic xmlns:a="http://schemas.openxmlformats.org/drawingml/2006/main">
                  <a:graphicData uri="http://schemas.microsoft.com/office/word/2010/wordprocessingShape">
                    <wps:wsp>
                      <wps:cNvCnPr/>
                      <wps:spPr>
                        <a:xfrm>
                          <a:off x="0" y="0"/>
                          <a:ext cx="4806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7.25pt,15.7pt" to="24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" strokecolor="#4579b8 [3044]"/>
            </w:pict>
          </mc:Fallback>
        </mc:AlternateContent>
      </w:r>
      <w:r w:rsidRPr="007F4110">
        <w:rPr>
          <w:rFonts w:hint="eastAsia"/>
          <w:sz w:val="28"/>
          <w:szCs w:val="28"/>
        </w:rPr>
        <w:t xml:space="preserve">   1.</w:t>
      </w:r>
      <w:proofErr w:type="gramStart"/>
      <w:r w:rsidRPr="007F4110">
        <w:rPr>
          <w:rFonts w:hint="eastAsia"/>
          <w:sz w:val="28"/>
          <w:szCs w:val="28"/>
        </w:rPr>
        <w:t>首部曲</w:t>
      </w:r>
      <w:proofErr w:type="gramEnd"/>
      <w:r w:rsidRPr="007F4110">
        <w:rPr>
          <w:rFonts w:hint="eastAsia"/>
          <w:sz w:val="28"/>
          <w:szCs w:val="28"/>
        </w:rPr>
        <w:t>:風險承受度</w:t>
      </w:r>
      <w:r w:rsidRPr="007F4110">
        <w:rPr>
          <w:rFonts w:hint="eastAsia"/>
          <w:sz w:val="28"/>
          <w:szCs w:val="28"/>
        </w:rPr>
        <w:softHyphen/>
        <w:t xml:space="preserve">         安全性考量</w:t>
      </w:r>
    </w:p>
    <w:p w14:paraId="02926968" w14:textId="77777777" w:rsidR="007F4110" w:rsidRPr="007F4110" w:rsidRDefault="007F4110" w:rsidP="00B524FC">
      <w:pPr>
        <w:ind w:left="360"/>
        <w:rPr>
          <w:sz w:val="28"/>
          <w:szCs w:val="28"/>
        </w:rPr>
      </w:pPr>
      <w:r w:rsidRPr="007F4110">
        <w:rPr>
          <w:rFonts w:hint="eastAsia"/>
          <w:noProof/>
          <w:sz w:val="28"/>
          <w:szCs w:val="28"/>
        </w:rPr>
        <mc:AlternateContent>
          <mc:Choice Requires="wps">
            <w:drawing>
              <wp:anchor distT="0" distB="0" distL="114300" distR="114300" simplePos="0" relativeHeight="251682816" behindDoc="0" locked="0" layoutInCell="1" allowOverlap="1" wp14:anchorId="1F3AEBE4" wp14:editId="32784A6B">
                <wp:simplePos x="0" y="0"/>
                <wp:positionH relativeFrom="column">
                  <wp:posOffset>2901462</wp:posOffset>
                </wp:positionH>
                <wp:positionV relativeFrom="paragraph">
                  <wp:posOffset>216877</wp:posOffset>
                </wp:positionV>
                <wp:extent cx="457200" cy="5861"/>
                <wp:effectExtent l="0" t="0" r="19050" b="32385"/>
                <wp:wrapNone/>
                <wp:docPr id="38" name="直線接點 38"/>
                <wp:cNvGraphicFramePr/>
                <a:graphic xmlns:a="http://schemas.openxmlformats.org/drawingml/2006/main">
                  <a:graphicData uri="http://schemas.microsoft.com/office/word/2010/wordprocessingShape">
                    <wps:wsp>
                      <wps:cNvCnPr/>
                      <wps:spPr>
                        <a:xfrm flipV="1">
                          <a:off x="0" y="0"/>
                          <a:ext cx="457200" cy="58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8"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28.45pt,17.1pt" to="264.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" strokecolor="#4579b8 [3044]"/>
            </w:pict>
          </mc:Fallback>
        </mc:AlternateContent>
      </w:r>
      <w:r w:rsidRPr="007F4110">
        <w:rPr>
          <w:rFonts w:hint="eastAsia"/>
          <w:sz w:val="28"/>
          <w:szCs w:val="28"/>
        </w:rPr>
        <w:t xml:space="preserve">   2.二部曲:理財目標期限         流動性考量</w:t>
      </w:r>
    </w:p>
    <w:p w14:paraId="45E27334" w14:textId="77777777" w:rsidR="007F4110" w:rsidRPr="007F4110" w:rsidRDefault="007F4110" w:rsidP="00B524FC">
      <w:pPr>
        <w:ind w:left="360"/>
        <w:rPr>
          <w:sz w:val="28"/>
          <w:szCs w:val="28"/>
        </w:rPr>
      </w:pPr>
      <w:r w:rsidRPr="007F4110">
        <w:rPr>
          <w:rFonts w:hint="eastAsia"/>
          <w:noProof/>
          <w:sz w:val="28"/>
          <w:szCs w:val="28"/>
        </w:rPr>
        <mc:AlternateContent>
          <mc:Choice Requires="wps">
            <w:drawing>
              <wp:anchor distT="0" distB="0" distL="114300" distR="114300" simplePos="0" relativeHeight="251683840" behindDoc="0" locked="0" layoutInCell="1" allowOverlap="1" wp14:anchorId="4BCBB460" wp14:editId="60D3A7FB">
                <wp:simplePos x="0" y="0"/>
                <wp:positionH relativeFrom="column">
                  <wp:posOffset>3053862</wp:posOffset>
                </wp:positionH>
                <wp:positionV relativeFrom="paragraph">
                  <wp:posOffset>228600</wp:posOffset>
                </wp:positionV>
                <wp:extent cx="480646" cy="17585"/>
                <wp:effectExtent l="0" t="0" r="15240" b="20955"/>
                <wp:wrapNone/>
                <wp:docPr id="39" name="直線接點 39"/>
                <wp:cNvGraphicFramePr/>
                <a:graphic xmlns:a="http://schemas.openxmlformats.org/drawingml/2006/main">
                  <a:graphicData uri="http://schemas.microsoft.com/office/word/2010/wordprocessingShape">
                    <wps:wsp>
                      <wps:cNvCnPr/>
                      <wps:spPr>
                        <a:xfrm flipV="1">
                          <a:off x="0" y="0"/>
                          <a:ext cx="480646" cy="17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9"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40.45pt,18pt" to="278.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" strokecolor="#4579b8 [3044]"/>
            </w:pict>
          </mc:Fallback>
        </mc:AlternateContent>
      </w:r>
      <w:r w:rsidRPr="007F4110">
        <w:rPr>
          <w:rFonts w:hint="eastAsia"/>
          <w:sz w:val="28"/>
          <w:szCs w:val="28"/>
        </w:rPr>
        <w:t xml:space="preserve">   3.三部曲:市場景氣的判斷        獲利性考量</w:t>
      </w:r>
    </w:p>
    <w:p w14:paraId="1B6A631E" w14:textId="77777777" w:rsidR="007F4110" w:rsidRPr="007F4110" w:rsidRDefault="007F4110" w:rsidP="00B524FC">
      <w:pPr>
        <w:ind w:left="360"/>
        <w:rPr>
          <w:sz w:val="28"/>
          <w:szCs w:val="28"/>
        </w:rPr>
      </w:pPr>
      <w:r w:rsidRPr="007F4110">
        <w:rPr>
          <w:rFonts w:hint="eastAsia"/>
          <w:sz w:val="28"/>
          <w:szCs w:val="28"/>
        </w:rPr>
        <w:t>(2)個人資產配置</w:t>
      </w:r>
    </w:p>
    <w:p w14:paraId="5B693C7B" w14:textId="77777777" w:rsidR="007F4110" w:rsidRPr="007F4110" w:rsidRDefault="007F4110" w:rsidP="00B524FC">
      <w:pPr>
        <w:ind w:left="360"/>
        <w:rPr>
          <w:sz w:val="28"/>
          <w:szCs w:val="28"/>
        </w:rPr>
      </w:pPr>
      <w:r w:rsidRPr="007F4110">
        <w:rPr>
          <w:rFonts w:hint="eastAsia"/>
          <w:sz w:val="28"/>
          <w:szCs w:val="28"/>
        </w:rPr>
        <w:t xml:space="preserve">  1.資產用用短期者以保本為主</w:t>
      </w:r>
    </w:p>
    <w:p w14:paraId="6F421891" w14:textId="77777777" w:rsidR="007F4110" w:rsidRPr="007F4110" w:rsidRDefault="007F4110" w:rsidP="00B524FC">
      <w:pPr>
        <w:ind w:left="360"/>
        <w:rPr>
          <w:sz w:val="28"/>
          <w:szCs w:val="28"/>
        </w:rPr>
      </w:pPr>
      <w:r w:rsidRPr="007F4110">
        <w:rPr>
          <w:rFonts w:hint="eastAsia"/>
          <w:sz w:val="28"/>
          <w:szCs w:val="28"/>
        </w:rPr>
        <w:t xml:space="preserve">  2.資產運用中期者以獲取投資收益為主</w:t>
      </w:r>
    </w:p>
    <w:p w14:paraId="55B5635E" w14:textId="77777777" w:rsidR="007F4110" w:rsidRPr="007F4110" w:rsidRDefault="007F4110" w:rsidP="00B524FC">
      <w:pPr>
        <w:ind w:left="360"/>
        <w:rPr>
          <w:sz w:val="28"/>
          <w:szCs w:val="28"/>
        </w:rPr>
      </w:pPr>
      <w:r w:rsidRPr="007F4110">
        <w:rPr>
          <w:rFonts w:hint="eastAsia"/>
          <w:sz w:val="28"/>
          <w:szCs w:val="28"/>
        </w:rPr>
        <w:t xml:space="preserve">  3.資產運用長期者以獲取長期資本利得為主</w:t>
      </w:r>
    </w:p>
    <w:p w14:paraId="2AB1EE2F" w14:textId="77777777" w:rsidR="007F4110" w:rsidRPr="007F4110" w:rsidRDefault="007F4110" w:rsidP="00B524FC">
      <w:pPr>
        <w:rPr>
          <w:sz w:val="28"/>
          <w:szCs w:val="28"/>
        </w:rPr>
      </w:pPr>
      <w:r w:rsidRPr="007F4110">
        <w:rPr>
          <w:rFonts w:hint="eastAsia"/>
          <w:sz w:val="28"/>
          <w:szCs w:val="28"/>
        </w:rPr>
        <w:t xml:space="preserve">  (3)</w:t>
      </w:r>
      <w:proofErr w:type="gramStart"/>
      <w:r w:rsidRPr="007F4110">
        <w:rPr>
          <w:rFonts w:hint="eastAsia"/>
          <w:sz w:val="28"/>
          <w:szCs w:val="28"/>
        </w:rPr>
        <w:t>風險短陣的</w:t>
      </w:r>
      <w:proofErr w:type="gramEnd"/>
      <w:r w:rsidRPr="007F4110">
        <w:rPr>
          <w:rFonts w:hint="eastAsia"/>
          <w:sz w:val="28"/>
          <w:szCs w:val="28"/>
        </w:rPr>
        <w:t>基本架構</w:t>
      </w:r>
    </w:p>
    <w:p w14:paraId="070B3D2C" w14:textId="77777777" w:rsidR="007F4110" w:rsidRPr="007F4110" w:rsidRDefault="007F4110" w:rsidP="00B524FC">
      <w:pPr>
        <w:rPr>
          <w:sz w:val="28"/>
          <w:szCs w:val="28"/>
        </w:rPr>
      </w:pPr>
    </w:p>
    <w:tbl>
      <w:tblPr>
        <w:tblStyle w:val="a9"/>
        <w:tblpPr w:leftFromText="180" w:rightFromText="180" w:horzAnchor="margin" w:tblpY="-203"/>
        <w:tblW w:w="9249" w:type="dxa"/>
        <w:tblLook w:val="04A0" w:firstRow="1" w:lastRow="0" w:firstColumn="1" w:lastColumn="0" w:noHBand="0" w:noVBand="1"/>
      </w:tblPr>
      <w:tblGrid>
        <w:gridCol w:w="2472"/>
        <w:gridCol w:w="2151"/>
        <w:gridCol w:w="2313"/>
        <w:gridCol w:w="2313"/>
      </w:tblGrid>
      <w:tr w:rsidR="007F4110" w:rsidRPr="007F4110" w14:paraId="281935C8" w14:textId="77777777" w:rsidTr="00B524FC">
        <w:trPr>
          <w:trHeight w:val="699"/>
        </w:trPr>
        <w:tc>
          <w:tcPr>
            <w:tcW w:w="2472" w:type="dxa"/>
          </w:tcPr>
          <w:p w14:paraId="55366805" w14:textId="77777777" w:rsidR="007F4110" w:rsidRPr="007F4110" w:rsidRDefault="007F4110" w:rsidP="00B524FC">
            <w:pPr>
              <w:rPr>
                <w:sz w:val="28"/>
                <w:szCs w:val="28"/>
              </w:rPr>
            </w:pPr>
            <w:r w:rsidRPr="007F4110">
              <w:rPr>
                <w:rFonts w:hint="eastAsia"/>
                <w:sz w:val="28"/>
                <w:szCs w:val="28"/>
              </w:rPr>
              <w:t>資產配置矩陣</w:t>
            </w:r>
          </w:p>
        </w:tc>
        <w:tc>
          <w:tcPr>
            <w:tcW w:w="2151" w:type="dxa"/>
          </w:tcPr>
          <w:p w14:paraId="23417A02" w14:textId="77777777" w:rsidR="007F4110" w:rsidRPr="007F4110" w:rsidRDefault="007F4110" w:rsidP="00B524FC">
            <w:pPr>
              <w:rPr>
                <w:sz w:val="28"/>
                <w:szCs w:val="28"/>
              </w:rPr>
            </w:pPr>
            <w:r w:rsidRPr="007F4110">
              <w:rPr>
                <w:rFonts w:hint="eastAsia"/>
                <w:sz w:val="28"/>
                <w:szCs w:val="28"/>
              </w:rPr>
              <w:t>風險偏好(低)</w:t>
            </w:r>
          </w:p>
        </w:tc>
        <w:tc>
          <w:tcPr>
            <w:tcW w:w="2313" w:type="dxa"/>
          </w:tcPr>
          <w:p w14:paraId="21F271AD" w14:textId="77777777" w:rsidR="007F4110" w:rsidRPr="007F4110" w:rsidRDefault="007F4110" w:rsidP="00B524FC">
            <w:pPr>
              <w:rPr>
                <w:sz w:val="28"/>
                <w:szCs w:val="28"/>
              </w:rPr>
            </w:pPr>
            <w:r w:rsidRPr="007F4110">
              <w:rPr>
                <w:rFonts w:hint="eastAsia"/>
                <w:sz w:val="28"/>
                <w:szCs w:val="28"/>
              </w:rPr>
              <w:t>風險偏好(中)</w:t>
            </w:r>
          </w:p>
        </w:tc>
        <w:tc>
          <w:tcPr>
            <w:tcW w:w="2313" w:type="dxa"/>
          </w:tcPr>
          <w:p w14:paraId="6CFFB03E" w14:textId="77777777" w:rsidR="007F4110" w:rsidRPr="007F4110" w:rsidRDefault="007F4110" w:rsidP="00B524FC">
            <w:pPr>
              <w:rPr>
                <w:sz w:val="28"/>
                <w:szCs w:val="28"/>
              </w:rPr>
            </w:pPr>
            <w:r w:rsidRPr="007F4110">
              <w:rPr>
                <w:rFonts w:hint="eastAsia"/>
                <w:sz w:val="28"/>
                <w:szCs w:val="28"/>
              </w:rPr>
              <w:t>風險偏好(高)</w:t>
            </w:r>
          </w:p>
        </w:tc>
      </w:tr>
      <w:tr w:rsidR="007F4110" w:rsidRPr="007F4110" w14:paraId="048A629E" w14:textId="77777777" w:rsidTr="00AD3E0A">
        <w:trPr>
          <w:trHeight w:val="675"/>
        </w:trPr>
        <w:tc>
          <w:tcPr>
            <w:tcW w:w="2472" w:type="dxa"/>
          </w:tcPr>
          <w:p w14:paraId="6A310BDA" w14:textId="77777777" w:rsidR="007F4110" w:rsidRPr="007F4110" w:rsidRDefault="007F4110" w:rsidP="00B524FC">
            <w:pPr>
              <w:rPr>
                <w:sz w:val="28"/>
                <w:szCs w:val="28"/>
              </w:rPr>
            </w:pPr>
            <w:r w:rsidRPr="007F4110">
              <w:rPr>
                <w:rFonts w:hint="eastAsia"/>
                <w:sz w:val="28"/>
                <w:szCs w:val="28"/>
              </w:rPr>
              <w:lastRenderedPageBreak/>
              <w:t>資金運用(短)</w:t>
            </w:r>
          </w:p>
        </w:tc>
        <w:tc>
          <w:tcPr>
            <w:tcW w:w="2151" w:type="dxa"/>
          </w:tcPr>
          <w:p w14:paraId="76A08DFF" w14:textId="77777777" w:rsidR="007F4110" w:rsidRPr="007F4110" w:rsidRDefault="007F4110" w:rsidP="00B524FC">
            <w:pPr>
              <w:rPr>
                <w:sz w:val="28"/>
                <w:szCs w:val="28"/>
              </w:rPr>
            </w:pPr>
            <w:r w:rsidRPr="007F4110">
              <w:rPr>
                <w:rFonts w:hint="eastAsia"/>
                <w:sz w:val="28"/>
                <w:szCs w:val="28"/>
              </w:rPr>
              <w:t xml:space="preserve">   存款</w:t>
            </w:r>
          </w:p>
        </w:tc>
        <w:tc>
          <w:tcPr>
            <w:tcW w:w="2313" w:type="dxa"/>
          </w:tcPr>
          <w:p w14:paraId="08746DBF" w14:textId="77777777" w:rsidR="007F4110" w:rsidRPr="007F4110" w:rsidRDefault="007F4110" w:rsidP="00B524FC">
            <w:pPr>
              <w:rPr>
                <w:sz w:val="28"/>
                <w:szCs w:val="28"/>
              </w:rPr>
            </w:pPr>
            <w:r w:rsidRPr="007F4110">
              <w:rPr>
                <w:rFonts w:hint="eastAsia"/>
                <w:sz w:val="28"/>
                <w:szCs w:val="28"/>
              </w:rPr>
              <w:t>國內債券基金</w:t>
            </w:r>
          </w:p>
        </w:tc>
        <w:tc>
          <w:tcPr>
            <w:tcW w:w="2313" w:type="dxa"/>
          </w:tcPr>
          <w:p w14:paraId="75A2E078" w14:textId="77777777" w:rsidR="007F4110" w:rsidRPr="007F4110" w:rsidRDefault="007F4110" w:rsidP="00B524FC">
            <w:pPr>
              <w:rPr>
                <w:sz w:val="28"/>
                <w:szCs w:val="28"/>
              </w:rPr>
            </w:pPr>
            <w:r w:rsidRPr="007F4110">
              <w:rPr>
                <w:rFonts w:hint="eastAsia"/>
                <w:sz w:val="28"/>
                <w:szCs w:val="28"/>
              </w:rPr>
              <w:t>外幣保本定存</w:t>
            </w:r>
          </w:p>
        </w:tc>
      </w:tr>
      <w:tr w:rsidR="007F4110" w:rsidRPr="007F4110" w14:paraId="27203817" w14:textId="77777777" w:rsidTr="00AD3E0A">
        <w:trPr>
          <w:trHeight w:val="656"/>
        </w:trPr>
        <w:tc>
          <w:tcPr>
            <w:tcW w:w="2472" w:type="dxa"/>
          </w:tcPr>
          <w:p w14:paraId="4BF60729" w14:textId="77777777" w:rsidR="007F4110" w:rsidRPr="007F4110" w:rsidRDefault="007F4110" w:rsidP="00B524FC">
            <w:pPr>
              <w:rPr>
                <w:sz w:val="28"/>
                <w:szCs w:val="28"/>
              </w:rPr>
            </w:pPr>
            <w:r w:rsidRPr="007F4110">
              <w:rPr>
                <w:rFonts w:hint="eastAsia"/>
                <w:sz w:val="28"/>
                <w:szCs w:val="28"/>
              </w:rPr>
              <w:t>資金運用(中)</w:t>
            </w:r>
          </w:p>
        </w:tc>
        <w:tc>
          <w:tcPr>
            <w:tcW w:w="2151" w:type="dxa"/>
          </w:tcPr>
          <w:p w14:paraId="387D9FD7" w14:textId="77777777" w:rsidR="007F4110" w:rsidRPr="007F4110" w:rsidRDefault="007F4110" w:rsidP="00B524FC">
            <w:pPr>
              <w:rPr>
                <w:sz w:val="28"/>
                <w:szCs w:val="28"/>
              </w:rPr>
            </w:pPr>
            <w:r w:rsidRPr="007F4110">
              <w:rPr>
                <w:rFonts w:hint="eastAsia"/>
                <w:sz w:val="28"/>
                <w:szCs w:val="28"/>
              </w:rPr>
              <w:t xml:space="preserve"> 政府公債</w:t>
            </w:r>
          </w:p>
        </w:tc>
        <w:tc>
          <w:tcPr>
            <w:tcW w:w="2313" w:type="dxa"/>
          </w:tcPr>
          <w:p w14:paraId="4669BCD1" w14:textId="77777777" w:rsidR="007F4110" w:rsidRPr="007F4110" w:rsidRDefault="007F4110" w:rsidP="00B524FC">
            <w:pPr>
              <w:rPr>
                <w:sz w:val="28"/>
                <w:szCs w:val="28"/>
              </w:rPr>
            </w:pPr>
            <w:r w:rsidRPr="007F4110">
              <w:rPr>
                <w:rFonts w:hint="eastAsia"/>
                <w:sz w:val="28"/>
                <w:szCs w:val="28"/>
              </w:rPr>
              <w:t>保本結構債券</w:t>
            </w:r>
          </w:p>
        </w:tc>
        <w:tc>
          <w:tcPr>
            <w:tcW w:w="2313" w:type="dxa"/>
          </w:tcPr>
          <w:p w14:paraId="617D833A" w14:textId="77777777" w:rsidR="007F4110" w:rsidRPr="007F4110" w:rsidRDefault="007F4110" w:rsidP="00B524FC">
            <w:pPr>
              <w:rPr>
                <w:sz w:val="28"/>
                <w:szCs w:val="28"/>
              </w:rPr>
            </w:pPr>
            <w:r w:rsidRPr="007F4110">
              <w:rPr>
                <w:rFonts w:hint="eastAsia"/>
                <w:sz w:val="28"/>
                <w:szCs w:val="28"/>
              </w:rPr>
              <w:t xml:space="preserve"> 高收益債券</w:t>
            </w:r>
          </w:p>
        </w:tc>
      </w:tr>
      <w:tr w:rsidR="007F4110" w:rsidRPr="007F4110" w14:paraId="1A9DD205" w14:textId="77777777" w:rsidTr="00AD3E0A">
        <w:trPr>
          <w:trHeight w:val="638"/>
        </w:trPr>
        <w:tc>
          <w:tcPr>
            <w:tcW w:w="2472" w:type="dxa"/>
          </w:tcPr>
          <w:p w14:paraId="1A14930A" w14:textId="77777777" w:rsidR="007F4110" w:rsidRPr="007F4110" w:rsidRDefault="007F4110" w:rsidP="00B524FC">
            <w:pPr>
              <w:rPr>
                <w:sz w:val="28"/>
                <w:szCs w:val="28"/>
              </w:rPr>
            </w:pPr>
            <w:r w:rsidRPr="007F4110">
              <w:rPr>
                <w:rFonts w:hint="eastAsia"/>
                <w:sz w:val="28"/>
                <w:szCs w:val="28"/>
              </w:rPr>
              <w:t>資金運用(高)</w:t>
            </w:r>
          </w:p>
        </w:tc>
        <w:tc>
          <w:tcPr>
            <w:tcW w:w="2151" w:type="dxa"/>
          </w:tcPr>
          <w:p w14:paraId="2259A174" w14:textId="77777777" w:rsidR="007F4110" w:rsidRPr="007F4110" w:rsidRDefault="007F4110" w:rsidP="00B524FC">
            <w:pPr>
              <w:rPr>
                <w:sz w:val="28"/>
                <w:szCs w:val="28"/>
              </w:rPr>
            </w:pPr>
            <w:r w:rsidRPr="007F4110">
              <w:rPr>
                <w:rFonts w:hint="eastAsia"/>
                <w:sz w:val="28"/>
                <w:szCs w:val="28"/>
              </w:rPr>
              <w:t>平衡式基金</w:t>
            </w:r>
          </w:p>
        </w:tc>
        <w:tc>
          <w:tcPr>
            <w:tcW w:w="2313" w:type="dxa"/>
          </w:tcPr>
          <w:p w14:paraId="6393A92B" w14:textId="77777777" w:rsidR="007F4110" w:rsidRPr="007F4110" w:rsidRDefault="007F4110" w:rsidP="00B524FC">
            <w:pPr>
              <w:rPr>
                <w:sz w:val="28"/>
                <w:szCs w:val="28"/>
              </w:rPr>
            </w:pPr>
            <w:r w:rsidRPr="007F4110">
              <w:rPr>
                <w:rFonts w:hint="eastAsia"/>
                <w:sz w:val="28"/>
                <w:szCs w:val="28"/>
              </w:rPr>
              <w:t xml:space="preserve"> 大型價值股</w:t>
            </w:r>
          </w:p>
        </w:tc>
        <w:tc>
          <w:tcPr>
            <w:tcW w:w="2313" w:type="dxa"/>
          </w:tcPr>
          <w:p w14:paraId="32CDC225" w14:textId="77777777" w:rsidR="007F4110" w:rsidRPr="007F4110" w:rsidRDefault="007F4110" w:rsidP="00B524FC">
            <w:pPr>
              <w:rPr>
                <w:sz w:val="28"/>
                <w:szCs w:val="28"/>
              </w:rPr>
            </w:pPr>
            <w:r w:rsidRPr="007F4110">
              <w:rPr>
                <w:rFonts w:hint="eastAsia"/>
                <w:sz w:val="28"/>
                <w:szCs w:val="28"/>
              </w:rPr>
              <w:t>中小型成長股</w:t>
            </w:r>
          </w:p>
        </w:tc>
      </w:tr>
    </w:tbl>
    <w:p w14:paraId="338ED5B8" w14:textId="77777777" w:rsidR="007F4110" w:rsidRPr="007F4110" w:rsidRDefault="007F4110" w:rsidP="00B524FC">
      <w:pPr>
        <w:rPr>
          <w:sz w:val="28"/>
          <w:szCs w:val="28"/>
        </w:rPr>
      </w:pPr>
      <w:r w:rsidRPr="007F4110">
        <w:rPr>
          <w:rFonts w:hint="eastAsia"/>
          <w:sz w:val="28"/>
          <w:szCs w:val="28"/>
        </w:rPr>
        <w:t>10-4投資組合與投資策略</w:t>
      </w:r>
    </w:p>
    <w:p w14:paraId="09A9CDC3" w14:textId="77777777" w:rsidR="007F4110" w:rsidRPr="007F4110" w:rsidRDefault="007F4110" w:rsidP="00997AD4">
      <w:pPr>
        <w:rPr>
          <w:sz w:val="28"/>
          <w:szCs w:val="28"/>
        </w:rPr>
      </w:pPr>
      <w:r w:rsidRPr="007F4110">
        <w:rPr>
          <w:rFonts w:hint="eastAsia"/>
          <w:sz w:val="28"/>
          <w:szCs w:val="28"/>
        </w:rPr>
        <w:t xml:space="preserve">  (1)基本投資組合型態</w:t>
      </w:r>
    </w:p>
    <w:p w14:paraId="5247641E" w14:textId="77777777" w:rsidR="007F4110" w:rsidRPr="007F4110" w:rsidRDefault="007F4110" w:rsidP="00192FD7">
      <w:pPr>
        <w:pStyle w:val="aa"/>
        <w:ind w:leftChars="0" w:left="360"/>
        <w:rPr>
          <w:sz w:val="28"/>
          <w:szCs w:val="28"/>
        </w:rPr>
      </w:pPr>
      <w:r w:rsidRPr="007F4110">
        <w:rPr>
          <w:rFonts w:hint="eastAsia"/>
          <w:sz w:val="28"/>
          <w:szCs w:val="28"/>
        </w:rPr>
        <w:t xml:space="preserve">  1.儲蓄組合</w:t>
      </w:r>
    </w:p>
    <w:p w14:paraId="17D8A82B" w14:textId="77777777" w:rsidR="007F4110" w:rsidRPr="007F4110" w:rsidRDefault="007F4110" w:rsidP="00192FD7">
      <w:pPr>
        <w:pStyle w:val="aa"/>
        <w:ind w:leftChars="0" w:left="360"/>
        <w:rPr>
          <w:sz w:val="28"/>
          <w:szCs w:val="28"/>
        </w:rPr>
      </w:pPr>
      <w:r w:rsidRPr="007F4110">
        <w:rPr>
          <w:rFonts w:hint="eastAsia"/>
          <w:sz w:val="28"/>
          <w:szCs w:val="28"/>
        </w:rPr>
        <w:t xml:space="preserve">   (1)以確定的本金投入，換取確定的本利回收，滿足未 </w:t>
      </w:r>
    </w:p>
    <w:p w14:paraId="6DB84838" w14:textId="77777777" w:rsidR="007F4110" w:rsidRPr="007F4110" w:rsidRDefault="007F4110" w:rsidP="007F4110">
      <w:pPr>
        <w:pStyle w:val="aa"/>
        <w:ind w:leftChars="0" w:left="360" w:firstLineChars="300" w:firstLine="840"/>
        <w:rPr>
          <w:sz w:val="28"/>
          <w:szCs w:val="28"/>
        </w:rPr>
      </w:pPr>
      <w:r w:rsidRPr="007F4110">
        <w:rPr>
          <w:rFonts w:hint="eastAsia"/>
          <w:sz w:val="28"/>
          <w:szCs w:val="28"/>
        </w:rPr>
        <w:t>來要求的現金流量</w:t>
      </w:r>
    </w:p>
    <w:p w14:paraId="51B77AF0" w14:textId="77777777" w:rsidR="007F4110" w:rsidRPr="007F4110" w:rsidRDefault="007F4110" w:rsidP="007F4110">
      <w:pPr>
        <w:ind w:left="540" w:firstLineChars="100" w:firstLine="280"/>
        <w:rPr>
          <w:sz w:val="28"/>
          <w:szCs w:val="28"/>
        </w:rPr>
      </w:pPr>
      <w:r w:rsidRPr="007F4110">
        <w:rPr>
          <w:rFonts w:hint="eastAsia"/>
          <w:sz w:val="28"/>
          <w:szCs w:val="28"/>
        </w:rPr>
        <w:t>(2)未來</w:t>
      </w:r>
      <w:proofErr w:type="gramStart"/>
      <w:r w:rsidRPr="007F4110">
        <w:rPr>
          <w:rFonts w:hint="eastAsia"/>
          <w:sz w:val="28"/>
          <w:szCs w:val="28"/>
        </w:rPr>
        <w:t>一</w:t>
      </w:r>
      <w:proofErr w:type="gramEnd"/>
      <w:r w:rsidRPr="007F4110">
        <w:rPr>
          <w:rFonts w:hint="eastAsia"/>
          <w:sz w:val="28"/>
          <w:szCs w:val="28"/>
        </w:rPr>
        <w:t>年內確定開銷之非經常性支出和緊急預備金</w:t>
      </w:r>
    </w:p>
    <w:p w14:paraId="06F426ED" w14:textId="77777777" w:rsidR="007F4110" w:rsidRPr="007F4110" w:rsidRDefault="007F4110" w:rsidP="00AD3E0A">
      <w:pPr>
        <w:pStyle w:val="aa"/>
        <w:ind w:leftChars="0" w:left="1260"/>
        <w:rPr>
          <w:sz w:val="28"/>
          <w:szCs w:val="28"/>
        </w:rPr>
      </w:pPr>
      <w:r w:rsidRPr="007F4110">
        <w:rPr>
          <w:rFonts w:hint="eastAsia"/>
          <w:sz w:val="28"/>
          <w:szCs w:val="28"/>
        </w:rPr>
        <w:t>應放在儲蓄組合</w:t>
      </w:r>
    </w:p>
    <w:p w14:paraId="5F860E7D" w14:textId="77777777" w:rsidR="007F4110" w:rsidRPr="007F4110" w:rsidRDefault="007F4110" w:rsidP="00AD3E0A">
      <w:pPr>
        <w:rPr>
          <w:sz w:val="28"/>
          <w:szCs w:val="28"/>
        </w:rPr>
      </w:pPr>
      <w:r w:rsidRPr="007F4110">
        <w:rPr>
          <w:rFonts w:hint="eastAsia"/>
          <w:sz w:val="28"/>
          <w:szCs w:val="28"/>
        </w:rPr>
        <w:t xml:space="preserve">     (3)為大環境差時做準備</w:t>
      </w:r>
    </w:p>
    <w:p w14:paraId="34E6BAAF" w14:textId="77777777" w:rsidR="007F4110" w:rsidRPr="007F4110" w:rsidRDefault="007F4110" w:rsidP="00AD3E0A">
      <w:pPr>
        <w:rPr>
          <w:sz w:val="28"/>
          <w:szCs w:val="28"/>
        </w:rPr>
      </w:pPr>
      <w:r w:rsidRPr="007F4110">
        <w:rPr>
          <w:rFonts w:hint="eastAsia"/>
          <w:sz w:val="28"/>
          <w:szCs w:val="28"/>
        </w:rPr>
        <w:t xml:space="preserve">   2.投資組合</w:t>
      </w:r>
    </w:p>
    <w:p w14:paraId="1294AD49" w14:textId="77777777" w:rsidR="007F4110" w:rsidRPr="007F4110" w:rsidRDefault="007F4110" w:rsidP="00AD3E0A">
      <w:pPr>
        <w:rPr>
          <w:sz w:val="28"/>
          <w:szCs w:val="28"/>
        </w:rPr>
      </w:pPr>
      <w:r w:rsidRPr="007F4110">
        <w:rPr>
          <w:rFonts w:hint="eastAsia"/>
          <w:sz w:val="28"/>
          <w:szCs w:val="28"/>
        </w:rPr>
        <w:t xml:space="preserve">    (1)在相對固定的風險波動下，以確定的投入換取一個確 </w:t>
      </w:r>
    </w:p>
    <w:p w14:paraId="6CC87799" w14:textId="77777777" w:rsidR="007F4110" w:rsidRPr="007F4110" w:rsidRDefault="007F4110" w:rsidP="00AD3E0A">
      <w:pPr>
        <w:rPr>
          <w:sz w:val="28"/>
          <w:szCs w:val="28"/>
        </w:rPr>
      </w:pPr>
      <w:r w:rsidRPr="007F4110">
        <w:rPr>
          <w:rFonts w:hint="eastAsia"/>
          <w:sz w:val="28"/>
          <w:szCs w:val="28"/>
        </w:rPr>
        <w:t xml:space="preserve">      定範圍內的報酬</w:t>
      </w:r>
    </w:p>
    <w:p w14:paraId="61A11D9E" w14:textId="77777777" w:rsidR="007F4110" w:rsidRPr="007F4110" w:rsidRDefault="007F4110" w:rsidP="004630DB">
      <w:pPr>
        <w:rPr>
          <w:sz w:val="28"/>
          <w:szCs w:val="28"/>
        </w:rPr>
      </w:pPr>
      <w:r w:rsidRPr="007F4110">
        <w:rPr>
          <w:rFonts w:hint="eastAsia"/>
          <w:sz w:val="28"/>
          <w:szCs w:val="28"/>
        </w:rPr>
        <w:t xml:space="preserve">    (2)因應中長期理財目標的需要</w:t>
      </w:r>
    </w:p>
    <w:p w14:paraId="7CFA2C1B" w14:textId="77777777" w:rsidR="007F4110" w:rsidRPr="007F4110" w:rsidRDefault="007F4110" w:rsidP="004630DB">
      <w:pPr>
        <w:rPr>
          <w:sz w:val="28"/>
          <w:szCs w:val="28"/>
        </w:rPr>
      </w:pPr>
      <w:r w:rsidRPr="007F4110">
        <w:rPr>
          <w:rFonts w:hint="eastAsia"/>
          <w:sz w:val="28"/>
          <w:szCs w:val="28"/>
        </w:rPr>
        <w:t xml:space="preserve">    (3)一般人資產配置的核心，以退休金準備為主</w:t>
      </w:r>
    </w:p>
    <w:p w14:paraId="247B15BA" w14:textId="77777777" w:rsidR="007F4110" w:rsidRPr="007F4110" w:rsidRDefault="007F4110" w:rsidP="004630DB">
      <w:pPr>
        <w:rPr>
          <w:sz w:val="28"/>
          <w:szCs w:val="28"/>
        </w:rPr>
      </w:pPr>
      <w:r w:rsidRPr="007F4110">
        <w:rPr>
          <w:rFonts w:hint="eastAsia"/>
          <w:sz w:val="28"/>
          <w:szCs w:val="28"/>
        </w:rPr>
        <w:t xml:space="preserve">   3.投機組合</w:t>
      </w:r>
    </w:p>
    <w:p w14:paraId="20FD353F" w14:textId="77777777" w:rsidR="007F4110" w:rsidRPr="007F4110" w:rsidRDefault="007F4110" w:rsidP="004630DB">
      <w:pPr>
        <w:rPr>
          <w:sz w:val="28"/>
          <w:szCs w:val="28"/>
        </w:rPr>
      </w:pPr>
      <w:r w:rsidRPr="007F4110">
        <w:rPr>
          <w:rFonts w:hint="eastAsia"/>
          <w:sz w:val="28"/>
          <w:szCs w:val="28"/>
        </w:rPr>
        <w:t xml:space="preserve">    (1)想在短期內致富，常缺乏完善規劃(想太多)</w:t>
      </w:r>
    </w:p>
    <w:p w14:paraId="2CF07FF7" w14:textId="77777777" w:rsidR="007F4110" w:rsidRPr="007F4110" w:rsidRDefault="007F4110" w:rsidP="004630DB">
      <w:pPr>
        <w:rPr>
          <w:sz w:val="28"/>
          <w:szCs w:val="28"/>
        </w:rPr>
      </w:pPr>
      <w:r w:rsidRPr="007F4110">
        <w:rPr>
          <w:rFonts w:hint="eastAsia"/>
          <w:sz w:val="28"/>
          <w:szCs w:val="28"/>
        </w:rPr>
        <w:t xml:space="preserve">    (2)有閒錢或意外收入可嘗試</w:t>
      </w:r>
    </w:p>
    <w:p w14:paraId="2169E48C" w14:textId="77777777" w:rsidR="007F4110" w:rsidRPr="007F4110" w:rsidRDefault="007F4110" w:rsidP="004630DB">
      <w:pPr>
        <w:rPr>
          <w:sz w:val="28"/>
          <w:szCs w:val="28"/>
        </w:rPr>
      </w:pPr>
      <w:r w:rsidRPr="007F4110">
        <w:rPr>
          <w:rFonts w:hint="eastAsia"/>
          <w:sz w:val="28"/>
          <w:szCs w:val="28"/>
        </w:rPr>
        <w:lastRenderedPageBreak/>
        <w:t xml:space="preserve">    (3)承擔高風險</w:t>
      </w:r>
    </w:p>
    <w:p w14:paraId="7671A313" w14:textId="77777777" w:rsidR="007F4110" w:rsidRPr="007F4110" w:rsidRDefault="007F4110" w:rsidP="004630DB">
      <w:pPr>
        <w:rPr>
          <w:sz w:val="28"/>
          <w:szCs w:val="28"/>
        </w:rPr>
      </w:pPr>
      <w:r w:rsidRPr="007F4110">
        <w:rPr>
          <w:rFonts w:hint="eastAsia"/>
          <w:sz w:val="28"/>
          <w:szCs w:val="28"/>
        </w:rPr>
        <w:t xml:space="preserve"> 2.投資策略</w:t>
      </w:r>
    </w:p>
    <w:p w14:paraId="008A1667" w14:textId="77777777" w:rsidR="007F4110" w:rsidRPr="007F4110" w:rsidRDefault="007F4110" w:rsidP="004630DB">
      <w:pPr>
        <w:rPr>
          <w:sz w:val="28"/>
          <w:szCs w:val="28"/>
        </w:rPr>
      </w:pPr>
      <w:r w:rsidRPr="007F4110">
        <w:rPr>
          <w:rFonts w:hint="eastAsia"/>
          <w:sz w:val="28"/>
          <w:szCs w:val="28"/>
        </w:rPr>
        <w:t xml:space="preserve">  (1)固定比例投資策略</w:t>
      </w:r>
    </w:p>
    <w:p w14:paraId="4C8A22B1" w14:textId="77777777" w:rsidR="007F4110" w:rsidRPr="007F4110" w:rsidRDefault="007F4110" w:rsidP="004630DB">
      <w:pPr>
        <w:rPr>
          <w:sz w:val="28"/>
          <w:szCs w:val="28"/>
        </w:rPr>
      </w:pPr>
      <w:r w:rsidRPr="007F4110">
        <w:rPr>
          <w:rFonts w:hint="eastAsia"/>
          <w:sz w:val="28"/>
          <w:szCs w:val="28"/>
        </w:rPr>
        <w:t xml:space="preserve">    投資在較高風險的投資工具的比例以市值計算，控制在  </w:t>
      </w:r>
    </w:p>
    <w:p w14:paraId="6A61BFC2" w14:textId="77777777" w:rsidR="007F4110" w:rsidRPr="007F4110" w:rsidRDefault="007F4110" w:rsidP="004630DB">
      <w:pPr>
        <w:rPr>
          <w:sz w:val="28"/>
          <w:szCs w:val="28"/>
        </w:rPr>
      </w:pPr>
      <w:r w:rsidRPr="007F4110">
        <w:rPr>
          <w:rFonts w:hint="eastAsia"/>
          <w:sz w:val="28"/>
          <w:szCs w:val="28"/>
        </w:rPr>
        <w:t xml:space="preserve">     一定的百分比，自己依照自己的需求拿捏</w:t>
      </w:r>
    </w:p>
    <w:p w14:paraId="43066A84" w14:textId="77777777" w:rsidR="007F4110" w:rsidRPr="007F4110" w:rsidRDefault="007F4110" w:rsidP="004630DB">
      <w:pPr>
        <w:rPr>
          <w:sz w:val="28"/>
          <w:szCs w:val="28"/>
        </w:rPr>
      </w:pPr>
      <w:r w:rsidRPr="007F4110">
        <w:rPr>
          <w:rFonts w:hint="eastAsia"/>
          <w:sz w:val="28"/>
          <w:szCs w:val="28"/>
        </w:rPr>
        <w:t xml:space="preserve">   優點: </w:t>
      </w:r>
    </w:p>
    <w:p w14:paraId="68311926" w14:textId="77777777" w:rsidR="007F4110" w:rsidRPr="007F4110" w:rsidRDefault="007F4110" w:rsidP="004630DB">
      <w:pPr>
        <w:rPr>
          <w:sz w:val="28"/>
          <w:szCs w:val="28"/>
        </w:rPr>
      </w:pPr>
      <w:r w:rsidRPr="007F4110">
        <w:rPr>
          <w:rFonts w:hint="eastAsia"/>
          <w:sz w:val="28"/>
          <w:szCs w:val="28"/>
        </w:rPr>
        <w:t xml:space="preserve">       1.依個人需求調整，可以決定自己</w:t>
      </w:r>
      <w:proofErr w:type="gramStart"/>
      <w:r w:rsidRPr="007F4110">
        <w:rPr>
          <w:rFonts w:hint="eastAsia"/>
          <w:sz w:val="28"/>
          <w:szCs w:val="28"/>
        </w:rPr>
        <w:t>最</w:t>
      </w:r>
      <w:proofErr w:type="gramEnd"/>
      <w:r w:rsidRPr="007F4110">
        <w:rPr>
          <w:rFonts w:hint="eastAsia"/>
          <w:sz w:val="28"/>
          <w:szCs w:val="28"/>
        </w:rPr>
        <w:t>適比例</w:t>
      </w:r>
    </w:p>
    <w:p w14:paraId="3E9EC6C8" w14:textId="77777777" w:rsidR="007F4110" w:rsidRPr="007F4110" w:rsidRDefault="007F4110" w:rsidP="004630DB">
      <w:pPr>
        <w:rPr>
          <w:sz w:val="28"/>
          <w:szCs w:val="28"/>
        </w:rPr>
      </w:pPr>
      <w:r w:rsidRPr="007F4110">
        <w:rPr>
          <w:rFonts w:hint="eastAsia"/>
          <w:sz w:val="28"/>
          <w:szCs w:val="28"/>
        </w:rPr>
        <w:t xml:space="preserve">       2.符合高賣低買的原則，在盤整市場中來回獲利</w:t>
      </w:r>
    </w:p>
    <w:p w14:paraId="6C3CC9C9" w14:textId="77777777" w:rsidR="007F4110" w:rsidRPr="007F4110" w:rsidRDefault="007F4110" w:rsidP="004630DB">
      <w:pPr>
        <w:rPr>
          <w:sz w:val="28"/>
          <w:szCs w:val="28"/>
        </w:rPr>
      </w:pPr>
      <w:r w:rsidRPr="007F4110">
        <w:rPr>
          <w:rFonts w:hint="eastAsia"/>
          <w:sz w:val="28"/>
          <w:szCs w:val="28"/>
        </w:rPr>
        <w:t xml:space="preserve">   缺點:</w:t>
      </w:r>
    </w:p>
    <w:p w14:paraId="731609C5" w14:textId="77777777" w:rsidR="007F4110" w:rsidRPr="007F4110" w:rsidRDefault="007F4110" w:rsidP="007F4110">
      <w:pPr>
        <w:pStyle w:val="aa"/>
        <w:numPr>
          <w:ilvl w:val="0"/>
          <w:numId w:val="23"/>
        </w:numPr>
        <w:ind w:leftChars="0"/>
        <w:rPr>
          <w:sz w:val="28"/>
          <w:szCs w:val="28"/>
        </w:rPr>
      </w:pPr>
      <w:r w:rsidRPr="007F4110">
        <w:rPr>
          <w:rFonts w:hint="eastAsia"/>
          <w:sz w:val="28"/>
          <w:szCs w:val="28"/>
        </w:rPr>
        <w:t>調整標準難拿捏，效果會大打折扣，(太長才調整)</w:t>
      </w:r>
    </w:p>
    <w:p w14:paraId="2F81BE2F" w14:textId="77777777" w:rsidR="007F4110" w:rsidRPr="007F4110" w:rsidRDefault="007F4110" w:rsidP="007F4110">
      <w:pPr>
        <w:pStyle w:val="aa"/>
        <w:numPr>
          <w:ilvl w:val="0"/>
          <w:numId w:val="23"/>
        </w:numPr>
        <w:ind w:leftChars="0"/>
        <w:rPr>
          <w:sz w:val="28"/>
          <w:szCs w:val="28"/>
        </w:rPr>
      </w:pPr>
      <w:r w:rsidRPr="007F4110">
        <w:rPr>
          <w:rFonts w:hint="eastAsia"/>
          <w:sz w:val="28"/>
          <w:szCs w:val="28"/>
        </w:rPr>
        <w:t>增加交易成本(太短就調整)</w:t>
      </w:r>
    </w:p>
    <w:p w14:paraId="1F69CF0B" w14:textId="77777777" w:rsidR="007F4110" w:rsidRPr="007F4110" w:rsidRDefault="007F4110" w:rsidP="007F4110">
      <w:pPr>
        <w:pStyle w:val="aa"/>
        <w:numPr>
          <w:ilvl w:val="0"/>
          <w:numId w:val="23"/>
        </w:numPr>
        <w:ind w:leftChars="0"/>
        <w:rPr>
          <w:sz w:val="28"/>
          <w:szCs w:val="28"/>
        </w:rPr>
      </w:pPr>
      <w:r w:rsidRPr="007F4110">
        <w:rPr>
          <w:rFonts w:hint="eastAsia"/>
          <w:sz w:val="28"/>
          <w:szCs w:val="28"/>
        </w:rPr>
        <w:t xml:space="preserve">一般人容易受影響，不易執行 </w:t>
      </w:r>
    </w:p>
    <w:p w14:paraId="393894CA" w14:textId="77777777" w:rsidR="007F4110" w:rsidRPr="007F4110" w:rsidRDefault="007F4110" w:rsidP="00087EB3">
      <w:pPr>
        <w:rPr>
          <w:sz w:val="28"/>
          <w:szCs w:val="28"/>
        </w:rPr>
      </w:pPr>
      <w:r w:rsidRPr="007F4110">
        <w:rPr>
          <w:rFonts w:hint="eastAsia"/>
          <w:sz w:val="28"/>
          <w:szCs w:val="28"/>
        </w:rPr>
        <w:t xml:space="preserve">  (2)投資組合保險策略</w:t>
      </w:r>
    </w:p>
    <w:p w14:paraId="4AB0E146" w14:textId="77777777" w:rsidR="007F4110" w:rsidRPr="007F4110" w:rsidRDefault="007F4110" w:rsidP="00087EB3">
      <w:pPr>
        <w:rPr>
          <w:sz w:val="28"/>
          <w:szCs w:val="28"/>
        </w:rPr>
      </w:pPr>
      <w:r w:rsidRPr="007F4110">
        <w:rPr>
          <w:rFonts w:hint="eastAsia"/>
          <w:sz w:val="28"/>
          <w:szCs w:val="28"/>
        </w:rPr>
        <w:t xml:space="preserve">    先設定一個可忍受的最大損失</w:t>
      </w:r>
    </w:p>
    <w:p w14:paraId="7EBF16BD" w14:textId="77777777" w:rsidR="007F4110" w:rsidRPr="007F4110" w:rsidRDefault="007F4110" w:rsidP="007F4110">
      <w:pPr>
        <w:ind w:firstLineChars="200" w:firstLine="560"/>
        <w:rPr>
          <w:sz w:val="28"/>
          <w:szCs w:val="28"/>
        </w:rPr>
      </w:pPr>
      <w:r w:rsidRPr="007F4110">
        <w:rPr>
          <w:rFonts w:hint="eastAsia"/>
          <w:sz w:val="28"/>
          <w:szCs w:val="28"/>
        </w:rPr>
        <w:t>K=M* (V-F)</w:t>
      </w:r>
    </w:p>
    <w:p w14:paraId="03D84879" w14:textId="77777777" w:rsidR="007F4110" w:rsidRPr="007F4110" w:rsidRDefault="007F4110" w:rsidP="007F4110">
      <w:pPr>
        <w:ind w:firstLineChars="200" w:firstLine="560"/>
        <w:rPr>
          <w:sz w:val="28"/>
          <w:szCs w:val="28"/>
        </w:rPr>
      </w:pPr>
      <w:r w:rsidRPr="007F4110">
        <w:rPr>
          <w:rFonts w:hint="eastAsia"/>
          <w:sz w:val="28"/>
          <w:szCs w:val="28"/>
        </w:rPr>
        <w:t>K=可投資股票金額</w:t>
      </w:r>
    </w:p>
    <w:p w14:paraId="1B610E85" w14:textId="77777777" w:rsidR="007F4110" w:rsidRPr="007F4110" w:rsidRDefault="007F4110" w:rsidP="007F4110">
      <w:pPr>
        <w:ind w:firstLineChars="200" w:firstLine="560"/>
        <w:rPr>
          <w:sz w:val="28"/>
          <w:szCs w:val="28"/>
        </w:rPr>
      </w:pPr>
      <w:r w:rsidRPr="007F4110">
        <w:rPr>
          <w:rFonts w:hint="eastAsia"/>
          <w:sz w:val="28"/>
          <w:szCs w:val="28"/>
        </w:rPr>
        <w:t>M=可承擔風險係數</w:t>
      </w:r>
    </w:p>
    <w:p w14:paraId="7576BF82" w14:textId="77777777" w:rsidR="007F4110" w:rsidRPr="007F4110" w:rsidRDefault="007F4110" w:rsidP="007F4110">
      <w:pPr>
        <w:ind w:firstLineChars="200" w:firstLine="560"/>
        <w:rPr>
          <w:sz w:val="28"/>
          <w:szCs w:val="28"/>
        </w:rPr>
      </w:pPr>
      <w:r w:rsidRPr="007F4110">
        <w:rPr>
          <w:rFonts w:hint="eastAsia"/>
          <w:sz w:val="28"/>
          <w:szCs w:val="28"/>
        </w:rPr>
        <w:t>V=總資產市值</w:t>
      </w:r>
    </w:p>
    <w:p w14:paraId="679DCB18" w14:textId="77777777" w:rsidR="007F4110" w:rsidRPr="007F4110" w:rsidRDefault="007F4110" w:rsidP="007F4110">
      <w:pPr>
        <w:ind w:firstLineChars="200" w:firstLine="560"/>
        <w:rPr>
          <w:sz w:val="28"/>
          <w:szCs w:val="28"/>
        </w:rPr>
      </w:pPr>
      <w:r w:rsidRPr="007F4110">
        <w:rPr>
          <w:rFonts w:hint="eastAsia"/>
          <w:sz w:val="28"/>
          <w:szCs w:val="28"/>
        </w:rPr>
        <w:t>F=可接受的總資產下限</w:t>
      </w:r>
    </w:p>
    <w:p w14:paraId="2B855513" w14:textId="77777777" w:rsidR="007F4110" w:rsidRPr="007F4110" w:rsidRDefault="007F4110" w:rsidP="00484755">
      <w:pPr>
        <w:rPr>
          <w:sz w:val="28"/>
          <w:szCs w:val="28"/>
        </w:rPr>
      </w:pPr>
      <w:r w:rsidRPr="007F4110">
        <w:rPr>
          <w:rFonts w:hint="eastAsia"/>
          <w:sz w:val="28"/>
          <w:szCs w:val="28"/>
        </w:rPr>
        <w:lastRenderedPageBreak/>
        <w:t xml:space="preserve">  優點:</w:t>
      </w:r>
    </w:p>
    <w:p w14:paraId="351D8F52" w14:textId="77777777" w:rsidR="007F4110" w:rsidRPr="007F4110" w:rsidRDefault="007F4110" w:rsidP="007F4110">
      <w:pPr>
        <w:pStyle w:val="aa"/>
        <w:numPr>
          <w:ilvl w:val="0"/>
          <w:numId w:val="24"/>
        </w:numPr>
        <w:ind w:leftChars="0"/>
        <w:rPr>
          <w:sz w:val="28"/>
          <w:szCs w:val="28"/>
        </w:rPr>
      </w:pPr>
      <w:r w:rsidRPr="007F4110">
        <w:rPr>
          <w:rFonts w:hint="eastAsia"/>
          <w:sz w:val="28"/>
          <w:szCs w:val="28"/>
        </w:rPr>
        <w:t>可接受的風險預先設定，在最壞情況下設定停損</w:t>
      </w:r>
    </w:p>
    <w:p w14:paraId="4A101953" w14:textId="77777777" w:rsidR="007F4110" w:rsidRPr="007F4110" w:rsidRDefault="007F4110" w:rsidP="007F4110">
      <w:pPr>
        <w:pStyle w:val="aa"/>
        <w:numPr>
          <w:ilvl w:val="0"/>
          <w:numId w:val="24"/>
        </w:numPr>
        <w:ind w:leftChars="0"/>
        <w:rPr>
          <w:sz w:val="28"/>
          <w:szCs w:val="28"/>
        </w:rPr>
      </w:pPr>
      <w:r w:rsidRPr="007F4110">
        <w:rPr>
          <w:rFonts w:hint="eastAsia"/>
          <w:sz w:val="28"/>
          <w:szCs w:val="28"/>
        </w:rPr>
        <w:t>在多空趨勢明顯時，買漲殺跌創造較高利潤</w:t>
      </w:r>
    </w:p>
    <w:p w14:paraId="66A86B81" w14:textId="77777777" w:rsidR="007F4110" w:rsidRPr="007F4110" w:rsidRDefault="007F4110" w:rsidP="00484755">
      <w:pPr>
        <w:rPr>
          <w:sz w:val="28"/>
          <w:szCs w:val="28"/>
        </w:rPr>
      </w:pPr>
      <w:r w:rsidRPr="007F4110">
        <w:rPr>
          <w:rFonts w:hint="eastAsia"/>
          <w:sz w:val="28"/>
          <w:szCs w:val="28"/>
        </w:rPr>
        <w:t xml:space="preserve"> 缺點:</w:t>
      </w:r>
    </w:p>
    <w:p w14:paraId="66311259" w14:textId="77777777" w:rsidR="007F4110" w:rsidRPr="007F4110" w:rsidRDefault="007F4110" w:rsidP="00484755">
      <w:pPr>
        <w:rPr>
          <w:sz w:val="28"/>
          <w:szCs w:val="28"/>
        </w:rPr>
      </w:pPr>
      <w:r w:rsidRPr="007F4110">
        <w:rPr>
          <w:rFonts w:hint="eastAsia"/>
          <w:sz w:val="28"/>
          <w:szCs w:val="28"/>
        </w:rPr>
        <w:t xml:space="preserve">     1.在盤整市場時，採取買高賣低，會兩面損失</w:t>
      </w:r>
    </w:p>
    <w:p w14:paraId="0399BC0C" w14:textId="77777777" w:rsidR="007F4110" w:rsidRPr="007F4110" w:rsidRDefault="007F4110" w:rsidP="00484755">
      <w:pPr>
        <w:rPr>
          <w:sz w:val="28"/>
          <w:szCs w:val="28"/>
        </w:rPr>
      </w:pPr>
      <w:r w:rsidRPr="007F4110">
        <w:rPr>
          <w:rFonts w:hint="eastAsia"/>
          <w:sz w:val="28"/>
          <w:szCs w:val="28"/>
        </w:rPr>
        <w:t xml:space="preserve">     2.何時獲利了結，無參考指標</w:t>
      </w:r>
    </w:p>
    <w:p w14:paraId="3BCFD86C" w14:textId="77777777" w:rsidR="007F4110" w:rsidRPr="007F4110" w:rsidRDefault="007F4110" w:rsidP="00484755">
      <w:pPr>
        <w:rPr>
          <w:sz w:val="28"/>
          <w:szCs w:val="28"/>
        </w:rPr>
      </w:pPr>
      <w:r w:rsidRPr="007F4110">
        <w:rPr>
          <w:rFonts w:hint="eastAsia"/>
          <w:sz w:val="28"/>
          <w:szCs w:val="28"/>
        </w:rPr>
        <w:t xml:space="preserve">     3.順勢操作法，無法再多轉空時及時獲利了結</w:t>
      </w:r>
    </w:p>
    <w:p w14:paraId="2FAE8CB0" w14:textId="77777777" w:rsidR="007F4110" w:rsidRPr="007F4110" w:rsidRDefault="007F4110" w:rsidP="00484755">
      <w:pPr>
        <w:rPr>
          <w:sz w:val="28"/>
          <w:szCs w:val="28"/>
        </w:rPr>
      </w:pPr>
      <w:r w:rsidRPr="007F4110">
        <w:rPr>
          <w:rFonts w:hint="eastAsia"/>
          <w:sz w:val="28"/>
          <w:szCs w:val="28"/>
        </w:rPr>
        <w:t xml:space="preserve"> (3)向日葵原則</w:t>
      </w:r>
    </w:p>
    <w:p w14:paraId="56581387" w14:textId="77777777" w:rsidR="007F4110" w:rsidRPr="007F4110" w:rsidRDefault="007F4110" w:rsidP="00484755">
      <w:pPr>
        <w:rPr>
          <w:sz w:val="28"/>
          <w:szCs w:val="28"/>
        </w:rPr>
      </w:pPr>
      <w:r w:rsidRPr="007F4110">
        <w:rPr>
          <w:rFonts w:hint="eastAsia"/>
          <w:sz w:val="28"/>
          <w:szCs w:val="28"/>
        </w:rPr>
        <w:t xml:space="preserve">    1.策略性資產配置的優先性，比重率及穩定性皆高於戰 </w:t>
      </w:r>
    </w:p>
    <w:p w14:paraId="0BF208D9" w14:textId="77777777" w:rsidR="007F4110" w:rsidRPr="007F4110" w:rsidRDefault="007F4110" w:rsidP="00484755">
      <w:pPr>
        <w:rPr>
          <w:sz w:val="28"/>
          <w:szCs w:val="28"/>
        </w:rPr>
      </w:pPr>
      <w:r w:rsidRPr="007F4110">
        <w:rPr>
          <w:rFonts w:hint="eastAsia"/>
          <w:sz w:val="28"/>
          <w:szCs w:val="28"/>
        </w:rPr>
        <w:t xml:space="preserve">     術性資產配置</w:t>
      </w:r>
    </w:p>
    <w:p w14:paraId="5F4A2866" w14:textId="77777777" w:rsidR="007F4110" w:rsidRPr="007F4110" w:rsidRDefault="007F4110" w:rsidP="008A45F7">
      <w:pPr>
        <w:rPr>
          <w:sz w:val="28"/>
          <w:szCs w:val="28"/>
        </w:rPr>
      </w:pPr>
      <w:r w:rsidRPr="007F4110">
        <w:rPr>
          <w:rFonts w:hint="eastAsia"/>
          <w:sz w:val="28"/>
          <w:szCs w:val="28"/>
        </w:rPr>
        <w:t xml:space="preserve">    2.戰術性資產配置機動高於策略性資產配置</w:t>
      </w:r>
    </w:p>
    <w:p w14:paraId="3AFCBA68" w14:textId="77777777" w:rsidR="007F4110" w:rsidRPr="007F4110" w:rsidRDefault="007F4110" w:rsidP="008A45F7">
      <w:pPr>
        <w:rPr>
          <w:sz w:val="28"/>
          <w:szCs w:val="28"/>
        </w:rPr>
      </w:pPr>
      <w:r w:rsidRPr="007F4110">
        <w:rPr>
          <w:rFonts w:hint="eastAsia"/>
          <w:sz w:val="28"/>
          <w:szCs w:val="28"/>
        </w:rPr>
        <w:t xml:space="preserve">    3.投資策略為長期持有，目的在獲取長期的資本增值</w:t>
      </w:r>
    </w:p>
    <w:p w14:paraId="0C87EA19" w14:textId="77777777" w:rsidR="007F4110" w:rsidRPr="007F4110" w:rsidRDefault="007F4110" w:rsidP="008A45F7">
      <w:pPr>
        <w:rPr>
          <w:sz w:val="28"/>
          <w:szCs w:val="28"/>
        </w:rPr>
      </w:pPr>
    </w:p>
    <w:p w14:paraId="552C6B0A" w14:textId="77777777" w:rsidR="007F4110" w:rsidRPr="007F4110" w:rsidRDefault="007F4110" w:rsidP="008A45F7">
      <w:pPr>
        <w:rPr>
          <w:sz w:val="28"/>
          <w:szCs w:val="28"/>
        </w:rPr>
      </w:pPr>
      <w:r w:rsidRPr="007F4110">
        <w:rPr>
          <w:rFonts w:hint="eastAsia"/>
          <w:sz w:val="28"/>
          <w:szCs w:val="28"/>
        </w:rPr>
        <w:t xml:space="preserve">      </w:t>
      </w:r>
    </w:p>
    <w:p w14:paraId="2413540C" w14:textId="77777777" w:rsidR="007F4110" w:rsidRPr="007F4110" w:rsidRDefault="007F4110" w:rsidP="00766FC3">
      <w:pPr>
        <w:rPr>
          <w:sz w:val="28"/>
          <w:szCs w:val="28"/>
        </w:rPr>
      </w:pPr>
      <w:r w:rsidRPr="007F4110">
        <w:rPr>
          <w:rFonts w:hint="eastAsia"/>
          <w:sz w:val="28"/>
          <w:szCs w:val="28"/>
        </w:rPr>
        <w:t xml:space="preserve">           </w:t>
      </w:r>
    </w:p>
    <w:p w14:paraId="148C1C0A" w14:textId="77777777" w:rsidR="007F4110" w:rsidRPr="007F4110" w:rsidRDefault="007F4110" w:rsidP="00D765BF">
      <w:pPr>
        <w:rPr>
          <w:sz w:val="28"/>
          <w:szCs w:val="28"/>
        </w:rPr>
      </w:pPr>
    </w:p>
    <w:p w14:paraId="5E1C70A4" w14:textId="77777777" w:rsidR="007F4110" w:rsidRPr="007F4110" w:rsidRDefault="007F4110" w:rsidP="00D765BF">
      <w:pPr>
        <w:rPr>
          <w:sz w:val="28"/>
          <w:szCs w:val="28"/>
        </w:rPr>
      </w:pPr>
    </w:p>
    <w:p w14:paraId="041A2896" w14:textId="77777777" w:rsidR="007F4110" w:rsidRPr="007F4110" w:rsidRDefault="007F4110" w:rsidP="00D765BF">
      <w:pPr>
        <w:rPr>
          <w:sz w:val="28"/>
          <w:szCs w:val="28"/>
        </w:rPr>
      </w:pPr>
      <w:r w:rsidRPr="007F4110">
        <w:rPr>
          <w:rFonts w:hint="eastAsia"/>
          <w:sz w:val="28"/>
          <w:szCs w:val="28"/>
        </w:rPr>
        <w:t xml:space="preserve">         </w:t>
      </w:r>
    </w:p>
    <w:p w14:paraId="7A93B045" w14:textId="77777777" w:rsidR="007F4110" w:rsidRPr="007F4110" w:rsidRDefault="007F4110" w:rsidP="00766FC3">
      <w:pPr>
        <w:jc w:val="center"/>
        <w:rPr>
          <w:sz w:val="28"/>
          <w:szCs w:val="28"/>
        </w:rPr>
      </w:pPr>
      <w:r w:rsidRPr="007F4110">
        <w:rPr>
          <w:rFonts w:hint="eastAsia"/>
          <w:sz w:val="28"/>
          <w:szCs w:val="28"/>
        </w:rPr>
        <w:t>第11章:稅務規劃</w:t>
      </w:r>
    </w:p>
    <w:p w14:paraId="0EDE4699" w14:textId="77777777" w:rsidR="007F4110" w:rsidRPr="007F4110" w:rsidRDefault="007F4110" w:rsidP="00D765BF">
      <w:pPr>
        <w:rPr>
          <w:sz w:val="28"/>
          <w:szCs w:val="28"/>
        </w:rPr>
      </w:pPr>
      <w:r w:rsidRPr="007F4110">
        <w:rPr>
          <w:rFonts w:hint="eastAsia"/>
          <w:sz w:val="28"/>
          <w:szCs w:val="28"/>
        </w:rPr>
        <w:lastRenderedPageBreak/>
        <w:t>11-1所得稅務規定</w:t>
      </w:r>
    </w:p>
    <w:p w14:paraId="0047150E" w14:textId="77777777" w:rsidR="007F4110" w:rsidRPr="007F4110" w:rsidRDefault="007F4110" w:rsidP="007F4110">
      <w:pPr>
        <w:pStyle w:val="aa"/>
        <w:numPr>
          <w:ilvl w:val="0"/>
          <w:numId w:val="25"/>
        </w:numPr>
        <w:ind w:leftChars="0"/>
        <w:rPr>
          <w:sz w:val="28"/>
          <w:szCs w:val="28"/>
        </w:rPr>
      </w:pPr>
      <w:proofErr w:type="gramStart"/>
      <w:r w:rsidRPr="007F4110">
        <w:rPr>
          <w:rFonts w:hint="eastAsia"/>
          <w:sz w:val="28"/>
          <w:szCs w:val="28"/>
        </w:rPr>
        <w:t>採</w:t>
      </w:r>
      <w:proofErr w:type="gramEnd"/>
      <w:r w:rsidRPr="007F4110">
        <w:rPr>
          <w:rFonts w:hint="eastAsia"/>
          <w:sz w:val="28"/>
          <w:szCs w:val="28"/>
        </w:rPr>
        <w:t>屬地主義</w:t>
      </w:r>
    </w:p>
    <w:p w14:paraId="41FF79C6" w14:textId="77777777" w:rsidR="007F4110" w:rsidRPr="007F4110" w:rsidRDefault="007F4110" w:rsidP="007F4110">
      <w:pPr>
        <w:pStyle w:val="aa"/>
        <w:numPr>
          <w:ilvl w:val="0"/>
          <w:numId w:val="25"/>
        </w:numPr>
        <w:ind w:leftChars="0"/>
        <w:rPr>
          <w:sz w:val="28"/>
          <w:szCs w:val="28"/>
        </w:rPr>
      </w:pPr>
      <w:proofErr w:type="gramStart"/>
      <w:r w:rsidRPr="007F4110">
        <w:rPr>
          <w:rFonts w:hint="eastAsia"/>
          <w:sz w:val="28"/>
          <w:szCs w:val="28"/>
        </w:rPr>
        <w:t>採</w:t>
      </w:r>
      <w:proofErr w:type="gramEnd"/>
      <w:r w:rsidRPr="007F4110">
        <w:rPr>
          <w:rFonts w:hint="eastAsia"/>
          <w:sz w:val="28"/>
          <w:szCs w:val="28"/>
        </w:rPr>
        <w:t>現金基礎課徵</w:t>
      </w:r>
    </w:p>
    <w:p w14:paraId="00EF89E9" w14:textId="77777777" w:rsidR="007F4110" w:rsidRPr="007F4110" w:rsidRDefault="007F4110" w:rsidP="007F4110">
      <w:pPr>
        <w:pStyle w:val="aa"/>
        <w:numPr>
          <w:ilvl w:val="0"/>
          <w:numId w:val="25"/>
        </w:numPr>
        <w:ind w:leftChars="0"/>
        <w:rPr>
          <w:sz w:val="28"/>
          <w:szCs w:val="28"/>
        </w:rPr>
      </w:pPr>
      <w:proofErr w:type="gramStart"/>
      <w:r w:rsidRPr="007F4110">
        <w:rPr>
          <w:rFonts w:hint="eastAsia"/>
          <w:sz w:val="28"/>
          <w:szCs w:val="28"/>
        </w:rPr>
        <w:t>採</w:t>
      </w:r>
      <w:proofErr w:type="gramEnd"/>
      <w:r w:rsidRPr="007F4110">
        <w:rPr>
          <w:rFonts w:hint="eastAsia"/>
          <w:sz w:val="28"/>
          <w:szCs w:val="28"/>
        </w:rPr>
        <w:t>綜合所得稅制</w:t>
      </w:r>
    </w:p>
    <w:p w14:paraId="008A5D81" w14:textId="77777777" w:rsidR="007F4110" w:rsidRPr="007F4110" w:rsidRDefault="007F4110" w:rsidP="007F4110">
      <w:pPr>
        <w:pStyle w:val="aa"/>
        <w:numPr>
          <w:ilvl w:val="0"/>
          <w:numId w:val="25"/>
        </w:numPr>
        <w:ind w:leftChars="0"/>
        <w:rPr>
          <w:sz w:val="28"/>
          <w:szCs w:val="28"/>
        </w:rPr>
      </w:pPr>
      <w:proofErr w:type="gramStart"/>
      <w:r w:rsidRPr="007F4110">
        <w:rPr>
          <w:rFonts w:hint="eastAsia"/>
          <w:sz w:val="28"/>
          <w:szCs w:val="28"/>
        </w:rPr>
        <w:t>採</w:t>
      </w:r>
      <w:proofErr w:type="gramEnd"/>
      <w:r w:rsidRPr="007F4110">
        <w:rPr>
          <w:rFonts w:hint="eastAsia"/>
          <w:sz w:val="28"/>
          <w:szCs w:val="28"/>
        </w:rPr>
        <w:t>累進稅制，最高45</w:t>
      </w:r>
      <w:r w:rsidRPr="007F4110">
        <w:rPr>
          <w:rFonts w:ascii="新細明體" w:eastAsia="新細明體" w:hAnsi="新細明體" w:hint="eastAsia"/>
          <w:sz w:val="28"/>
          <w:szCs w:val="28"/>
        </w:rPr>
        <w:t>％</w:t>
      </w:r>
    </w:p>
    <w:p w14:paraId="5731D7A2" w14:textId="77777777" w:rsidR="007F4110" w:rsidRPr="007F4110" w:rsidRDefault="007F4110" w:rsidP="007F4110">
      <w:pPr>
        <w:pStyle w:val="aa"/>
        <w:numPr>
          <w:ilvl w:val="0"/>
          <w:numId w:val="25"/>
        </w:numPr>
        <w:ind w:leftChars="0"/>
        <w:rPr>
          <w:sz w:val="28"/>
          <w:szCs w:val="28"/>
        </w:rPr>
      </w:pPr>
      <w:r w:rsidRPr="007F4110">
        <w:rPr>
          <w:rFonts w:ascii="新細明體" w:eastAsia="新細明體" w:hAnsi="新細明體" w:hint="eastAsia"/>
          <w:sz w:val="28"/>
          <w:szCs w:val="28"/>
        </w:rPr>
        <w:t>法人需繳營利事業所得稅，不繳綜所稅</w:t>
      </w:r>
    </w:p>
    <w:p w14:paraId="2E2A48EA" w14:textId="77777777" w:rsidR="007F4110" w:rsidRPr="007F4110" w:rsidRDefault="007F4110" w:rsidP="00EF3B56">
      <w:pPr>
        <w:rPr>
          <w:sz w:val="28"/>
          <w:szCs w:val="28"/>
        </w:rPr>
      </w:pPr>
      <w:r w:rsidRPr="007F4110">
        <w:rPr>
          <w:rFonts w:hint="eastAsia"/>
          <w:sz w:val="28"/>
          <w:szCs w:val="28"/>
        </w:rPr>
        <w:t xml:space="preserve">11-2一般所得稅計算方法(那些一大堆的扣除額和免   </w:t>
      </w:r>
    </w:p>
    <w:p w14:paraId="273C092F" w14:textId="77777777" w:rsidR="007F4110" w:rsidRPr="007F4110" w:rsidRDefault="007F4110" w:rsidP="00EF3B56">
      <w:pPr>
        <w:rPr>
          <w:sz w:val="28"/>
          <w:szCs w:val="28"/>
        </w:rPr>
      </w:pPr>
      <w:r w:rsidRPr="007F4110">
        <w:rPr>
          <w:rFonts w:hint="eastAsia"/>
          <w:sz w:val="28"/>
          <w:szCs w:val="28"/>
        </w:rPr>
        <w:t xml:space="preserve">    稅額就靠自己</w:t>
      </w:r>
      <w:proofErr w:type="gramStart"/>
      <w:r w:rsidRPr="007F4110">
        <w:rPr>
          <w:rFonts w:hint="eastAsia"/>
          <w:sz w:val="28"/>
          <w:szCs w:val="28"/>
        </w:rPr>
        <w:t>囉</w:t>
      </w:r>
      <w:proofErr w:type="gramEnd"/>
      <w:r w:rsidRPr="007F4110">
        <w:rPr>
          <w:rFonts w:hint="eastAsia"/>
          <w:sz w:val="28"/>
          <w:szCs w:val="28"/>
        </w:rPr>
        <w:t>，多寫題目就會記得)</w:t>
      </w:r>
    </w:p>
    <w:p w14:paraId="45391130" w14:textId="77777777" w:rsidR="007F4110" w:rsidRPr="007F4110" w:rsidRDefault="007F4110" w:rsidP="007F4110">
      <w:pPr>
        <w:pStyle w:val="aa"/>
        <w:numPr>
          <w:ilvl w:val="0"/>
          <w:numId w:val="26"/>
        </w:numPr>
        <w:ind w:leftChars="0"/>
        <w:rPr>
          <w:sz w:val="28"/>
          <w:szCs w:val="28"/>
        </w:rPr>
      </w:pPr>
      <w:r w:rsidRPr="007F4110">
        <w:rPr>
          <w:rFonts w:hint="eastAsia"/>
          <w:sz w:val="28"/>
          <w:szCs w:val="28"/>
        </w:rPr>
        <w:t>基本所得額=綜合所得淨額+非中華民國來源全年所得+保險給付金+未上櫃上市有價證券交易所得+非現金捐贈金額+員工處分新取得股票時價與面額差價金額+免稅額+扣除額</w:t>
      </w:r>
    </w:p>
    <w:p w14:paraId="3955325C" w14:textId="77777777" w:rsidR="007F4110" w:rsidRPr="007F4110" w:rsidRDefault="007F4110" w:rsidP="007F4110">
      <w:pPr>
        <w:pStyle w:val="aa"/>
        <w:numPr>
          <w:ilvl w:val="0"/>
          <w:numId w:val="26"/>
        </w:numPr>
        <w:ind w:leftChars="0"/>
        <w:rPr>
          <w:sz w:val="28"/>
          <w:szCs w:val="28"/>
        </w:rPr>
      </w:pPr>
      <w:r w:rsidRPr="007F4110">
        <w:rPr>
          <w:rFonts w:hint="eastAsia"/>
          <w:sz w:val="28"/>
          <w:szCs w:val="28"/>
        </w:rPr>
        <w:t>一般所得稅額=綜合所得淨額*邊際稅率-累進差額</w:t>
      </w:r>
    </w:p>
    <w:p w14:paraId="1479B7AF" w14:textId="77777777" w:rsidR="007F4110" w:rsidRPr="007F4110" w:rsidRDefault="007F4110" w:rsidP="007F4110">
      <w:pPr>
        <w:pStyle w:val="aa"/>
        <w:numPr>
          <w:ilvl w:val="0"/>
          <w:numId w:val="26"/>
        </w:numPr>
        <w:ind w:leftChars="0"/>
        <w:rPr>
          <w:sz w:val="28"/>
          <w:szCs w:val="28"/>
        </w:rPr>
      </w:pPr>
      <w:r w:rsidRPr="007F4110">
        <w:rPr>
          <w:rFonts w:hint="eastAsia"/>
          <w:sz w:val="28"/>
          <w:szCs w:val="28"/>
        </w:rPr>
        <w:t>綜合所得稅額=綜合所得總額-免稅額-扣除額</w:t>
      </w:r>
    </w:p>
    <w:p w14:paraId="1C887A43" w14:textId="77777777" w:rsidR="007F4110" w:rsidRPr="007F4110" w:rsidRDefault="007F4110" w:rsidP="007F4110">
      <w:pPr>
        <w:pStyle w:val="aa"/>
        <w:numPr>
          <w:ilvl w:val="0"/>
          <w:numId w:val="26"/>
        </w:numPr>
        <w:ind w:leftChars="0"/>
        <w:rPr>
          <w:sz w:val="28"/>
          <w:szCs w:val="28"/>
        </w:rPr>
      </w:pPr>
      <w:proofErr w:type="gramStart"/>
      <w:r w:rsidRPr="007F4110">
        <w:rPr>
          <w:rFonts w:hint="eastAsia"/>
          <w:sz w:val="28"/>
          <w:szCs w:val="28"/>
        </w:rPr>
        <w:t>申報戶非中華民國</w:t>
      </w:r>
      <w:proofErr w:type="gramEnd"/>
      <w:r w:rsidRPr="007F4110">
        <w:rPr>
          <w:rFonts w:hint="eastAsia"/>
          <w:sz w:val="28"/>
          <w:szCs w:val="28"/>
        </w:rPr>
        <w:t>來源全年所得未達新台幣100萬元者，免</w:t>
      </w:r>
      <w:proofErr w:type="gramStart"/>
      <w:r w:rsidRPr="007F4110">
        <w:rPr>
          <w:rFonts w:hint="eastAsia"/>
          <w:sz w:val="28"/>
          <w:szCs w:val="28"/>
        </w:rPr>
        <w:t>予計</w:t>
      </w:r>
      <w:proofErr w:type="gramEnd"/>
      <w:r w:rsidRPr="007F4110">
        <w:rPr>
          <w:rFonts w:hint="eastAsia"/>
          <w:sz w:val="28"/>
          <w:szCs w:val="28"/>
        </w:rPr>
        <w:t>入</w:t>
      </w:r>
    </w:p>
    <w:p w14:paraId="3AC70CF8" w14:textId="77777777" w:rsidR="007F4110" w:rsidRPr="007F4110" w:rsidRDefault="007F4110" w:rsidP="007F4110">
      <w:pPr>
        <w:pStyle w:val="aa"/>
        <w:numPr>
          <w:ilvl w:val="0"/>
          <w:numId w:val="26"/>
        </w:numPr>
        <w:ind w:leftChars="0"/>
        <w:rPr>
          <w:sz w:val="28"/>
          <w:szCs w:val="28"/>
        </w:rPr>
      </w:pPr>
      <w:r w:rsidRPr="007F4110">
        <w:rPr>
          <w:rFonts w:hint="eastAsia"/>
          <w:sz w:val="28"/>
          <w:szCs w:val="28"/>
        </w:rPr>
        <w:t>所得基本稅額=(基本所得額-670萬元)*20</w:t>
      </w:r>
      <w:r w:rsidRPr="007F4110">
        <w:rPr>
          <w:rFonts w:ascii="新細明體" w:eastAsia="新細明體" w:hAnsi="新細明體" w:hint="eastAsia"/>
          <w:sz w:val="28"/>
          <w:szCs w:val="28"/>
        </w:rPr>
        <w:t>％</w:t>
      </w:r>
    </w:p>
    <w:p w14:paraId="01495B84" w14:textId="77777777" w:rsidR="007F4110" w:rsidRPr="007F4110" w:rsidRDefault="007F4110" w:rsidP="007F4110">
      <w:pPr>
        <w:pStyle w:val="aa"/>
        <w:numPr>
          <w:ilvl w:val="0"/>
          <w:numId w:val="26"/>
        </w:numPr>
        <w:ind w:leftChars="0"/>
        <w:rPr>
          <w:sz w:val="28"/>
          <w:szCs w:val="28"/>
        </w:rPr>
      </w:pPr>
      <w:r w:rsidRPr="007F4110">
        <w:rPr>
          <w:rFonts w:ascii="新細明體" w:eastAsia="新細明體" w:hAnsi="新細明體" w:hint="eastAsia"/>
          <w:sz w:val="28"/>
          <w:szCs w:val="28"/>
        </w:rPr>
        <w:t>個人應納稅額:取一般所得稅額及基本稅額之較高者</w:t>
      </w:r>
    </w:p>
    <w:p w14:paraId="76488D20" w14:textId="77777777" w:rsidR="007F4110" w:rsidRPr="007F4110" w:rsidRDefault="007F4110" w:rsidP="007F4110">
      <w:pPr>
        <w:pStyle w:val="aa"/>
        <w:numPr>
          <w:ilvl w:val="0"/>
          <w:numId w:val="26"/>
        </w:numPr>
        <w:ind w:leftChars="0"/>
        <w:rPr>
          <w:sz w:val="28"/>
          <w:szCs w:val="28"/>
        </w:rPr>
      </w:pPr>
      <w:r w:rsidRPr="007F4110">
        <w:rPr>
          <w:rFonts w:hint="eastAsia"/>
          <w:sz w:val="28"/>
          <w:szCs w:val="28"/>
        </w:rPr>
        <w:t>節稅計畫</w:t>
      </w:r>
    </w:p>
    <w:p w14:paraId="585AEAFA" w14:textId="77777777" w:rsidR="007F4110" w:rsidRPr="007F4110" w:rsidRDefault="007F4110" w:rsidP="007F4110">
      <w:pPr>
        <w:pStyle w:val="aa"/>
        <w:numPr>
          <w:ilvl w:val="0"/>
          <w:numId w:val="27"/>
        </w:numPr>
        <w:ind w:leftChars="0"/>
        <w:rPr>
          <w:sz w:val="28"/>
          <w:szCs w:val="28"/>
        </w:rPr>
      </w:pPr>
      <w:r w:rsidRPr="007F4110">
        <w:rPr>
          <w:rFonts w:hint="eastAsia"/>
          <w:sz w:val="28"/>
          <w:szCs w:val="28"/>
        </w:rPr>
        <w:t xml:space="preserve">在合法及不影響所得額的範圍內，盡可能將應稅所 </w:t>
      </w:r>
    </w:p>
    <w:p w14:paraId="32F562D8" w14:textId="77777777" w:rsidR="007F4110" w:rsidRPr="007F4110" w:rsidRDefault="007F4110" w:rsidP="007077FF">
      <w:pPr>
        <w:pStyle w:val="aa"/>
        <w:ind w:leftChars="0" w:left="1200"/>
        <w:rPr>
          <w:sz w:val="28"/>
          <w:szCs w:val="28"/>
        </w:rPr>
      </w:pPr>
      <w:r w:rsidRPr="007F4110">
        <w:rPr>
          <w:rFonts w:hint="eastAsia"/>
          <w:sz w:val="28"/>
          <w:szCs w:val="28"/>
        </w:rPr>
        <w:lastRenderedPageBreak/>
        <w:t>得轉換為免稅所得</w:t>
      </w:r>
    </w:p>
    <w:p w14:paraId="0ADDD323" w14:textId="77777777" w:rsidR="007F4110" w:rsidRPr="007F4110" w:rsidRDefault="007F4110" w:rsidP="007F4110">
      <w:pPr>
        <w:pStyle w:val="aa"/>
        <w:numPr>
          <w:ilvl w:val="0"/>
          <w:numId w:val="27"/>
        </w:numPr>
        <w:ind w:leftChars="0"/>
        <w:rPr>
          <w:sz w:val="28"/>
          <w:szCs w:val="28"/>
        </w:rPr>
      </w:pPr>
      <w:r w:rsidRPr="007F4110">
        <w:rPr>
          <w:rFonts w:hint="eastAsia"/>
          <w:sz w:val="28"/>
          <w:szCs w:val="28"/>
        </w:rPr>
        <w:t xml:space="preserve">年底的大額所得延緩到次年1月，可延緩繳稅的時 </w:t>
      </w:r>
    </w:p>
    <w:p w14:paraId="7AF990F2" w14:textId="77777777" w:rsidR="007F4110" w:rsidRPr="007F4110" w:rsidRDefault="007F4110" w:rsidP="00015114">
      <w:pPr>
        <w:pStyle w:val="aa"/>
        <w:ind w:leftChars="0" w:left="1200"/>
        <w:rPr>
          <w:sz w:val="28"/>
          <w:szCs w:val="28"/>
        </w:rPr>
      </w:pPr>
      <w:r w:rsidRPr="007F4110">
        <w:rPr>
          <w:rFonts w:hint="eastAsia"/>
          <w:sz w:val="28"/>
          <w:szCs w:val="28"/>
        </w:rPr>
        <w:t>間</w:t>
      </w:r>
    </w:p>
    <w:p w14:paraId="533A8CB3" w14:textId="77777777" w:rsidR="007F4110" w:rsidRPr="007F4110" w:rsidRDefault="007F4110" w:rsidP="00015114">
      <w:pPr>
        <w:rPr>
          <w:sz w:val="28"/>
          <w:szCs w:val="28"/>
        </w:rPr>
      </w:pPr>
      <w:r w:rsidRPr="007F4110">
        <w:rPr>
          <w:rFonts w:hint="eastAsia"/>
          <w:sz w:val="28"/>
          <w:szCs w:val="28"/>
        </w:rPr>
        <w:t xml:space="preserve">     (3)當列舉扣除額高於標準扣除額時，選用列舉扣除額</w:t>
      </w:r>
    </w:p>
    <w:p w14:paraId="08348161" w14:textId="77777777" w:rsidR="007F4110" w:rsidRPr="007F4110" w:rsidRDefault="007F4110" w:rsidP="007077FF">
      <w:pPr>
        <w:rPr>
          <w:sz w:val="28"/>
          <w:szCs w:val="28"/>
        </w:rPr>
      </w:pPr>
      <w:r w:rsidRPr="007F4110">
        <w:rPr>
          <w:rFonts w:hint="eastAsia"/>
          <w:sz w:val="28"/>
          <w:szCs w:val="28"/>
        </w:rPr>
        <w:t>11-3贈與行為的財務規劃</w:t>
      </w:r>
    </w:p>
    <w:p w14:paraId="61540B40" w14:textId="77777777" w:rsidR="007F4110" w:rsidRPr="007F4110" w:rsidRDefault="007F4110" w:rsidP="007077FF">
      <w:pPr>
        <w:pStyle w:val="aa"/>
        <w:ind w:leftChars="0" w:left="516"/>
        <w:rPr>
          <w:sz w:val="28"/>
          <w:szCs w:val="28"/>
        </w:rPr>
      </w:pPr>
      <w:r w:rsidRPr="007F4110">
        <w:rPr>
          <w:rFonts w:hint="eastAsia"/>
          <w:sz w:val="28"/>
          <w:szCs w:val="28"/>
        </w:rPr>
        <w:t xml:space="preserve">1.贈與稅務規定 </w:t>
      </w:r>
    </w:p>
    <w:p w14:paraId="70408C1C" w14:textId="77777777" w:rsidR="007F4110" w:rsidRPr="007F4110" w:rsidRDefault="007F4110" w:rsidP="007077FF">
      <w:pPr>
        <w:pStyle w:val="aa"/>
        <w:ind w:leftChars="0" w:left="516"/>
        <w:rPr>
          <w:sz w:val="28"/>
          <w:szCs w:val="28"/>
        </w:rPr>
      </w:pPr>
      <w:r w:rsidRPr="007F4110">
        <w:rPr>
          <w:rFonts w:hint="eastAsia"/>
          <w:sz w:val="28"/>
          <w:szCs w:val="28"/>
        </w:rPr>
        <w:t xml:space="preserve"> (1)課稅基礎</w:t>
      </w:r>
      <w:proofErr w:type="gramStart"/>
      <w:r w:rsidRPr="007F4110">
        <w:rPr>
          <w:rFonts w:hint="eastAsia"/>
          <w:sz w:val="28"/>
          <w:szCs w:val="28"/>
        </w:rPr>
        <w:t>採</w:t>
      </w:r>
      <w:proofErr w:type="gramEnd"/>
      <w:r w:rsidRPr="007F4110">
        <w:rPr>
          <w:rFonts w:hint="eastAsia"/>
          <w:sz w:val="28"/>
          <w:szCs w:val="28"/>
        </w:rPr>
        <w:t>屬人兼屬地主義</w:t>
      </w:r>
    </w:p>
    <w:p w14:paraId="774C03A8" w14:textId="77777777" w:rsidR="007F4110" w:rsidRPr="007F4110" w:rsidRDefault="007F4110" w:rsidP="00015114">
      <w:pPr>
        <w:pStyle w:val="aa"/>
        <w:rPr>
          <w:sz w:val="28"/>
          <w:szCs w:val="28"/>
        </w:rPr>
      </w:pPr>
      <w:r w:rsidRPr="007F4110">
        <w:rPr>
          <w:rFonts w:hint="eastAsia"/>
          <w:sz w:val="28"/>
          <w:szCs w:val="28"/>
        </w:rPr>
        <w:t xml:space="preserve"> (2)凡經經常居住中華民國境內的中華民國國民，就</w:t>
      </w:r>
    </w:p>
    <w:p w14:paraId="3A353D0B" w14:textId="77777777" w:rsidR="007F4110" w:rsidRPr="007F4110" w:rsidRDefault="007F4110" w:rsidP="00015114">
      <w:pPr>
        <w:pStyle w:val="aa"/>
        <w:rPr>
          <w:sz w:val="28"/>
          <w:szCs w:val="28"/>
        </w:rPr>
      </w:pPr>
      <w:r w:rsidRPr="007F4110">
        <w:rPr>
          <w:rFonts w:hint="eastAsia"/>
          <w:sz w:val="28"/>
          <w:szCs w:val="28"/>
        </w:rPr>
        <w:t xml:space="preserve">   其在中華民國境內或境外的財產贈與者，應</w:t>
      </w:r>
    </w:p>
    <w:p w14:paraId="27738FF6" w14:textId="77777777" w:rsidR="007F4110" w:rsidRPr="007F4110" w:rsidRDefault="007F4110" w:rsidP="00015114">
      <w:pPr>
        <w:pStyle w:val="aa"/>
        <w:rPr>
          <w:sz w:val="28"/>
          <w:szCs w:val="28"/>
        </w:rPr>
      </w:pPr>
      <w:r w:rsidRPr="007F4110">
        <w:rPr>
          <w:rFonts w:hint="eastAsia"/>
          <w:sz w:val="28"/>
          <w:szCs w:val="28"/>
        </w:rPr>
        <w:t xml:space="preserve">   申報贈與稅。</w:t>
      </w:r>
    </w:p>
    <w:p w14:paraId="1766965A" w14:textId="77777777" w:rsidR="007F4110" w:rsidRPr="007F4110" w:rsidRDefault="007F4110" w:rsidP="00015114">
      <w:pPr>
        <w:pStyle w:val="aa"/>
        <w:rPr>
          <w:sz w:val="28"/>
          <w:szCs w:val="28"/>
        </w:rPr>
      </w:pPr>
      <w:r w:rsidRPr="007F4110">
        <w:rPr>
          <w:rFonts w:hint="eastAsia"/>
          <w:sz w:val="28"/>
          <w:szCs w:val="28"/>
        </w:rPr>
        <w:t xml:space="preserve"> (3)經常居住中華民國境外的中華民國國民，及</w:t>
      </w:r>
    </w:p>
    <w:p w14:paraId="55A2C732" w14:textId="77777777" w:rsidR="007F4110" w:rsidRPr="007F4110" w:rsidRDefault="007F4110" w:rsidP="00015114">
      <w:pPr>
        <w:pStyle w:val="aa"/>
        <w:rPr>
          <w:sz w:val="28"/>
          <w:szCs w:val="28"/>
        </w:rPr>
      </w:pPr>
      <w:r w:rsidRPr="007F4110">
        <w:rPr>
          <w:rFonts w:hint="eastAsia"/>
          <w:sz w:val="28"/>
          <w:szCs w:val="28"/>
        </w:rPr>
        <w:t xml:space="preserve">   非中華民國國民，就其在中華民國境內的財</w:t>
      </w:r>
    </w:p>
    <w:p w14:paraId="60C0B476" w14:textId="77777777" w:rsidR="007F4110" w:rsidRPr="007F4110" w:rsidRDefault="007F4110" w:rsidP="00015114">
      <w:pPr>
        <w:pStyle w:val="aa"/>
        <w:rPr>
          <w:sz w:val="28"/>
          <w:szCs w:val="28"/>
        </w:rPr>
      </w:pPr>
      <w:r w:rsidRPr="007F4110">
        <w:rPr>
          <w:rFonts w:hint="eastAsia"/>
          <w:sz w:val="28"/>
          <w:szCs w:val="28"/>
        </w:rPr>
        <w:t xml:space="preserve">   產贈與者，應申報贈與稅。</w:t>
      </w:r>
    </w:p>
    <w:p w14:paraId="5BD7F0E7" w14:textId="77777777" w:rsidR="007F4110" w:rsidRPr="007F4110" w:rsidRDefault="007F4110" w:rsidP="00015114">
      <w:pPr>
        <w:pStyle w:val="aa"/>
        <w:rPr>
          <w:sz w:val="28"/>
          <w:szCs w:val="28"/>
        </w:rPr>
      </w:pPr>
      <w:r w:rsidRPr="007F4110">
        <w:rPr>
          <w:rFonts w:hint="eastAsia"/>
          <w:sz w:val="28"/>
          <w:szCs w:val="28"/>
        </w:rPr>
        <w:t xml:space="preserve"> (4)另贈與行為發生前 2 年內，贈與人自願喪失中華民</w:t>
      </w:r>
    </w:p>
    <w:p w14:paraId="0641A630" w14:textId="77777777" w:rsidR="007F4110" w:rsidRPr="007F4110" w:rsidRDefault="007F4110" w:rsidP="00015114">
      <w:pPr>
        <w:pStyle w:val="aa"/>
        <w:rPr>
          <w:sz w:val="28"/>
          <w:szCs w:val="28"/>
        </w:rPr>
      </w:pPr>
      <w:r w:rsidRPr="007F4110">
        <w:rPr>
          <w:rFonts w:hint="eastAsia"/>
          <w:sz w:val="28"/>
          <w:szCs w:val="28"/>
        </w:rPr>
        <w:t xml:space="preserve">   國國籍者，仍應依遺產及贈與稅法關於中華民國國</w:t>
      </w:r>
    </w:p>
    <w:p w14:paraId="1F9131DE" w14:textId="77777777" w:rsidR="007F4110" w:rsidRPr="007F4110" w:rsidRDefault="007F4110" w:rsidP="00015114">
      <w:pPr>
        <w:pStyle w:val="aa"/>
        <w:ind w:leftChars="0" w:left="516"/>
        <w:rPr>
          <w:sz w:val="28"/>
          <w:szCs w:val="28"/>
        </w:rPr>
      </w:pPr>
      <w:r w:rsidRPr="007F4110">
        <w:rPr>
          <w:rFonts w:hint="eastAsia"/>
          <w:sz w:val="28"/>
          <w:szCs w:val="28"/>
        </w:rPr>
        <w:t xml:space="preserve">   民之規定，申報贈與稅。</w:t>
      </w:r>
    </w:p>
    <w:p w14:paraId="2032CE7E" w14:textId="77777777" w:rsidR="007F4110" w:rsidRPr="007F4110" w:rsidRDefault="007F4110" w:rsidP="00015114">
      <w:pPr>
        <w:rPr>
          <w:sz w:val="28"/>
          <w:szCs w:val="28"/>
        </w:rPr>
      </w:pPr>
      <w:r w:rsidRPr="007F4110">
        <w:rPr>
          <w:rFonts w:hint="eastAsia"/>
          <w:sz w:val="28"/>
          <w:szCs w:val="28"/>
        </w:rPr>
        <w:t xml:space="preserve">   2.納稅義務人</w:t>
      </w:r>
    </w:p>
    <w:p w14:paraId="58287E21" w14:textId="77777777" w:rsidR="007F4110" w:rsidRPr="007F4110" w:rsidRDefault="007F4110" w:rsidP="00015114">
      <w:pPr>
        <w:rPr>
          <w:sz w:val="28"/>
          <w:szCs w:val="28"/>
        </w:rPr>
      </w:pPr>
      <w:r w:rsidRPr="007F4110">
        <w:rPr>
          <w:rFonts w:hint="eastAsia"/>
          <w:sz w:val="28"/>
          <w:szCs w:val="28"/>
        </w:rPr>
        <w:t xml:space="preserve">     (1)贈與稅的納稅義務人為贈與人</w:t>
      </w:r>
    </w:p>
    <w:p w14:paraId="247BA755" w14:textId="77777777" w:rsidR="007F4110" w:rsidRPr="007F4110" w:rsidRDefault="007F4110" w:rsidP="00015114">
      <w:pPr>
        <w:rPr>
          <w:sz w:val="28"/>
          <w:szCs w:val="28"/>
        </w:rPr>
      </w:pPr>
      <w:r w:rsidRPr="007F4110">
        <w:rPr>
          <w:rFonts w:hint="eastAsia"/>
          <w:sz w:val="28"/>
          <w:szCs w:val="28"/>
        </w:rPr>
        <w:t xml:space="preserve">     (2)但是在贈與人行蹤不明，或者是應該要繳納的贈與   </w:t>
      </w:r>
    </w:p>
    <w:p w14:paraId="36CF3E92" w14:textId="77777777" w:rsidR="007F4110" w:rsidRPr="007F4110" w:rsidRDefault="007F4110" w:rsidP="00015114">
      <w:pPr>
        <w:rPr>
          <w:sz w:val="28"/>
          <w:szCs w:val="28"/>
        </w:rPr>
      </w:pPr>
      <w:r w:rsidRPr="007F4110">
        <w:rPr>
          <w:rFonts w:hint="eastAsia"/>
          <w:sz w:val="28"/>
          <w:szCs w:val="28"/>
        </w:rPr>
        <w:lastRenderedPageBreak/>
        <w:t xml:space="preserve">        稅款超過繳納期限還沒有繳納的話，而且在我國境  </w:t>
      </w:r>
    </w:p>
    <w:p w14:paraId="47A046F2" w14:textId="77777777" w:rsidR="007F4110" w:rsidRPr="007F4110" w:rsidRDefault="007F4110" w:rsidP="00015114">
      <w:pPr>
        <w:rPr>
          <w:sz w:val="28"/>
          <w:szCs w:val="28"/>
        </w:rPr>
      </w:pPr>
      <w:r w:rsidRPr="007F4110">
        <w:rPr>
          <w:rFonts w:hint="eastAsia"/>
          <w:sz w:val="28"/>
          <w:szCs w:val="28"/>
        </w:rPr>
        <w:t xml:space="preserve">        內也沒有可供執行的財產時，亦或贈與人死亡時贈</w:t>
      </w:r>
    </w:p>
    <w:p w14:paraId="6ACE9EEF" w14:textId="77777777" w:rsidR="007F4110" w:rsidRPr="007F4110" w:rsidRDefault="007F4110" w:rsidP="00015114">
      <w:pPr>
        <w:rPr>
          <w:sz w:val="28"/>
          <w:szCs w:val="28"/>
        </w:rPr>
      </w:pPr>
      <w:r w:rsidRPr="007F4110">
        <w:rPr>
          <w:rFonts w:hint="eastAsia"/>
          <w:sz w:val="28"/>
          <w:szCs w:val="28"/>
        </w:rPr>
        <w:t xml:space="preserve">        與稅尚未核課時，則以受贈人為納稅義務人。</w:t>
      </w:r>
    </w:p>
    <w:p w14:paraId="13B41BAE" w14:textId="77777777" w:rsidR="007F4110" w:rsidRPr="007F4110" w:rsidRDefault="007F4110" w:rsidP="007F4110">
      <w:pPr>
        <w:pStyle w:val="aa"/>
        <w:numPr>
          <w:ilvl w:val="0"/>
          <w:numId w:val="27"/>
        </w:numPr>
        <w:ind w:leftChars="0"/>
        <w:rPr>
          <w:sz w:val="28"/>
          <w:szCs w:val="28"/>
        </w:rPr>
      </w:pPr>
      <w:r w:rsidRPr="007F4110">
        <w:rPr>
          <w:rFonts w:hint="eastAsia"/>
          <w:sz w:val="28"/>
          <w:szCs w:val="28"/>
        </w:rPr>
        <w:t xml:space="preserve">受贈人有2人以上者，以接受贈與比例，負擔納稅    </w:t>
      </w:r>
    </w:p>
    <w:p w14:paraId="7F96A891" w14:textId="77777777" w:rsidR="007F4110" w:rsidRPr="007F4110" w:rsidRDefault="007F4110" w:rsidP="00015114">
      <w:pPr>
        <w:pStyle w:val="aa"/>
        <w:ind w:leftChars="0" w:left="1200"/>
        <w:rPr>
          <w:sz w:val="28"/>
          <w:szCs w:val="28"/>
        </w:rPr>
      </w:pPr>
      <w:r w:rsidRPr="007F4110">
        <w:rPr>
          <w:rFonts w:hint="eastAsia"/>
          <w:sz w:val="28"/>
          <w:szCs w:val="28"/>
        </w:rPr>
        <w:t>義務</w:t>
      </w:r>
    </w:p>
    <w:p w14:paraId="51CDB205" w14:textId="77777777" w:rsidR="007F4110" w:rsidRPr="007F4110" w:rsidRDefault="007F4110" w:rsidP="00015114">
      <w:pPr>
        <w:rPr>
          <w:sz w:val="28"/>
          <w:szCs w:val="28"/>
        </w:rPr>
      </w:pPr>
      <w:r w:rsidRPr="007F4110">
        <w:rPr>
          <w:rFonts w:hint="eastAsia"/>
          <w:sz w:val="28"/>
          <w:szCs w:val="28"/>
        </w:rPr>
        <w:t xml:space="preserve">   3.視為贈與 </w:t>
      </w:r>
    </w:p>
    <w:p w14:paraId="5B3340A8" w14:textId="77777777" w:rsidR="007F4110" w:rsidRPr="007F4110" w:rsidRDefault="007F4110" w:rsidP="00015114">
      <w:pPr>
        <w:rPr>
          <w:sz w:val="28"/>
          <w:szCs w:val="28"/>
        </w:rPr>
      </w:pPr>
      <w:r w:rsidRPr="007F4110">
        <w:rPr>
          <w:rFonts w:hint="eastAsia"/>
          <w:sz w:val="28"/>
          <w:szCs w:val="28"/>
        </w:rPr>
        <w:t xml:space="preserve">    (1) 在請求權時效內無償免除或承擔債務者，其</w:t>
      </w:r>
    </w:p>
    <w:p w14:paraId="58445AE0" w14:textId="77777777" w:rsidR="007F4110" w:rsidRPr="007F4110" w:rsidRDefault="007F4110" w:rsidP="00015114">
      <w:pPr>
        <w:rPr>
          <w:sz w:val="28"/>
          <w:szCs w:val="28"/>
        </w:rPr>
      </w:pPr>
      <w:r w:rsidRPr="007F4110">
        <w:rPr>
          <w:rFonts w:hint="eastAsia"/>
          <w:sz w:val="28"/>
          <w:szCs w:val="28"/>
        </w:rPr>
        <w:t xml:space="preserve">       免除或承擔之債務。</w:t>
      </w:r>
    </w:p>
    <w:p w14:paraId="515F2827" w14:textId="77777777" w:rsidR="007F4110" w:rsidRPr="007F4110" w:rsidRDefault="007F4110" w:rsidP="00015114">
      <w:pPr>
        <w:rPr>
          <w:sz w:val="28"/>
          <w:szCs w:val="28"/>
        </w:rPr>
      </w:pPr>
      <w:r w:rsidRPr="007F4110">
        <w:rPr>
          <w:rFonts w:hint="eastAsia"/>
          <w:sz w:val="28"/>
          <w:szCs w:val="28"/>
        </w:rPr>
        <w:t xml:space="preserve">    (2) 以顯著不相當之代價，讓與財產、免除或承</w:t>
      </w:r>
    </w:p>
    <w:p w14:paraId="4A9445C5" w14:textId="77777777" w:rsidR="007F4110" w:rsidRPr="007F4110" w:rsidRDefault="007F4110" w:rsidP="00015114">
      <w:pPr>
        <w:rPr>
          <w:sz w:val="28"/>
          <w:szCs w:val="28"/>
        </w:rPr>
      </w:pPr>
      <w:r w:rsidRPr="007F4110">
        <w:rPr>
          <w:rFonts w:hint="eastAsia"/>
          <w:sz w:val="28"/>
          <w:szCs w:val="28"/>
        </w:rPr>
        <w:t xml:space="preserve">       擔債務者，其差額部分。</w:t>
      </w:r>
    </w:p>
    <w:p w14:paraId="35457C18" w14:textId="77777777" w:rsidR="007F4110" w:rsidRPr="007F4110" w:rsidRDefault="007F4110" w:rsidP="00015114">
      <w:pPr>
        <w:rPr>
          <w:sz w:val="28"/>
          <w:szCs w:val="28"/>
        </w:rPr>
      </w:pPr>
      <w:r w:rsidRPr="007F4110">
        <w:rPr>
          <w:rFonts w:hint="eastAsia"/>
          <w:sz w:val="28"/>
          <w:szCs w:val="28"/>
        </w:rPr>
        <w:t xml:space="preserve">    (3) 以自己之資金，無償為他人購置財產者，其</w:t>
      </w:r>
    </w:p>
    <w:p w14:paraId="45B68347" w14:textId="77777777" w:rsidR="007F4110" w:rsidRPr="007F4110" w:rsidRDefault="007F4110" w:rsidP="00015114">
      <w:pPr>
        <w:rPr>
          <w:sz w:val="28"/>
          <w:szCs w:val="28"/>
        </w:rPr>
      </w:pPr>
      <w:r w:rsidRPr="007F4110">
        <w:rPr>
          <w:rFonts w:hint="eastAsia"/>
          <w:sz w:val="28"/>
          <w:szCs w:val="28"/>
        </w:rPr>
        <w:t xml:space="preserve">       資金。</w:t>
      </w:r>
    </w:p>
    <w:p w14:paraId="05D71D7A" w14:textId="77777777" w:rsidR="007F4110" w:rsidRPr="007F4110" w:rsidRDefault="007F4110" w:rsidP="00015114">
      <w:pPr>
        <w:rPr>
          <w:sz w:val="28"/>
          <w:szCs w:val="28"/>
        </w:rPr>
      </w:pPr>
      <w:r w:rsidRPr="007F4110">
        <w:rPr>
          <w:rFonts w:hint="eastAsia"/>
          <w:sz w:val="28"/>
          <w:szCs w:val="28"/>
        </w:rPr>
        <w:t xml:space="preserve">    (4) 因顯著不相當之代價，出資為他人購置財產</w:t>
      </w:r>
    </w:p>
    <w:p w14:paraId="28928D44" w14:textId="77777777" w:rsidR="007F4110" w:rsidRPr="007F4110" w:rsidRDefault="007F4110" w:rsidP="00015114">
      <w:pPr>
        <w:rPr>
          <w:sz w:val="28"/>
          <w:szCs w:val="28"/>
        </w:rPr>
      </w:pPr>
      <w:r w:rsidRPr="007F4110">
        <w:rPr>
          <w:rFonts w:hint="eastAsia"/>
          <w:sz w:val="28"/>
          <w:szCs w:val="28"/>
        </w:rPr>
        <w:t xml:space="preserve">       者，其出資與代價之差額部分。</w:t>
      </w:r>
    </w:p>
    <w:p w14:paraId="1942292C" w14:textId="77777777" w:rsidR="007F4110" w:rsidRPr="007F4110" w:rsidRDefault="007F4110" w:rsidP="00015114">
      <w:pPr>
        <w:rPr>
          <w:sz w:val="28"/>
          <w:szCs w:val="28"/>
        </w:rPr>
      </w:pPr>
      <w:r w:rsidRPr="007F4110">
        <w:rPr>
          <w:rFonts w:hint="eastAsia"/>
          <w:sz w:val="28"/>
          <w:szCs w:val="28"/>
        </w:rPr>
        <w:t xml:space="preserve">    (5) 限制行為能力人或無行為能力人所購置之財</w:t>
      </w:r>
    </w:p>
    <w:p w14:paraId="1A322AB1" w14:textId="77777777" w:rsidR="007F4110" w:rsidRPr="007F4110" w:rsidRDefault="007F4110" w:rsidP="00A74B34">
      <w:pPr>
        <w:rPr>
          <w:sz w:val="28"/>
          <w:szCs w:val="28"/>
        </w:rPr>
      </w:pPr>
      <w:r w:rsidRPr="007F4110">
        <w:rPr>
          <w:rFonts w:hint="eastAsia"/>
          <w:sz w:val="28"/>
          <w:szCs w:val="28"/>
        </w:rPr>
        <w:t xml:space="preserve">       產，視為法定代理人或監護人之贈與。但能</w:t>
      </w:r>
    </w:p>
    <w:p w14:paraId="119C9A80" w14:textId="77777777" w:rsidR="007F4110" w:rsidRPr="007F4110" w:rsidRDefault="007F4110" w:rsidP="00A74B34">
      <w:pPr>
        <w:rPr>
          <w:sz w:val="28"/>
          <w:szCs w:val="28"/>
        </w:rPr>
      </w:pPr>
      <w:r w:rsidRPr="007F4110">
        <w:rPr>
          <w:rFonts w:hint="eastAsia"/>
          <w:sz w:val="28"/>
          <w:szCs w:val="28"/>
        </w:rPr>
        <w:t xml:space="preserve">       證明支付之款項屬於購買人所有者，不在此</w:t>
      </w:r>
    </w:p>
    <w:p w14:paraId="3FDFDDF1" w14:textId="77777777" w:rsidR="007F4110" w:rsidRPr="007F4110" w:rsidRDefault="007F4110" w:rsidP="00A74B34">
      <w:pPr>
        <w:rPr>
          <w:sz w:val="28"/>
          <w:szCs w:val="28"/>
        </w:rPr>
      </w:pPr>
      <w:r w:rsidRPr="007F4110">
        <w:rPr>
          <w:rFonts w:hint="eastAsia"/>
          <w:sz w:val="28"/>
          <w:szCs w:val="28"/>
        </w:rPr>
        <w:t xml:space="preserve">      限。</w:t>
      </w:r>
    </w:p>
    <w:p w14:paraId="0A523E4C" w14:textId="77777777" w:rsidR="007F4110" w:rsidRPr="007F4110" w:rsidRDefault="007F4110" w:rsidP="00015114">
      <w:pPr>
        <w:rPr>
          <w:sz w:val="28"/>
          <w:szCs w:val="28"/>
        </w:rPr>
      </w:pPr>
      <w:r w:rsidRPr="007F4110">
        <w:rPr>
          <w:rFonts w:hint="eastAsia"/>
          <w:sz w:val="28"/>
          <w:szCs w:val="28"/>
        </w:rPr>
        <w:t xml:space="preserve">     (6) 二親等以內親屬間財產之買賣。但能提出已</w:t>
      </w:r>
    </w:p>
    <w:p w14:paraId="102C91A0" w14:textId="77777777" w:rsidR="007F4110" w:rsidRPr="007F4110" w:rsidRDefault="007F4110" w:rsidP="00015114">
      <w:pPr>
        <w:rPr>
          <w:sz w:val="28"/>
          <w:szCs w:val="28"/>
        </w:rPr>
      </w:pPr>
      <w:r w:rsidRPr="007F4110">
        <w:rPr>
          <w:rFonts w:hint="eastAsia"/>
          <w:sz w:val="28"/>
          <w:szCs w:val="28"/>
        </w:rPr>
        <w:lastRenderedPageBreak/>
        <w:t xml:space="preserve">        支付價款之確實證明，且該已支付之價款非</w:t>
      </w:r>
    </w:p>
    <w:p w14:paraId="18DB5A74" w14:textId="77777777" w:rsidR="007F4110" w:rsidRPr="007F4110" w:rsidRDefault="007F4110" w:rsidP="00015114">
      <w:pPr>
        <w:rPr>
          <w:sz w:val="28"/>
          <w:szCs w:val="28"/>
        </w:rPr>
      </w:pPr>
      <w:r w:rsidRPr="007F4110">
        <w:rPr>
          <w:rFonts w:hint="eastAsia"/>
          <w:sz w:val="28"/>
          <w:szCs w:val="28"/>
        </w:rPr>
        <w:t xml:space="preserve">        由出賣人貸與或提供擔保向他人借得者，不</w:t>
      </w:r>
    </w:p>
    <w:p w14:paraId="3229D7E1" w14:textId="77777777" w:rsidR="007F4110" w:rsidRPr="007F4110" w:rsidRDefault="007F4110" w:rsidP="00015114">
      <w:pPr>
        <w:rPr>
          <w:sz w:val="28"/>
          <w:szCs w:val="28"/>
        </w:rPr>
      </w:pPr>
      <w:r w:rsidRPr="007F4110">
        <w:rPr>
          <w:rFonts w:hint="eastAsia"/>
          <w:sz w:val="28"/>
          <w:szCs w:val="28"/>
        </w:rPr>
        <w:t xml:space="preserve">        在此限。</w:t>
      </w:r>
    </w:p>
    <w:p w14:paraId="0A4B8E03" w14:textId="77777777" w:rsidR="007F4110" w:rsidRPr="007F4110" w:rsidRDefault="007F4110" w:rsidP="00A74B34">
      <w:pPr>
        <w:rPr>
          <w:sz w:val="28"/>
          <w:szCs w:val="28"/>
        </w:rPr>
      </w:pPr>
      <w:r w:rsidRPr="007F4110">
        <w:rPr>
          <w:rFonts w:hint="eastAsia"/>
          <w:sz w:val="28"/>
          <w:szCs w:val="28"/>
        </w:rPr>
        <w:t xml:space="preserve">    4.計算方法</w:t>
      </w:r>
    </w:p>
    <w:p w14:paraId="0F93B035" w14:textId="77777777" w:rsidR="007F4110" w:rsidRPr="007F4110" w:rsidRDefault="007F4110" w:rsidP="00A74B34">
      <w:pPr>
        <w:pStyle w:val="aa"/>
        <w:rPr>
          <w:sz w:val="28"/>
          <w:szCs w:val="28"/>
        </w:rPr>
      </w:pPr>
      <w:r w:rsidRPr="007F4110">
        <w:rPr>
          <w:rFonts w:hint="eastAsia"/>
          <w:sz w:val="28"/>
          <w:szCs w:val="28"/>
        </w:rPr>
        <w:t xml:space="preserve"> (1)贈與人在同 1 年度內不論其贈與次數及</w:t>
      </w:r>
    </w:p>
    <w:p w14:paraId="2FDB8DB0" w14:textId="77777777" w:rsidR="007F4110" w:rsidRPr="007F4110" w:rsidRDefault="007F4110" w:rsidP="00A74B34">
      <w:pPr>
        <w:pStyle w:val="aa"/>
        <w:rPr>
          <w:sz w:val="28"/>
          <w:szCs w:val="28"/>
        </w:rPr>
      </w:pPr>
      <w:r w:rsidRPr="007F4110">
        <w:rPr>
          <w:rFonts w:hint="eastAsia"/>
          <w:sz w:val="28"/>
          <w:szCs w:val="28"/>
        </w:rPr>
        <w:t xml:space="preserve">   受贈人數多寡，每年得自贈與總額中減</w:t>
      </w:r>
    </w:p>
    <w:p w14:paraId="14D767C4" w14:textId="77777777" w:rsidR="007F4110" w:rsidRPr="007F4110" w:rsidRDefault="007F4110" w:rsidP="00A74B34">
      <w:pPr>
        <w:rPr>
          <w:sz w:val="28"/>
          <w:szCs w:val="28"/>
        </w:rPr>
      </w:pPr>
      <w:r w:rsidRPr="007F4110">
        <w:rPr>
          <w:rFonts w:hint="eastAsia"/>
          <w:sz w:val="28"/>
          <w:szCs w:val="28"/>
        </w:rPr>
        <w:t xml:space="preserve">      除免稅額 220 萬元。</w:t>
      </w:r>
    </w:p>
    <w:p w14:paraId="26B480FA" w14:textId="77777777" w:rsidR="007F4110" w:rsidRPr="007F4110" w:rsidRDefault="007F4110" w:rsidP="00A70100">
      <w:pPr>
        <w:rPr>
          <w:sz w:val="28"/>
          <w:szCs w:val="28"/>
        </w:rPr>
      </w:pPr>
      <w:r w:rsidRPr="007F4110">
        <w:rPr>
          <w:rFonts w:hint="eastAsia"/>
          <w:sz w:val="28"/>
          <w:szCs w:val="28"/>
        </w:rPr>
        <w:t xml:space="preserve">    5.節稅規劃</w:t>
      </w:r>
    </w:p>
    <w:p w14:paraId="75C4C831" w14:textId="77777777" w:rsidR="007F4110" w:rsidRPr="007F4110" w:rsidRDefault="007F4110" w:rsidP="007F4110">
      <w:pPr>
        <w:pStyle w:val="aa"/>
        <w:numPr>
          <w:ilvl w:val="0"/>
          <w:numId w:val="28"/>
        </w:numPr>
        <w:ind w:leftChars="0"/>
        <w:rPr>
          <w:sz w:val="28"/>
          <w:szCs w:val="28"/>
        </w:rPr>
      </w:pPr>
      <w:r w:rsidRPr="007F4110">
        <w:rPr>
          <w:rFonts w:hint="eastAsia"/>
          <w:sz w:val="28"/>
          <w:szCs w:val="28"/>
        </w:rPr>
        <w:t>時間換取空間</w:t>
      </w:r>
    </w:p>
    <w:p w14:paraId="1940E3AF" w14:textId="77777777" w:rsidR="007F4110" w:rsidRPr="007F4110" w:rsidRDefault="007F4110" w:rsidP="007F4110">
      <w:pPr>
        <w:pStyle w:val="aa"/>
        <w:numPr>
          <w:ilvl w:val="0"/>
          <w:numId w:val="28"/>
        </w:numPr>
        <w:ind w:leftChars="0"/>
        <w:rPr>
          <w:sz w:val="28"/>
          <w:szCs w:val="28"/>
        </w:rPr>
      </w:pPr>
      <w:r w:rsidRPr="007F4110">
        <w:rPr>
          <w:rFonts w:hint="eastAsia"/>
          <w:sz w:val="28"/>
          <w:szCs w:val="28"/>
        </w:rPr>
        <w:t>掌握資產移轉時點</w:t>
      </w:r>
    </w:p>
    <w:p w14:paraId="696B68FE" w14:textId="77777777" w:rsidR="007F4110" w:rsidRPr="007F4110" w:rsidRDefault="007F4110" w:rsidP="007F4110">
      <w:pPr>
        <w:pStyle w:val="aa"/>
        <w:numPr>
          <w:ilvl w:val="0"/>
          <w:numId w:val="28"/>
        </w:numPr>
        <w:ind w:leftChars="0"/>
        <w:rPr>
          <w:sz w:val="28"/>
          <w:szCs w:val="28"/>
        </w:rPr>
      </w:pPr>
      <w:r w:rsidRPr="007F4110">
        <w:rPr>
          <w:rFonts w:hint="eastAsia"/>
          <w:sz w:val="28"/>
          <w:szCs w:val="28"/>
        </w:rPr>
        <w:t>清楚交代資金流程</w:t>
      </w:r>
    </w:p>
    <w:p w14:paraId="58A7CFDC" w14:textId="77777777" w:rsidR="007F4110" w:rsidRPr="007F4110" w:rsidRDefault="007F4110" w:rsidP="007F4110">
      <w:pPr>
        <w:pStyle w:val="aa"/>
        <w:numPr>
          <w:ilvl w:val="0"/>
          <w:numId w:val="29"/>
        </w:numPr>
        <w:ind w:leftChars="0"/>
        <w:rPr>
          <w:sz w:val="28"/>
          <w:szCs w:val="28"/>
        </w:rPr>
      </w:pPr>
      <w:r w:rsidRPr="007F4110">
        <w:rPr>
          <w:rFonts w:hint="eastAsia"/>
          <w:sz w:val="28"/>
          <w:szCs w:val="28"/>
        </w:rPr>
        <w:t>資產在贈與稅時，以</w:t>
      </w:r>
      <w:r w:rsidRPr="007F4110">
        <w:rPr>
          <w:rFonts w:hint="eastAsia"/>
          <w:color w:val="FF0000"/>
          <w:sz w:val="28"/>
          <w:szCs w:val="28"/>
        </w:rPr>
        <w:t>時價</w:t>
      </w:r>
      <w:r w:rsidRPr="007F4110">
        <w:rPr>
          <w:rFonts w:hint="eastAsia"/>
          <w:sz w:val="28"/>
          <w:szCs w:val="28"/>
        </w:rPr>
        <w:t>為</w:t>
      </w:r>
      <w:proofErr w:type="gramStart"/>
      <w:r w:rsidRPr="007F4110">
        <w:rPr>
          <w:rFonts w:hint="eastAsia"/>
          <w:sz w:val="28"/>
          <w:szCs w:val="28"/>
        </w:rPr>
        <w:t>準</w:t>
      </w:r>
      <w:proofErr w:type="gramEnd"/>
    </w:p>
    <w:p w14:paraId="38DE00DE" w14:textId="77777777" w:rsidR="007F4110" w:rsidRPr="007F4110" w:rsidRDefault="007F4110" w:rsidP="007F4110">
      <w:pPr>
        <w:pStyle w:val="aa"/>
        <w:numPr>
          <w:ilvl w:val="0"/>
          <w:numId w:val="29"/>
        </w:numPr>
        <w:ind w:leftChars="0"/>
        <w:rPr>
          <w:sz w:val="28"/>
          <w:szCs w:val="28"/>
        </w:rPr>
      </w:pPr>
      <w:r w:rsidRPr="007F4110">
        <w:rPr>
          <w:rFonts w:hint="eastAsia"/>
          <w:sz w:val="28"/>
          <w:szCs w:val="28"/>
        </w:rPr>
        <w:t>土地係以公告現值，房屋係以評定標準價格</w:t>
      </w:r>
    </w:p>
    <w:p w14:paraId="37D4053D" w14:textId="77777777" w:rsidR="007F4110" w:rsidRPr="007F4110" w:rsidRDefault="007F4110" w:rsidP="007F4110">
      <w:pPr>
        <w:pStyle w:val="aa"/>
        <w:numPr>
          <w:ilvl w:val="0"/>
          <w:numId w:val="29"/>
        </w:numPr>
        <w:ind w:leftChars="0"/>
        <w:rPr>
          <w:sz w:val="28"/>
          <w:szCs w:val="28"/>
        </w:rPr>
      </w:pPr>
      <w:r w:rsidRPr="007F4110">
        <w:rPr>
          <w:rFonts w:hint="eastAsia"/>
          <w:sz w:val="28"/>
          <w:szCs w:val="28"/>
        </w:rPr>
        <w:t>上市櫃股票，以贈與日收盤價為</w:t>
      </w:r>
      <w:proofErr w:type="gramStart"/>
      <w:r w:rsidRPr="007F4110">
        <w:rPr>
          <w:rFonts w:hint="eastAsia"/>
          <w:sz w:val="28"/>
          <w:szCs w:val="28"/>
        </w:rPr>
        <w:t>準</w:t>
      </w:r>
      <w:proofErr w:type="gramEnd"/>
    </w:p>
    <w:p w14:paraId="5BD9BEAA" w14:textId="77777777" w:rsidR="007F4110" w:rsidRPr="007F4110" w:rsidRDefault="007F4110" w:rsidP="007F4110">
      <w:pPr>
        <w:pStyle w:val="aa"/>
        <w:numPr>
          <w:ilvl w:val="0"/>
          <w:numId w:val="29"/>
        </w:numPr>
        <w:ind w:leftChars="0"/>
        <w:rPr>
          <w:sz w:val="28"/>
          <w:szCs w:val="28"/>
        </w:rPr>
      </w:pPr>
      <w:r w:rsidRPr="007F4110">
        <w:rPr>
          <w:rFonts w:hint="eastAsia"/>
          <w:sz w:val="28"/>
          <w:szCs w:val="28"/>
        </w:rPr>
        <w:t>未上市櫃股票，以贈與日該公司之資產淨值估定</w:t>
      </w:r>
    </w:p>
    <w:p w14:paraId="4B7460DD" w14:textId="77777777" w:rsidR="007F4110" w:rsidRPr="007F4110" w:rsidRDefault="007F4110" w:rsidP="00A70100">
      <w:pPr>
        <w:rPr>
          <w:sz w:val="28"/>
          <w:szCs w:val="28"/>
        </w:rPr>
      </w:pPr>
      <w:r w:rsidRPr="007F4110">
        <w:rPr>
          <w:rFonts w:hint="eastAsia"/>
          <w:sz w:val="28"/>
          <w:szCs w:val="28"/>
        </w:rPr>
        <w:t>11-4遺產稅的稅務規劃</w:t>
      </w:r>
    </w:p>
    <w:p w14:paraId="4AB4E7B5" w14:textId="77777777" w:rsidR="007F4110" w:rsidRPr="007F4110" w:rsidRDefault="007F4110" w:rsidP="007F4110">
      <w:pPr>
        <w:pStyle w:val="aa"/>
        <w:numPr>
          <w:ilvl w:val="0"/>
          <w:numId w:val="30"/>
        </w:numPr>
        <w:ind w:leftChars="0"/>
        <w:rPr>
          <w:sz w:val="28"/>
          <w:szCs w:val="28"/>
        </w:rPr>
      </w:pPr>
      <w:r w:rsidRPr="007F4110">
        <w:rPr>
          <w:rFonts w:hint="eastAsia"/>
          <w:sz w:val="28"/>
          <w:szCs w:val="28"/>
        </w:rPr>
        <w:t>稅務規定</w:t>
      </w:r>
    </w:p>
    <w:p w14:paraId="1929FA66" w14:textId="77777777" w:rsidR="007F4110" w:rsidRPr="007F4110" w:rsidRDefault="007F4110" w:rsidP="007F4110">
      <w:pPr>
        <w:pStyle w:val="aa"/>
        <w:numPr>
          <w:ilvl w:val="0"/>
          <w:numId w:val="31"/>
        </w:numPr>
        <w:ind w:leftChars="0"/>
        <w:rPr>
          <w:sz w:val="28"/>
          <w:szCs w:val="28"/>
        </w:rPr>
      </w:pPr>
      <w:proofErr w:type="gramStart"/>
      <w:r w:rsidRPr="007F4110">
        <w:rPr>
          <w:rFonts w:hint="eastAsia"/>
          <w:sz w:val="28"/>
          <w:szCs w:val="28"/>
        </w:rPr>
        <w:t>採</w:t>
      </w:r>
      <w:proofErr w:type="gramEnd"/>
      <w:r w:rsidRPr="007F4110">
        <w:rPr>
          <w:rFonts w:hint="eastAsia"/>
          <w:sz w:val="28"/>
          <w:szCs w:val="28"/>
        </w:rPr>
        <w:t>屬人兼屬地主義</w:t>
      </w:r>
    </w:p>
    <w:p w14:paraId="7A77E741" w14:textId="77777777" w:rsidR="007F4110" w:rsidRPr="007F4110" w:rsidRDefault="007F4110" w:rsidP="007F4110">
      <w:pPr>
        <w:pStyle w:val="aa"/>
        <w:numPr>
          <w:ilvl w:val="0"/>
          <w:numId w:val="31"/>
        </w:numPr>
        <w:ind w:leftChars="0"/>
        <w:rPr>
          <w:sz w:val="28"/>
          <w:szCs w:val="28"/>
        </w:rPr>
      </w:pPr>
      <w:r w:rsidRPr="007F4110">
        <w:rPr>
          <w:rFonts w:hint="eastAsia"/>
          <w:sz w:val="28"/>
          <w:szCs w:val="28"/>
        </w:rPr>
        <w:t>經常居住在中華民國境內的中華民國國民，死亡時將其境內</w:t>
      </w:r>
      <w:r w:rsidRPr="007F4110">
        <w:rPr>
          <w:rFonts w:hint="eastAsia"/>
          <w:sz w:val="28"/>
          <w:szCs w:val="28"/>
        </w:rPr>
        <w:lastRenderedPageBreak/>
        <w:t>與境外全部遺產課徵遺產稅</w:t>
      </w:r>
    </w:p>
    <w:p w14:paraId="64EF9E66" w14:textId="77777777" w:rsidR="007F4110" w:rsidRPr="007F4110" w:rsidRDefault="007F4110" w:rsidP="007F4110">
      <w:pPr>
        <w:pStyle w:val="aa"/>
        <w:numPr>
          <w:ilvl w:val="0"/>
          <w:numId w:val="31"/>
        </w:numPr>
        <w:ind w:leftChars="0"/>
        <w:rPr>
          <w:sz w:val="28"/>
          <w:szCs w:val="28"/>
        </w:rPr>
      </w:pPr>
      <w:r w:rsidRPr="007F4110">
        <w:rPr>
          <w:rFonts w:hint="eastAsia"/>
          <w:sz w:val="28"/>
          <w:szCs w:val="28"/>
        </w:rPr>
        <w:t>雖為中華民國國民，但非經常居住在中華民國境內，死亡時僅就其在我國境內之遺產課稅</w:t>
      </w:r>
    </w:p>
    <w:p w14:paraId="579C9D93" w14:textId="77777777" w:rsidR="007F4110" w:rsidRPr="007F4110" w:rsidRDefault="007F4110" w:rsidP="007F4110">
      <w:pPr>
        <w:pStyle w:val="aa"/>
        <w:numPr>
          <w:ilvl w:val="0"/>
          <w:numId w:val="31"/>
        </w:numPr>
        <w:ind w:leftChars="0"/>
        <w:rPr>
          <w:sz w:val="28"/>
          <w:szCs w:val="28"/>
        </w:rPr>
      </w:pPr>
      <w:r w:rsidRPr="007F4110">
        <w:rPr>
          <w:rFonts w:hint="eastAsia"/>
          <w:sz w:val="28"/>
          <w:szCs w:val="28"/>
        </w:rPr>
        <w:t>非中華民國國民，死亡時僅就在其我國境內之遺產課稅</w:t>
      </w:r>
    </w:p>
    <w:p w14:paraId="2E55E72C" w14:textId="77777777" w:rsidR="007F4110" w:rsidRPr="007F4110" w:rsidRDefault="007F4110" w:rsidP="007F4110">
      <w:pPr>
        <w:pStyle w:val="aa"/>
        <w:numPr>
          <w:ilvl w:val="0"/>
          <w:numId w:val="31"/>
        </w:numPr>
        <w:ind w:leftChars="0"/>
        <w:rPr>
          <w:sz w:val="28"/>
          <w:szCs w:val="28"/>
        </w:rPr>
      </w:pPr>
      <w:r w:rsidRPr="007F4110">
        <w:rPr>
          <w:rFonts w:hint="eastAsia"/>
          <w:sz w:val="28"/>
          <w:szCs w:val="28"/>
        </w:rPr>
        <w:t xml:space="preserve">納稅義務人 </w:t>
      </w:r>
    </w:p>
    <w:p w14:paraId="30924380" w14:textId="77777777" w:rsidR="007F4110" w:rsidRPr="007F4110" w:rsidRDefault="007F4110" w:rsidP="007F4110">
      <w:pPr>
        <w:pStyle w:val="aa"/>
        <w:numPr>
          <w:ilvl w:val="0"/>
          <w:numId w:val="32"/>
        </w:numPr>
        <w:ind w:leftChars="0"/>
        <w:rPr>
          <w:sz w:val="28"/>
          <w:szCs w:val="28"/>
        </w:rPr>
      </w:pPr>
      <w:r w:rsidRPr="007F4110">
        <w:rPr>
          <w:rFonts w:hint="eastAsia"/>
          <w:sz w:val="28"/>
          <w:szCs w:val="28"/>
        </w:rPr>
        <w:t>有遺囑執行人者，為遺囑執行人</w:t>
      </w:r>
    </w:p>
    <w:p w14:paraId="76344809" w14:textId="77777777" w:rsidR="007F4110" w:rsidRPr="007F4110" w:rsidRDefault="007F4110" w:rsidP="007F4110">
      <w:pPr>
        <w:pStyle w:val="aa"/>
        <w:numPr>
          <w:ilvl w:val="0"/>
          <w:numId w:val="32"/>
        </w:numPr>
        <w:ind w:leftChars="0"/>
        <w:rPr>
          <w:sz w:val="28"/>
          <w:szCs w:val="28"/>
        </w:rPr>
      </w:pPr>
      <w:r w:rsidRPr="007F4110">
        <w:rPr>
          <w:rFonts w:hint="eastAsia"/>
          <w:sz w:val="28"/>
          <w:szCs w:val="28"/>
        </w:rPr>
        <w:t>無遺囑執行人者，為繼承人及受遺贈人</w:t>
      </w:r>
    </w:p>
    <w:p w14:paraId="4EBC667F" w14:textId="77777777" w:rsidR="007F4110" w:rsidRPr="007F4110" w:rsidRDefault="007F4110" w:rsidP="008C1AEA">
      <w:pPr>
        <w:rPr>
          <w:sz w:val="28"/>
          <w:szCs w:val="28"/>
        </w:rPr>
      </w:pPr>
      <w:r w:rsidRPr="007F4110">
        <w:rPr>
          <w:rFonts w:hint="eastAsia"/>
          <w:sz w:val="28"/>
          <w:szCs w:val="28"/>
        </w:rPr>
        <w:t>3.不計入遺產總額之財產</w:t>
      </w:r>
    </w:p>
    <w:p w14:paraId="2CB4FF43" w14:textId="77777777" w:rsidR="007F4110" w:rsidRPr="007F4110" w:rsidRDefault="007F4110" w:rsidP="008C1AEA">
      <w:pPr>
        <w:rPr>
          <w:sz w:val="28"/>
          <w:szCs w:val="28"/>
        </w:rPr>
      </w:pPr>
      <w:r w:rsidRPr="007F4110">
        <w:rPr>
          <w:rFonts w:hint="eastAsia"/>
          <w:sz w:val="28"/>
          <w:szCs w:val="28"/>
        </w:rPr>
        <w:t xml:space="preserve">依遺產及贈與稅法第16條規定，下列各款不計入遺產總額：  </w:t>
      </w:r>
    </w:p>
    <w:p w14:paraId="36B1811C" w14:textId="77777777" w:rsidR="007F4110" w:rsidRPr="007F4110" w:rsidRDefault="007F4110" w:rsidP="007F4110">
      <w:pPr>
        <w:ind w:left="840" w:hangingChars="300" w:hanging="840"/>
        <w:rPr>
          <w:sz w:val="28"/>
          <w:szCs w:val="28"/>
        </w:rPr>
      </w:pPr>
      <w:r w:rsidRPr="007F4110">
        <w:rPr>
          <w:rFonts w:hint="eastAsia"/>
          <w:sz w:val="28"/>
          <w:szCs w:val="28"/>
        </w:rPr>
        <w:t xml:space="preserve">   (1)遺贈人、受遺贈人或繼承人捐贈各級政府及公立教育、文化、公益、慈善機關之財產。</w:t>
      </w:r>
    </w:p>
    <w:p w14:paraId="52B2EBDB" w14:textId="77777777" w:rsidR="007F4110" w:rsidRPr="007F4110" w:rsidRDefault="007F4110" w:rsidP="007F4110">
      <w:pPr>
        <w:ind w:leftChars="200" w:left="760" w:hangingChars="100" w:hanging="280"/>
        <w:rPr>
          <w:sz w:val="28"/>
          <w:szCs w:val="28"/>
        </w:rPr>
      </w:pPr>
      <w:r w:rsidRPr="007F4110">
        <w:rPr>
          <w:rFonts w:hint="eastAsia"/>
          <w:sz w:val="28"/>
          <w:szCs w:val="28"/>
        </w:rPr>
        <w:t>(2)遺贈人、受遺贈人或繼承人捐贈公有事業機構或全部公股之公營事業之財產。</w:t>
      </w:r>
    </w:p>
    <w:p w14:paraId="350F24D9" w14:textId="77777777" w:rsidR="007F4110" w:rsidRPr="007F4110" w:rsidRDefault="007F4110" w:rsidP="007F4110">
      <w:pPr>
        <w:ind w:leftChars="200" w:left="760" w:hangingChars="100" w:hanging="280"/>
        <w:rPr>
          <w:sz w:val="28"/>
          <w:szCs w:val="28"/>
        </w:rPr>
      </w:pPr>
      <w:r w:rsidRPr="007F4110">
        <w:rPr>
          <w:rFonts w:hint="eastAsia"/>
          <w:sz w:val="28"/>
          <w:szCs w:val="28"/>
        </w:rPr>
        <w:t>(3)遺贈人、受遺贈人或繼承人捐贈於被繼承人死亡時，已依法登記設立為財團法人組織且符合行政院規定標準之教育、文化、公益、慈善、宗教團體及祭祀公業之財產。</w:t>
      </w:r>
    </w:p>
    <w:p w14:paraId="21056F14" w14:textId="77777777" w:rsidR="007F4110" w:rsidRPr="007F4110" w:rsidRDefault="007F4110" w:rsidP="008C1AEA">
      <w:pPr>
        <w:rPr>
          <w:sz w:val="28"/>
          <w:szCs w:val="28"/>
        </w:rPr>
      </w:pPr>
    </w:p>
    <w:p w14:paraId="6883085D" w14:textId="77777777" w:rsidR="007F4110" w:rsidRPr="007F4110" w:rsidRDefault="007F4110" w:rsidP="007F4110">
      <w:pPr>
        <w:ind w:leftChars="200" w:left="760" w:hangingChars="100" w:hanging="280"/>
        <w:rPr>
          <w:sz w:val="28"/>
          <w:szCs w:val="28"/>
        </w:rPr>
      </w:pPr>
      <w:r w:rsidRPr="007F4110">
        <w:rPr>
          <w:rFonts w:hint="eastAsia"/>
          <w:sz w:val="28"/>
          <w:szCs w:val="28"/>
        </w:rPr>
        <w:t>(4)遺產中有關文化、歷史、美術之圖書、物品，經繼承人向主管</w:t>
      </w:r>
      <w:proofErr w:type="gramStart"/>
      <w:r w:rsidRPr="007F4110">
        <w:rPr>
          <w:rFonts w:hint="eastAsia"/>
          <w:sz w:val="28"/>
          <w:szCs w:val="28"/>
        </w:rPr>
        <w:t>稽</w:t>
      </w:r>
      <w:proofErr w:type="gramEnd"/>
      <w:r w:rsidRPr="007F4110">
        <w:rPr>
          <w:rFonts w:hint="eastAsia"/>
          <w:sz w:val="28"/>
          <w:szCs w:val="28"/>
        </w:rPr>
        <w:t>徵機關聲明登記者。但繼承人將此項圖書、物品轉讓時，仍</w:t>
      </w:r>
      <w:r w:rsidRPr="007F4110">
        <w:rPr>
          <w:rFonts w:hint="eastAsia"/>
          <w:sz w:val="28"/>
          <w:szCs w:val="28"/>
        </w:rPr>
        <w:lastRenderedPageBreak/>
        <w:t>須自動申報補稅。</w:t>
      </w:r>
    </w:p>
    <w:p w14:paraId="05E4B72C" w14:textId="77777777" w:rsidR="007F4110" w:rsidRPr="007F4110" w:rsidRDefault="007F4110" w:rsidP="007F4110">
      <w:pPr>
        <w:ind w:leftChars="200" w:left="760" w:hangingChars="100" w:hanging="280"/>
        <w:rPr>
          <w:sz w:val="28"/>
          <w:szCs w:val="28"/>
        </w:rPr>
      </w:pPr>
      <w:r w:rsidRPr="007F4110">
        <w:rPr>
          <w:rFonts w:hint="eastAsia"/>
          <w:sz w:val="28"/>
          <w:szCs w:val="28"/>
        </w:rPr>
        <w:t>(5)被繼承人自己創作之著作權、發明專利權及藝術品。</w:t>
      </w:r>
    </w:p>
    <w:p w14:paraId="3253CF3A" w14:textId="77777777" w:rsidR="007F4110" w:rsidRPr="007F4110" w:rsidRDefault="007F4110" w:rsidP="007F4110">
      <w:pPr>
        <w:ind w:leftChars="200" w:left="760" w:hangingChars="100" w:hanging="280"/>
        <w:rPr>
          <w:sz w:val="28"/>
          <w:szCs w:val="28"/>
        </w:rPr>
      </w:pPr>
      <w:r w:rsidRPr="007F4110">
        <w:rPr>
          <w:rFonts w:hint="eastAsia"/>
          <w:sz w:val="28"/>
          <w:szCs w:val="28"/>
        </w:rPr>
        <w:t>(6)被繼承人日常生活必需之器具及用品，其總價值在89萬元以下部分。</w:t>
      </w:r>
    </w:p>
    <w:p w14:paraId="5441BF68" w14:textId="77777777" w:rsidR="007F4110" w:rsidRPr="007F4110" w:rsidRDefault="007F4110" w:rsidP="007F4110">
      <w:pPr>
        <w:ind w:leftChars="200" w:left="760" w:hangingChars="100" w:hanging="280"/>
        <w:rPr>
          <w:sz w:val="28"/>
          <w:szCs w:val="28"/>
        </w:rPr>
      </w:pPr>
      <w:r w:rsidRPr="007F4110">
        <w:rPr>
          <w:rFonts w:hint="eastAsia"/>
          <w:sz w:val="28"/>
          <w:szCs w:val="28"/>
        </w:rPr>
        <w:t>(7)被繼承人職業上之工具，其總價值在50萬元以下部分。</w:t>
      </w:r>
    </w:p>
    <w:p w14:paraId="7958E2BA" w14:textId="77777777" w:rsidR="007F4110" w:rsidRPr="007F4110" w:rsidRDefault="007F4110" w:rsidP="007F4110">
      <w:pPr>
        <w:ind w:leftChars="200" w:left="1040" w:hangingChars="200" w:hanging="560"/>
        <w:rPr>
          <w:sz w:val="28"/>
          <w:szCs w:val="28"/>
        </w:rPr>
      </w:pPr>
      <w:r w:rsidRPr="007F4110">
        <w:rPr>
          <w:rFonts w:hint="eastAsia"/>
          <w:sz w:val="28"/>
          <w:szCs w:val="28"/>
        </w:rPr>
        <w:t>(8)依法禁止或限制採伐之森林。但解禁後仍需自動申報補稅。</w:t>
      </w:r>
    </w:p>
    <w:p w14:paraId="61FEF3A0" w14:textId="77777777" w:rsidR="007F4110" w:rsidRPr="007F4110" w:rsidRDefault="007F4110" w:rsidP="007F4110">
      <w:pPr>
        <w:ind w:leftChars="200" w:left="760" w:hangingChars="100" w:hanging="280"/>
        <w:rPr>
          <w:sz w:val="28"/>
          <w:szCs w:val="28"/>
        </w:rPr>
      </w:pPr>
      <w:r w:rsidRPr="007F4110">
        <w:rPr>
          <w:rFonts w:hint="eastAsia"/>
          <w:sz w:val="28"/>
          <w:szCs w:val="28"/>
        </w:rPr>
        <w:t>(9)約定於被繼承人死亡時，給付其所指定受益人之人壽保險金額，軍、公教人員、勞工或農民保險之保險金額及互助金。</w:t>
      </w:r>
    </w:p>
    <w:p w14:paraId="0CD53D49" w14:textId="77777777" w:rsidR="007F4110" w:rsidRPr="007F4110" w:rsidRDefault="007F4110" w:rsidP="007F4110">
      <w:pPr>
        <w:ind w:leftChars="200" w:left="760" w:hangingChars="100" w:hanging="280"/>
        <w:rPr>
          <w:sz w:val="28"/>
          <w:szCs w:val="28"/>
        </w:rPr>
      </w:pPr>
      <w:r w:rsidRPr="007F4110">
        <w:rPr>
          <w:rFonts w:hint="eastAsia"/>
          <w:sz w:val="28"/>
          <w:szCs w:val="28"/>
        </w:rPr>
        <w:t>(10)被繼承人死亡前五年內，繼承之財產已納遺產稅者。</w:t>
      </w:r>
    </w:p>
    <w:p w14:paraId="6B9CCC2B" w14:textId="77777777" w:rsidR="007F4110" w:rsidRPr="007F4110" w:rsidRDefault="007F4110" w:rsidP="007F4110">
      <w:pPr>
        <w:ind w:leftChars="200" w:left="1040" w:hangingChars="200" w:hanging="560"/>
        <w:rPr>
          <w:sz w:val="28"/>
          <w:szCs w:val="28"/>
        </w:rPr>
      </w:pPr>
      <w:r w:rsidRPr="007F4110">
        <w:rPr>
          <w:rFonts w:hint="eastAsia"/>
          <w:sz w:val="28"/>
          <w:szCs w:val="28"/>
        </w:rPr>
        <w:t>(11)被繼承人配偶及子女之原有或特有財產，經辦理登記或確有證明者。</w:t>
      </w:r>
    </w:p>
    <w:p w14:paraId="795185BA" w14:textId="77777777" w:rsidR="007F4110" w:rsidRPr="007F4110" w:rsidRDefault="007F4110" w:rsidP="007F4110">
      <w:pPr>
        <w:ind w:leftChars="100" w:left="800" w:hangingChars="200" w:hanging="560"/>
        <w:rPr>
          <w:sz w:val="28"/>
          <w:szCs w:val="28"/>
        </w:rPr>
      </w:pPr>
      <w:r w:rsidRPr="007F4110">
        <w:rPr>
          <w:rFonts w:hint="eastAsia"/>
          <w:sz w:val="28"/>
          <w:szCs w:val="28"/>
        </w:rPr>
        <w:t xml:space="preserve"> (12)被繼承人遺產中經政府</w:t>
      </w:r>
      <w:proofErr w:type="gramStart"/>
      <w:r w:rsidRPr="007F4110">
        <w:rPr>
          <w:rFonts w:hint="eastAsia"/>
          <w:sz w:val="28"/>
          <w:szCs w:val="28"/>
        </w:rPr>
        <w:t>闢</w:t>
      </w:r>
      <w:proofErr w:type="gramEnd"/>
      <w:r w:rsidRPr="007F4110">
        <w:rPr>
          <w:rFonts w:hint="eastAsia"/>
          <w:sz w:val="28"/>
          <w:szCs w:val="28"/>
        </w:rPr>
        <w:t>為公眾通行道路之土地或其建造房屋應保留之法定空地部分，仍應計入遺產總額。</w:t>
      </w:r>
    </w:p>
    <w:p w14:paraId="4784375E" w14:textId="77777777" w:rsidR="007F4110" w:rsidRPr="007F4110" w:rsidRDefault="007F4110" w:rsidP="007F4110">
      <w:pPr>
        <w:ind w:leftChars="100" w:left="800" w:hangingChars="200" w:hanging="560"/>
        <w:rPr>
          <w:sz w:val="28"/>
          <w:szCs w:val="28"/>
        </w:rPr>
      </w:pPr>
      <w:r w:rsidRPr="007F4110">
        <w:rPr>
          <w:rFonts w:hint="eastAsia"/>
          <w:sz w:val="28"/>
          <w:szCs w:val="28"/>
        </w:rPr>
        <w:t xml:space="preserve"> (13)被繼承人之債權及其他請求權不能收取或行使確有證明者</w:t>
      </w:r>
    </w:p>
    <w:p w14:paraId="364CE24C" w14:textId="77777777" w:rsidR="007F4110" w:rsidRPr="007F4110" w:rsidRDefault="007F4110" w:rsidP="00FB0CF5">
      <w:pPr>
        <w:rPr>
          <w:sz w:val="28"/>
          <w:szCs w:val="28"/>
        </w:rPr>
      </w:pPr>
      <w:r w:rsidRPr="007F4110">
        <w:rPr>
          <w:rFonts w:hint="eastAsia"/>
          <w:sz w:val="28"/>
          <w:szCs w:val="28"/>
        </w:rPr>
        <w:t xml:space="preserve"> 4.免稅額和扣除額 </w:t>
      </w:r>
    </w:p>
    <w:p w14:paraId="3E924C96" w14:textId="77777777" w:rsidR="007F4110" w:rsidRPr="007F4110" w:rsidRDefault="007F4110" w:rsidP="007F4110">
      <w:pPr>
        <w:ind w:left="840" w:hangingChars="300" w:hanging="840"/>
        <w:rPr>
          <w:sz w:val="28"/>
          <w:szCs w:val="28"/>
        </w:rPr>
      </w:pPr>
      <w:r w:rsidRPr="007F4110">
        <w:rPr>
          <w:rFonts w:hint="eastAsia"/>
          <w:sz w:val="28"/>
          <w:szCs w:val="28"/>
        </w:rPr>
        <w:t xml:space="preserve">    (1)另依98年1月21日總統令公布之修正後遺產及贈與稅法規定，繼承發生日（死亡日）在98年1月23日以後者，遺產稅免稅額為1,200萬元。</w:t>
      </w:r>
    </w:p>
    <w:p w14:paraId="0D90DB34" w14:textId="77777777" w:rsidR="007F4110" w:rsidRPr="007F4110" w:rsidRDefault="007F4110" w:rsidP="007F4110">
      <w:pPr>
        <w:ind w:left="840" w:hangingChars="300" w:hanging="840"/>
        <w:rPr>
          <w:sz w:val="28"/>
          <w:szCs w:val="28"/>
        </w:rPr>
      </w:pPr>
      <w:r w:rsidRPr="007F4110">
        <w:rPr>
          <w:rFonts w:hint="eastAsia"/>
          <w:sz w:val="28"/>
          <w:szCs w:val="28"/>
        </w:rPr>
        <w:t xml:space="preserve">   (2) 被繼承人遺有配偶者，自遺產總額中扣除493萬元。</w:t>
      </w:r>
    </w:p>
    <w:p w14:paraId="09362306" w14:textId="77777777" w:rsidR="007F4110" w:rsidRPr="007F4110" w:rsidRDefault="007F4110" w:rsidP="007F4110">
      <w:pPr>
        <w:ind w:left="840" w:hangingChars="300" w:hanging="840"/>
        <w:rPr>
          <w:sz w:val="28"/>
          <w:szCs w:val="28"/>
        </w:rPr>
      </w:pPr>
    </w:p>
    <w:p w14:paraId="7CEA5B71" w14:textId="77777777" w:rsidR="007F4110" w:rsidRPr="007F4110" w:rsidRDefault="007F4110" w:rsidP="007F4110">
      <w:pPr>
        <w:ind w:left="840" w:hangingChars="300" w:hanging="840"/>
        <w:rPr>
          <w:sz w:val="28"/>
          <w:szCs w:val="28"/>
        </w:rPr>
      </w:pPr>
      <w:r w:rsidRPr="007F4110">
        <w:rPr>
          <w:rFonts w:hint="eastAsia"/>
          <w:sz w:val="28"/>
          <w:szCs w:val="28"/>
        </w:rPr>
        <w:t xml:space="preserve">   (3)繼承人為直系血親</w:t>
      </w:r>
      <w:proofErr w:type="gramStart"/>
      <w:r w:rsidRPr="007F4110">
        <w:rPr>
          <w:rFonts w:hint="eastAsia"/>
          <w:sz w:val="28"/>
          <w:szCs w:val="28"/>
        </w:rPr>
        <w:t>卑</w:t>
      </w:r>
      <w:proofErr w:type="gramEnd"/>
      <w:r w:rsidRPr="007F4110">
        <w:rPr>
          <w:rFonts w:hint="eastAsia"/>
          <w:sz w:val="28"/>
          <w:szCs w:val="28"/>
        </w:rPr>
        <w:t>親屬者，每人得自遺產總額中扣除50萬元。其有未滿20歲者，並得按其年齡距屆滿20歲之年數，</w:t>
      </w:r>
      <w:proofErr w:type="gramStart"/>
      <w:r w:rsidRPr="007F4110">
        <w:rPr>
          <w:rFonts w:hint="eastAsia"/>
          <w:sz w:val="28"/>
          <w:szCs w:val="28"/>
        </w:rPr>
        <w:t>每年加扣50萬元</w:t>
      </w:r>
      <w:proofErr w:type="gramEnd"/>
      <w:r w:rsidRPr="007F4110">
        <w:rPr>
          <w:rFonts w:hint="eastAsia"/>
          <w:sz w:val="28"/>
          <w:szCs w:val="28"/>
        </w:rPr>
        <w:t>。但親等近者拋棄繼承由</w:t>
      </w:r>
      <w:proofErr w:type="gramStart"/>
      <w:r w:rsidRPr="007F4110">
        <w:rPr>
          <w:rFonts w:hint="eastAsia"/>
          <w:sz w:val="28"/>
          <w:szCs w:val="28"/>
        </w:rPr>
        <w:t>次親等卑</w:t>
      </w:r>
      <w:proofErr w:type="gramEnd"/>
      <w:r w:rsidRPr="007F4110">
        <w:rPr>
          <w:rFonts w:hint="eastAsia"/>
          <w:sz w:val="28"/>
          <w:szCs w:val="28"/>
        </w:rPr>
        <w:t>親屬繼承者，扣除之數額以拋棄繼承</w:t>
      </w:r>
      <w:proofErr w:type="gramStart"/>
      <w:r w:rsidRPr="007F4110">
        <w:rPr>
          <w:rFonts w:hint="eastAsia"/>
          <w:sz w:val="28"/>
          <w:szCs w:val="28"/>
        </w:rPr>
        <w:t>前原得扣除</w:t>
      </w:r>
      <w:proofErr w:type="gramEnd"/>
      <w:r w:rsidRPr="007F4110">
        <w:rPr>
          <w:rFonts w:hint="eastAsia"/>
          <w:sz w:val="28"/>
          <w:szCs w:val="28"/>
        </w:rPr>
        <w:t>之數額為限。</w:t>
      </w:r>
    </w:p>
    <w:p w14:paraId="45C2FC15" w14:textId="77777777" w:rsidR="007F4110" w:rsidRPr="007F4110" w:rsidRDefault="007F4110" w:rsidP="007F4110">
      <w:pPr>
        <w:ind w:leftChars="200" w:left="760" w:hangingChars="100" w:hanging="280"/>
        <w:rPr>
          <w:sz w:val="28"/>
          <w:szCs w:val="28"/>
        </w:rPr>
      </w:pPr>
      <w:r w:rsidRPr="007F4110">
        <w:rPr>
          <w:rFonts w:hint="eastAsia"/>
          <w:sz w:val="28"/>
          <w:szCs w:val="28"/>
        </w:rPr>
        <w:t>(4)被繼承人遺有父母者，每人得自遺產總額中扣除123萬元。</w:t>
      </w:r>
    </w:p>
    <w:p w14:paraId="644D792F" w14:textId="77777777" w:rsidR="007F4110" w:rsidRPr="007F4110" w:rsidRDefault="007F4110" w:rsidP="007F4110">
      <w:pPr>
        <w:ind w:left="840" w:hangingChars="300" w:hanging="840"/>
        <w:rPr>
          <w:sz w:val="28"/>
          <w:szCs w:val="28"/>
        </w:rPr>
      </w:pPr>
    </w:p>
    <w:p w14:paraId="0B2EEBD3" w14:textId="77777777" w:rsidR="007F4110" w:rsidRPr="007F4110" w:rsidRDefault="007F4110" w:rsidP="007F4110">
      <w:pPr>
        <w:ind w:leftChars="200" w:left="760" w:hangingChars="100" w:hanging="280"/>
        <w:rPr>
          <w:sz w:val="28"/>
          <w:szCs w:val="28"/>
        </w:rPr>
      </w:pPr>
      <w:r w:rsidRPr="007F4110">
        <w:rPr>
          <w:rFonts w:hint="eastAsia"/>
          <w:sz w:val="28"/>
          <w:szCs w:val="28"/>
        </w:rPr>
        <w:t>(5)第1款至第3款所定之人如為身心障礙者保護法第3 條規定之重度以上身心障礙者，或精神衛生法第5條第2項規定之病人，每人得</w:t>
      </w:r>
      <w:proofErr w:type="gramStart"/>
      <w:r w:rsidRPr="007F4110">
        <w:rPr>
          <w:rFonts w:hint="eastAsia"/>
          <w:sz w:val="28"/>
          <w:szCs w:val="28"/>
        </w:rPr>
        <w:t>再加扣618萬元</w:t>
      </w:r>
      <w:proofErr w:type="gramEnd"/>
      <w:r w:rsidRPr="007F4110">
        <w:rPr>
          <w:rFonts w:hint="eastAsia"/>
          <w:sz w:val="28"/>
          <w:szCs w:val="28"/>
        </w:rPr>
        <w:t>。</w:t>
      </w:r>
    </w:p>
    <w:p w14:paraId="2219B8C6" w14:textId="77777777" w:rsidR="007F4110" w:rsidRPr="007F4110" w:rsidRDefault="007F4110" w:rsidP="008C1AEA">
      <w:pPr>
        <w:rPr>
          <w:sz w:val="28"/>
          <w:szCs w:val="28"/>
        </w:rPr>
      </w:pPr>
      <w:r w:rsidRPr="007F4110">
        <w:rPr>
          <w:rFonts w:hint="eastAsia"/>
          <w:sz w:val="28"/>
          <w:szCs w:val="28"/>
        </w:rPr>
        <w:t xml:space="preserve">    (6)被繼承人遺有受其扶養之兄弟姊妹、祖父母者，每人   </w:t>
      </w:r>
    </w:p>
    <w:p w14:paraId="4FD24378" w14:textId="77777777" w:rsidR="007F4110" w:rsidRPr="007F4110" w:rsidRDefault="007F4110" w:rsidP="008C1AEA">
      <w:pPr>
        <w:rPr>
          <w:sz w:val="28"/>
          <w:szCs w:val="28"/>
        </w:rPr>
      </w:pPr>
      <w:r w:rsidRPr="007F4110">
        <w:rPr>
          <w:rFonts w:hint="eastAsia"/>
          <w:sz w:val="28"/>
          <w:szCs w:val="28"/>
        </w:rPr>
        <w:t xml:space="preserve">      得自遺產總額中扣除50萬元；其兄弟姊妹中有未滿   </w:t>
      </w:r>
    </w:p>
    <w:p w14:paraId="50732DA2" w14:textId="77777777" w:rsidR="007F4110" w:rsidRPr="007F4110" w:rsidRDefault="007F4110" w:rsidP="008C1AEA">
      <w:pPr>
        <w:rPr>
          <w:sz w:val="28"/>
          <w:szCs w:val="28"/>
        </w:rPr>
      </w:pPr>
      <w:r w:rsidRPr="007F4110">
        <w:rPr>
          <w:rFonts w:hint="eastAsia"/>
          <w:sz w:val="28"/>
          <w:szCs w:val="28"/>
        </w:rPr>
        <w:t xml:space="preserve">      20歲者，並得按其年齡距屆滿20歲之年數，每年加</w:t>
      </w:r>
    </w:p>
    <w:p w14:paraId="6DAA6DED" w14:textId="77777777" w:rsidR="007F4110" w:rsidRPr="007F4110" w:rsidRDefault="007F4110" w:rsidP="008C1AEA">
      <w:pPr>
        <w:rPr>
          <w:sz w:val="28"/>
          <w:szCs w:val="28"/>
        </w:rPr>
      </w:pPr>
      <w:r w:rsidRPr="007F4110">
        <w:rPr>
          <w:rFonts w:hint="eastAsia"/>
          <w:sz w:val="28"/>
          <w:szCs w:val="28"/>
        </w:rPr>
        <w:t xml:space="preserve">      扣50萬元。</w:t>
      </w:r>
    </w:p>
    <w:p w14:paraId="3E480147" w14:textId="77777777" w:rsidR="007F4110" w:rsidRPr="007F4110" w:rsidRDefault="007F4110" w:rsidP="00F3133E">
      <w:pPr>
        <w:rPr>
          <w:sz w:val="28"/>
          <w:szCs w:val="28"/>
        </w:rPr>
      </w:pPr>
      <w:r w:rsidRPr="007F4110">
        <w:rPr>
          <w:rFonts w:hint="eastAsia"/>
          <w:sz w:val="28"/>
          <w:szCs w:val="28"/>
        </w:rPr>
        <w:t xml:space="preserve">   (7)被繼承人死亡前6年至9年內，繼承之財產已納遺產  </w:t>
      </w:r>
    </w:p>
    <w:p w14:paraId="6B65D516" w14:textId="77777777" w:rsidR="007F4110" w:rsidRPr="007F4110" w:rsidRDefault="007F4110" w:rsidP="00F3133E">
      <w:pPr>
        <w:pStyle w:val="aa"/>
        <w:ind w:leftChars="0" w:left="840"/>
        <w:rPr>
          <w:sz w:val="28"/>
          <w:szCs w:val="28"/>
        </w:rPr>
      </w:pPr>
      <w:r w:rsidRPr="007F4110">
        <w:rPr>
          <w:rFonts w:hint="eastAsia"/>
          <w:sz w:val="28"/>
          <w:szCs w:val="28"/>
        </w:rPr>
        <w:t>稅者，按年遞減扣除 80</w:t>
      </w:r>
      <w:proofErr w:type="gramStart"/>
      <w:r w:rsidRPr="007F4110">
        <w:rPr>
          <w:rFonts w:hint="eastAsia"/>
          <w:sz w:val="28"/>
          <w:szCs w:val="28"/>
        </w:rPr>
        <w:t>﹪</w:t>
      </w:r>
      <w:proofErr w:type="gramEnd"/>
      <w:r w:rsidRPr="007F4110">
        <w:rPr>
          <w:rFonts w:hint="eastAsia"/>
          <w:sz w:val="28"/>
          <w:szCs w:val="28"/>
        </w:rPr>
        <w:t>、60</w:t>
      </w:r>
      <w:proofErr w:type="gramStart"/>
      <w:r w:rsidRPr="007F4110">
        <w:rPr>
          <w:rFonts w:hint="eastAsia"/>
          <w:sz w:val="28"/>
          <w:szCs w:val="28"/>
        </w:rPr>
        <w:t>﹪</w:t>
      </w:r>
      <w:proofErr w:type="gramEnd"/>
      <w:r w:rsidRPr="007F4110">
        <w:rPr>
          <w:rFonts w:hint="eastAsia"/>
          <w:sz w:val="28"/>
          <w:szCs w:val="28"/>
        </w:rPr>
        <w:t>、40</w:t>
      </w:r>
      <w:proofErr w:type="gramStart"/>
      <w:r w:rsidRPr="007F4110">
        <w:rPr>
          <w:rFonts w:hint="eastAsia"/>
          <w:sz w:val="28"/>
          <w:szCs w:val="28"/>
        </w:rPr>
        <w:t>﹪</w:t>
      </w:r>
      <w:proofErr w:type="gramEnd"/>
      <w:r w:rsidRPr="007F4110">
        <w:rPr>
          <w:rFonts w:hint="eastAsia"/>
          <w:sz w:val="28"/>
          <w:szCs w:val="28"/>
        </w:rPr>
        <w:t>及 20</w:t>
      </w:r>
      <w:proofErr w:type="gramStart"/>
      <w:r w:rsidRPr="007F4110">
        <w:rPr>
          <w:rFonts w:hint="eastAsia"/>
          <w:sz w:val="28"/>
          <w:szCs w:val="28"/>
        </w:rPr>
        <w:t>﹪</w:t>
      </w:r>
      <w:proofErr w:type="gramEnd"/>
      <w:r w:rsidRPr="007F4110">
        <w:rPr>
          <w:rFonts w:hint="eastAsia"/>
          <w:sz w:val="28"/>
          <w:szCs w:val="28"/>
        </w:rPr>
        <w:t>。</w:t>
      </w:r>
    </w:p>
    <w:p w14:paraId="3CAC9418" w14:textId="77777777" w:rsidR="007F4110" w:rsidRPr="007F4110" w:rsidRDefault="007F4110" w:rsidP="00F3133E">
      <w:pPr>
        <w:rPr>
          <w:sz w:val="28"/>
          <w:szCs w:val="28"/>
        </w:rPr>
      </w:pPr>
      <w:r w:rsidRPr="007F4110">
        <w:rPr>
          <w:rFonts w:hint="eastAsia"/>
          <w:sz w:val="28"/>
          <w:szCs w:val="28"/>
        </w:rPr>
        <w:t xml:space="preserve">   (8)被繼承人之喪葬費用，以123萬元計算。</w:t>
      </w:r>
    </w:p>
    <w:p w14:paraId="43BA3429" w14:textId="77777777" w:rsidR="007F4110" w:rsidRPr="007F4110" w:rsidRDefault="007F4110" w:rsidP="00F3133E">
      <w:pPr>
        <w:rPr>
          <w:sz w:val="28"/>
          <w:szCs w:val="28"/>
        </w:rPr>
      </w:pPr>
      <w:r w:rsidRPr="007F4110">
        <w:rPr>
          <w:rFonts w:hint="eastAsia"/>
          <w:sz w:val="28"/>
          <w:szCs w:val="28"/>
        </w:rPr>
        <w:t>5.節稅規劃</w:t>
      </w:r>
    </w:p>
    <w:p w14:paraId="596FE1C2" w14:textId="77777777" w:rsidR="007F4110" w:rsidRPr="007F4110" w:rsidRDefault="007F4110" w:rsidP="00F3133E">
      <w:pPr>
        <w:rPr>
          <w:sz w:val="28"/>
          <w:szCs w:val="28"/>
        </w:rPr>
      </w:pPr>
      <w:r w:rsidRPr="007F4110">
        <w:rPr>
          <w:rFonts w:hint="eastAsia"/>
          <w:sz w:val="28"/>
          <w:szCs w:val="28"/>
        </w:rPr>
        <w:t xml:space="preserve">  1.生前部分</w:t>
      </w:r>
    </w:p>
    <w:p w14:paraId="3434B9A7" w14:textId="77777777" w:rsidR="007F4110" w:rsidRPr="007F4110" w:rsidRDefault="007F4110" w:rsidP="00F3133E">
      <w:pPr>
        <w:rPr>
          <w:sz w:val="28"/>
          <w:szCs w:val="28"/>
        </w:rPr>
      </w:pPr>
      <w:r w:rsidRPr="007F4110">
        <w:rPr>
          <w:rFonts w:hint="eastAsia"/>
          <w:sz w:val="28"/>
          <w:szCs w:val="28"/>
        </w:rPr>
        <w:lastRenderedPageBreak/>
        <w:t xml:space="preserve">   (1)盡早規劃資產轉移</w:t>
      </w:r>
    </w:p>
    <w:p w14:paraId="65C2FDE7" w14:textId="77777777" w:rsidR="007F4110" w:rsidRPr="007F4110" w:rsidRDefault="007F4110" w:rsidP="00F3133E">
      <w:pPr>
        <w:rPr>
          <w:sz w:val="28"/>
          <w:szCs w:val="28"/>
        </w:rPr>
      </w:pPr>
      <w:r w:rsidRPr="007F4110">
        <w:rPr>
          <w:rFonts w:hint="eastAsia"/>
          <w:sz w:val="28"/>
          <w:szCs w:val="28"/>
        </w:rPr>
        <w:t xml:space="preserve">   (2)善用信託工具</w:t>
      </w:r>
    </w:p>
    <w:p w14:paraId="049376A4" w14:textId="77777777" w:rsidR="007F4110" w:rsidRPr="007F4110" w:rsidRDefault="007F4110" w:rsidP="00F3133E">
      <w:pPr>
        <w:rPr>
          <w:sz w:val="28"/>
          <w:szCs w:val="28"/>
        </w:rPr>
      </w:pPr>
      <w:r w:rsidRPr="007F4110">
        <w:rPr>
          <w:rFonts w:hint="eastAsia"/>
          <w:sz w:val="28"/>
          <w:szCs w:val="28"/>
        </w:rPr>
        <w:t xml:space="preserve">   (3)訂定資產分配意願書</w:t>
      </w:r>
    </w:p>
    <w:p w14:paraId="283B1E63" w14:textId="77777777" w:rsidR="007F4110" w:rsidRPr="007F4110" w:rsidRDefault="007F4110" w:rsidP="00F3133E">
      <w:pPr>
        <w:rPr>
          <w:sz w:val="28"/>
          <w:szCs w:val="28"/>
        </w:rPr>
      </w:pPr>
      <w:r w:rsidRPr="007F4110">
        <w:rPr>
          <w:rFonts w:hint="eastAsia"/>
          <w:sz w:val="28"/>
          <w:szCs w:val="28"/>
        </w:rPr>
        <w:t xml:space="preserve">   (4)繳稅資產之安排</w:t>
      </w:r>
    </w:p>
    <w:p w14:paraId="7F098744" w14:textId="77777777" w:rsidR="007F4110" w:rsidRPr="007F4110" w:rsidRDefault="007F4110" w:rsidP="00F3133E">
      <w:pPr>
        <w:rPr>
          <w:sz w:val="28"/>
          <w:szCs w:val="28"/>
        </w:rPr>
      </w:pPr>
      <w:r w:rsidRPr="007F4110">
        <w:rPr>
          <w:rFonts w:hint="eastAsia"/>
          <w:sz w:val="28"/>
          <w:szCs w:val="28"/>
        </w:rPr>
        <w:t xml:space="preserve"> 2.死後部分</w:t>
      </w:r>
    </w:p>
    <w:p w14:paraId="2B972A99" w14:textId="77777777" w:rsidR="007F4110" w:rsidRPr="007F4110" w:rsidRDefault="007F4110" w:rsidP="00F3133E">
      <w:pPr>
        <w:rPr>
          <w:sz w:val="28"/>
          <w:szCs w:val="28"/>
        </w:rPr>
      </w:pPr>
      <w:r w:rsidRPr="007F4110">
        <w:rPr>
          <w:rFonts w:hint="eastAsia"/>
          <w:sz w:val="28"/>
          <w:szCs w:val="28"/>
        </w:rPr>
        <w:t xml:space="preserve">  (1)清楚掌握不計入項目與免稅額及扣除額</w:t>
      </w:r>
    </w:p>
    <w:p w14:paraId="614A02D3" w14:textId="77777777" w:rsidR="007F4110" w:rsidRPr="007F4110" w:rsidRDefault="007F4110" w:rsidP="00F3133E">
      <w:pPr>
        <w:rPr>
          <w:sz w:val="28"/>
          <w:szCs w:val="28"/>
        </w:rPr>
      </w:pPr>
      <w:r w:rsidRPr="007F4110">
        <w:rPr>
          <w:rFonts w:hint="eastAsia"/>
          <w:sz w:val="28"/>
          <w:szCs w:val="28"/>
        </w:rPr>
        <w:t xml:space="preserve">  (2)掌握報稅時限，避免受罰，被繼承人死亡之日起六個月 </w:t>
      </w:r>
    </w:p>
    <w:p w14:paraId="6F5B5149" w14:textId="77777777" w:rsidR="007F4110" w:rsidRPr="007F4110" w:rsidRDefault="007F4110" w:rsidP="00F3133E">
      <w:pPr>
        <w:rPr>
          <w:sz w:val="28"/>
          <w:szCs w:val="28"/>
        </w:rPr>
      </w:pPr>
      <w:r w:rsidRPr="007F4110">
        <w:rPr>
          <w:rFonts w:hint="eastAsia"/>
          <w:sz w:val="28"/>
          <w:szCs w:val="28"/>
        </w:rPr>
        <w:t xml:space="preserve">    內，應完成遺產稅之申報</w:t>
      </w:r>
    </w:p>
    <w:p w14:paraId="1D4A484B" w14:textId="77777777" w:rsidR="007F4110" w:rsidRPr="007F4110" w:rsidRDefault="007F4110" w:rsidP="00F3133E">
      <w:pPr>
        <w:rPr>
          <w:sz w:val="28"/>
          <w:szCs w:val="28"/>
        </w:rPr>
      </w:pPr>
    </w:p>
    <w:p w14:paraId="45C438F1" w14:textId="77777777" w:rsidR="007F4110" w:rsidRPr="007F4110" w:rsidRDefault="007F4110" w:rsidP="00285987">
      <w:pPr>
        <w:rPr>
          <w:sz w:val="28"/>
          <w:szCs w:val="28"/>
        </w:rPr>
      </w:pPr>
      <w:r w:rsidRPr="007F4110">
        <w:rPr>
          <w:rFonts w:hint="eastAsia"/>
          <w:sz w:val="28"/>
          <w:szCs w:val="28"/>
        </w:rPr>
        <w:t>6.遺囑</w:t>
      </w:r>
    </w:p>
    <w:p w14:paraId="13C94B46" w14:textId="77777777" w:rsidR="007F4110" w:rsidRPr="007F4110" w:rsidRDefault="007F4110" w:rsidP="00285987">
      <w:pPr>
        <w:rPr>
          <w:sz w:val="28"/>
          <w:szCs w:val="28"/>
        </w:rPr>
      </w:pPr>
      <w:r w:rsidRPr="007F4110">
        <w:rPr>
          <w:rFonts w:hint="eastAsia"/>
          <w:sz w:val="28"/>
          <w:szCs w:val="28"/>
        </w:rPr>
        <w:t xml:space="preserve">  1.遺囑合法的成立要件</w:t>
      </w:r>
    </w:p>
    <w:p w14:paraId="2C59681D" w14:textId="77777777" w:rsidR="007F4110" w:rsidRPr="007F4110" w:rsidRDefault="007F4110" w:rsidP="00285987">
      <w:pPr>
        <w:rPr>
          <w:sz w:val="28"/>
          <w:szCs w:val="28"/>
        </w:rPr>
      </w:pPr>
      <w:r w:rsidRPr="007F4110">
        <w:rPr>
          <w:rFonts w:hint="eastAsia"/>
          <w:sz w:val="28"/>
          <w:szCs w:val="28"/>
        </w:rPr>
        <w:t xml:space="preserve">   (1) 需年滿16歲</w:t>
      </w:r>
    </w:p>
    <w:p w14:paraId="7CFBF666" w14:textId="77777777" w:rsidR="007F4110" w:rsidRPr="007F4110" w:rsidRDefault="007F4110" w:rsidP="00285987">
      <w:pPr>
        <w:rPr>
          <w:sz w:val="28"/>
          <w:szCs w:val="28"/>
        </w:rPr>
      </w:pPr>
      <w:r w:rsidRPr="007F4110">
        <w:rPr>
          <w:rFonts w:hint="eastAsia"/>
          <w:sz w:val="28"/>
          <w:szCs w:val="28"/>
        </w:rPr>
        <w:t xml:space="preserve">   (2)遺囑之標的必須可能、確定與適法</w:t>
      </w:r>
    </w:p>
    <w:p w14:paraId="6928AD66" w14:textId="77777777" w:rsidR="007F4110" w:rsidRPr="007F4110" w:rsidRDefault="007F4110" w:rsidP="00285987">
      <w:pPr>
        <w:rPr>
          <w:sz w:val="28"/>
          <w:szCs w:val="28"/>
        </w:rPr>
      </w:pPr>
      <w:r w:rsidRPr="007F4110">
        <w:rPr>
          <w:rFonts w:hint="eastAsia"/>
          <w:sz w:val="28"/>
          <w:szCs w:val="28"/>
        </w:rPr>
        <w:t xml:space="preserve">   (3)意思表示健全</w:t>
      </w:r>
    </w:p>
    <w:p w14:paraId="5891161E" w14:textId="77777777" w:rsidR="007F4110" w:rsidRPr="007F4110" w:rsidRDefault="007F4110" w:rsidP="00285987">
      <w:pPr>
        <w:rPr>
          <w:sz w:val="28"/>
          <w:szCs w:val="28"/>
        </w:rPr>
      </w:pPr>
      <w:r w:rsidRPr="007F4110">
        <w:rPr>
          <w:rFonts w:hint="eastAsia"/>
          <w:sz w:val="28"/>
          <w:szCs w:val="28"/>
        </w:rPr>
        <w:t xml:space="preserve">  2.法定方式種類</w:t>
      </w:r>
    </w:p>
    <w:p w14:paraId="510A6499" w14:textId="77777777" w:rsidR="007F4110" w:rsidRPr="007F4110" w:rsidRDefault="007F4110" w:rsidP="00285987">
      <w:pPr>
        <w:rPr>
          <w:sz w:val="28"/>
          <w:szCs w:val="28"/>
        </w:rPr>
      </w:pPr>
      <w:r w:rsidRPr="007F4110">
        <w:rPr>
          <w:rFonts w:hint="eastAsia"/>
          <w:sz w:val="28"/>
          <w:szCs w:val="28"/>
        </w:rPr>
        <w:t xml:space="preserve">    1.自書遺囑:</w:t>
      </w:r>
    </w:p>
    <w:p w14:paraId="16C22A69" w14:textId="77777777" w:rsidR="007F4110" w:rsidRPr="007F4110" w:rsidRDefault="007F4110" w:rsidP="007F4110">
      <w:pPr>
        <w:ind w:left="1120" w:hangingChars="400" w:hanging="1120"/>
        <w:rPr>
          <w:sz w:val="28"/>
          <w:szCs w:val="28"/>
        </w:rPr>
      </w:pPr>
      <w:r w:rsidRPr="007F4110">
        <w:rPr>
          <w:rFonts w:hint="eastAsia"/>
          <w:sz w:val="28"/>
          <w:szCs w:val="28"/>
        </w:rPr>
        <w:t xml:space="preserve">     (1) 自書遺囑者，應自書遺囑全文，記明年、月、日，並親自簽名。如有增減、塗改，應註明增減、塗改之處   </w:t>
      </w:r>
    </w:p>
    <w:p w14:paraId="31E1B60B" w14:textId="77777777" w:rsidR="007F4110" w:rsidRPr="007F4110" w:rsidRDefault="007F4110" w:rsidP="002B7C9A">
      <w:pPr>
        <w:rPr>
          <w:sz w:val="28"/>
          <w:szCs w:val="28"/>
        </w:rPr>
      </w:pPr>
      <w:r w:rsidRPr="007F4110">
        <w:rPr>
          <w:rFonts w:hint="eastAsia"/>
          <w:sz w:val="28"/>
          <w:szCs w:val="28"/>
        </w:rPr>
        <w:t xml:space="preserve">      所及字數，另行簽名。」</w:t>
      </w:r>
    </w:p>
    <w:p w14:paraId="3B118ACE" w14:textId="77777777" w:rsidR="007F4110" w:rsidRPr="007F4110" w:rsidRDefault="007F4110" w:rsidP="007F4110">
      <w:pPr>
        <w:ind w:left="840" w:hangingChars="300" w:hanging="840"/>
        <w:rPr>
          <w:sz w:val="28"/>
          <w:szCs w:val="28"/>
        </w:rPr>
      </w:pPr>
      <w:r w:rsidRPr="007F4110">
        <w:rPr>
          <w:rFonts w:hint="eastAsia"/>
          <w:sz w:val="28"/>
          <w:szCs w:val="28"/>
        </w:rPr>
        <w:lastRenderedPageBreak/>
        <w:t xml:space="preserve">   (2)須自書遺囑全文：自書即為遺囑人自己書寫，亦可由他人協助書寫，但若完成之遺囑經鑑定與遺囑人筆跡不符時，仍非自書遺囑，電腦打字和點</w:t>
      </w:r>
      <w:proofErr w:type="gramStart"/>
      <w:r w:rsidRPr="007F4110">
        <w:rPr>
          <w:rFonts w:hint="eastAsia"/>
          <w:sz w:val="28"/>
          <w:szCs w:val="28"/>
        </w:rPr>
        <w:t>字機點</w:t>
      </w:r>
      <w:proofErr w:type="gramEnd"/>
      <w:r w:rsidRPr="007F4110">
        <w:rPr>
          <w:rFonts w:hint="eastAsia"/>
          <w:sz w:val="28"/>
          <w:szCs w:val="28"/>
        </w:rPr>
        <w:t xml:space="preserve">字之遺   </w:t>
      </w:r>
    </w:p>
    <w:p w14:paraId="2B06CD44" w14:textId="77777777" w:rsidR="007F4110" w:rsidRPr="007F4110" w:rsidRDefault="007F4110" w:rsidP="002B7C9A">
      <w:pPr>
        <w:rPr>
          <w:sz w:val="28"/>
          <w:szCs w:val="28"/>
        </w:rPr>
      </w:pPr>
      <w:r w:rsidRPr="007F4110">
        <w:rPr>
          <w:rFonts w:hint="eastAsia"/>
          <w:sz w:val="28"/>
          <w:szCs w:val="28"/>
        </w:rPr>
        <w:t xml:space="preserve">      </w:t>
      </w:r>
      <w:proofErr w:type="gramStart"/>
      <w:r w:rsidRPr="007F4110">
        <w:rPr>
          <w:rFonts w:hint="eastAsia"/>
          <w:sz w:val="28"/>
          <w:szCs w:val="28"/>
        </w:rPr>
        <w:t>囑</w:t>
      </w:r>
      <w:proofErr w:type="gramEnd"/>
      <w:r w:rsidRPr="007F4110">
        <w:rPr>
          <w:rFonts w:hint="eastAsia"/>
          <w:sz w:val="28"/>
          <w:szCs w:val="28"/>
        </w:rPr>
        <w:t>，</w:t>
      </w:r>
      <w:proofErr w:type="gramStart"/>
      <w:r w:rsidRPr="007F4110">
        <w:rPr>
          <w:rFonts w:hint="eastAsia"/>
          <w:sz w:val="28"/>
          <w:szCs w:val="28"/>
        </w:rPr>
        <w:t>均非自</w:t>
      </w:r>
      <w:proofErr w:type="gramEnd"/>
      <w:r w:rsidRPr="007F4110">
        <w:rPr>
          <w:rFonts w:hint="eastAsia"/>
          <w:sz w:val="28"/>
          <w:szCs w:val="28"/>
        </w:rPr>
        <w:t>書遺囑。</w:t>
      </w:r>
    </w:p>
    <w:p w14:paraId="3EFD67AB" w14:textId="77777777" w:rsidR="007F4110" w:rsidRPr="007F4110" w:rsidRDefault="007F4110" w:rsidP="002B7C9A">
      <w:pPr>
        <w:rPr>
          <w:sz w:val="28"/>
          <w:szCs w:val="28"/>
        </w:rPr>
      </w:pPr>
      <w:r w:rsidRPr="007F4110">
        <w:rPr>
          <w:rFonts w:hint="eastAsia"/>
          <w:sz w:val="28"/>
          <w:szCs w:val="28"/>
        </w:rPr>
        <w:t xml:space="preserve">   2. 公證遺囑</w:t>
      </w:r>
    </w:p>
    <w:p w14:paraId="1A7EED48" w14:textId="77777777" w:rsidR="007F4110" w:rsidRPr="007F4110" w:rsidRDefault="007F4110" w:rsidP="002B7C9A">
      <w:pPr>
        <w:rPr>
          <w:sz w:val="28"/>
          <w:szCs w:val="28"/>
        </w:rPr>
      </w:pPr>
      <w:r w:rsidRPr="007F4110">
        <w:rPr>
          <w:rFonts w:hint="eastAsia"/>
          <w:sz w:val="28"/>
          <w:szCs w:val="28"/>
        </w:rPr>
        <w:t xml:space="preserve">    (1) 應指定二人以上之見證人</w:t>
      </w:r>
    </w:p>
    <w:p w14:paraId="126194B0" w14:textId="77777777" w:rsidR="007F4110" w:rsidRPr="007F4110" w:rsidRDefault="007F4110" w:rsidP="007F4110">
      <w:pPr>
        <w:ind w:firstLineChars="100" w:firstLine="280"/>
        <w:rPr>
          <w:sz w:val="28"/>
          <w:szCs w:val="28"/>
        </w:rPr>
      </w:pPr>
      <w:r w:rsidRPr="007F4110">
        <w:rPr>
          <w:rFonts w:hint="eastAsia"/>
          <w:sz w:val="28"/>
          <w:szCs w:val="28"/>
        </w:rPr>
        <w:t>3.密封遺囑</w:t>
      </w:r>
    </w:p>
    <w:p w14:paraId="4491D9E3" w14:textId="77777777" w:rsidR="007F4110" w:rsidRPr="007F4110" w:rsidRDefault="007F4110" w:rsidP="007F4110">
      <w:pPr>
        <w:ind w:firstLineChars="100" w:firstLine="280"/>
        <w:rPr>
          <w:sz w:val="28"/>
          <w:szCs w:val="28"/>
        </w:rPr>
      </w:pPr>
      <w:r w:rsidRPr="007F4110">
        <w:rPr>
          <w:rFonts w:hint="eastAsia"/>
          <w:sz w:val="28"/>
          <w:szCs w:val="28"/>
        </w:rPr>
        <w:t xml:space="preserve"> (1) 遺囑人指定二人以上之見證人</w:t>
      </w:r>
    </w:p>
    <w:p w14:paraId="2A60AAEA" w14:textId="77777777" w:rsidR="007F4110" w:rsidRPr="007F4110" w:rsidRDefault="007F4110" w:rsidP="007F4110">
      <w:pPr>
        <w:ind w:firstLineChars="100" w:firstLine="280"/>
        <w:rPr>
          <w:sz w:val="28"/>
          <w:szCs w:val="28"/>
        </w:rPr>
      </w:pPr>
      <w:r w:rsidRPr="007F4110">
        <w:rPr>
          <w:rFonts w:hint="eastAsia"/>
          <w:sz w:val="28"/>
          <w:szCs w:val="28"/>
        </w:rPr>
        <w:t xml:space="preserve"> (2)可由他人代筆</w:t>
      </w:r>
    </w:p>
    <w:p w14:paraId="5989977E" w14:textId="77777777" w:rsidR="007F4110" w:rsidRPr="007F4110" w:rsidRDefault="007F4110" w:rsidP="007F4110">
      <w:pPr>
        <w:ind w:firstLineChars="100" w:firstLine="280"/>
        <w:rPr>
          <w:sz w:val="28"/>
          <w:szCs w:val="28"/>
        </w:rPr>
      </w:pPr>
      <w:r w:rsidRPr="007F4110">
        <w:rPr>
          <w:rFonts w:hint="eastAsia"/>
          <w:sz w:val="28"/>
          <w:szCs w:val="28"/>
        </w:rPr>
        <w:t>4.代筆遺囑</w:t>
      </w:r>
    </w:p>
    <w:p w14:paraId="0E85975D" w14:textId="77777777" w:rsidR="007F4110" w:rsidRPr="007F4110" w:rsidRDefault="007F4110" w:rsidP="007F4110">
      <w:pPr>
        <w:ind w:firstLineChars="100" w:firstLine="280"/>
        <w:rPr>
          <w:sz w:val="28"/>
          <w:szCs w:val="28"/>
        </w:rPr>
      </w:pPr>
      <w:r w:rsidRPr="007F4110">
        <w:rPr>
          <w:rFonts w:hint="eastAsia"/>
          <w:sz w:val="28"/>
          <w:szCs w:val="28"/>
        </w:rPr>
        <w:t>5. 口授遺囑</w:t>
      </w:r>
    </w:p>
    <w:p w14:paraId="360C956A" w14:textId="77777777" w:rsidR="007F4110" w:rsidRPr="007F4110" w:rsidRDefault="007F4110" w:rsidP="007F4110">
      <w:pPr>
        <w:ind w:firstLineChars="100" w:firstLine="280"/>
        <w:rPr>
          <w:sz w:val="28"/>
          <w:szCs w:val="28"/>
        </w:rPr>
      </w:pPr>
      <w:r w:rsidRPr="007F4110">
        <w:rPr>
          <w:rFonts w:hint="eastAsia"/>
          <w:sz w:val="28"/>
          <w:szCs w:val="28"/>
        </w:rPr>
        <w:t xml:space="preserve"> (1)遺囑人因生命危急或其他特殊情形，不能依其他方式   </w:t>
      </w:r>
    </w:p>
    <w:p w14:paraId="1BCCDA0D" w14:textId="77777777" w:rsidR="007F4110" w:rsidRPr="007F4110" w:rsidRDefault="007F4110" w:rsidP="007F4110">
      <w:pPr>
        <w:ind w:firstLineChars="100" w:firstLine="280"/>
        <w:rPr>
          <w:sz w:val="28"/>
          <w:szCs w:val="28"/>
        </w:rPr>
      </w:pPr>
      <w:r w:rsidRPr="007F4110">
        <w:rPr>
          <w:rFonts w:hint="eastAsia"/>
          <w:sz w:val="28"/>
          <w:szCs w:val="28"/>
        </w:rPr>
        <w:t xml:space="preserve">    為遺囑者，得為之</w:t>
      </w:r>
    </w:p>
    <w:p w14:paraId="1CD5F6B2" w14:textId="77777777" w:rsidR="007F4110" w:rsidRPr="007F4110" w:rsidRDefault="007F4110" w:rsidP="004E351D">
      <w:pPr>
        <w:rPr>
          <w:sz w:val="28"/>
          <w:szCs w:val="28"/>
        </w:rPr>
      </w:pPr>
      <w:r w:rsidRPr="007F4110">
        <w:rPr>
          <w:rFonts w:hint="eastAsia"/>
          <w:sz w:val="28"/>
          <w:szCs w:val="28"/>
        </w:rPr>
        <w:t xml:space="preserve">   (2) 分為筆記口授遺囑、錄音口授遺囑</w:t>
      </w:r>
    </w:p>
    <w:p w14:paraId="5765D990" w14:textId="77777777" w:rsidR="007F4110" w:rsidRPr="007F4110" w:rsidRDefault="007F4110" w:rsidP="004E351D">
      <w:pPr>
        <w:rPr>
          <w:sz w:val="28"/>
          <w:szCs w:val="28"/>
        </w:rPr>
      </w:pPr>
      <w:r w:rsidRPr="007F4110">
        <w:rPr>
          <w:rFonts w:hint="eastAsia"/>
          <w:sz w:val="28"/>
          <w:szCs w:val="28"/>
        </w:rPr>
        <w:t>3.特留分</w:t>
      </w:r>
    </w:p>
    <w:p w14:paraId="79584D6A" w14:textId="77777777" w:rsidR="007F4110" w:rsidRPr="007F4110" w:rsidRDefault="007F4110" w:rsidP="004E351D">
      <w:pPr>
        <w:rPr>
          <w:sz w:val="28"/>
          <w:szCs w:val="28"/>
        </w:rPr>
      </w:pPr>
      <w:r w:rsidRPr="007F4110">
        <w:rPr>
          <w:rFonts w:hint="eastAsia"/>
          <w:sz w:val="28"/>
          <w:szCs w:val="28"/>
        </w:rPr>
        <w:t xml:space="preserve"> (1)直系血親</w:t>
      </w:r>
      <w:proofErr w:type="gramStart"/>
      <w:r w:rsidRPr="007F4110">
        <w:rPr>
          <w:rFonts w:hint="eastAsia"/>
          <w:sz w:val="28"/>
          <w:szCs w:val="28"/>
        </w:rPr>
        <w:t>卑</w:t>
      </w:r>
      <w:proofErr w:type="gramEnd"/>
      <w:r w:rsidRPr="007F4110">
        <w:rPr>
          <w:rFonts w:hint="eastAsia"/>
          <w:sz w:val="28"/>
          <w:szCs w:val="28"/>
        </w:rPr>
        <w:t>親屬之</w:t>
      </w:r>
      <w:proofErr w:type="gramStart"/>
      <w:r w:rsidRPr="007F4110">
        <w:rPr>
          <w:rFonts w:hint="eastAsia"/>
          <w:sz w:val="28"/>
          <w:szCs w:val="28"/>
        </w:rPr>
        <w:t>特留分</w:t>
      </w:r>
      <w:proofErr w:type="gramEnd"/>
      <w:r w:rsidRPr="007F4110">
        <w:rPr>
          <w:rFonts w:hint="eastAsia"/>
          <w:sz w:val="28"/>
          <w:szCs w:val="28"/>
        </w:rPr>
        <w:t>，為其</w:t>
      </w:r>
      <w:proofErr w:type="gramStart"/>
      <w:r w:rsidRPr="007F4110">
        <w:rPr>
          <w:rFonts w:hint="eastAsia"/>
          <w:sz w:val="28"/>
          <w:szCs w:val="28"/>
        </w:rPr>
        <w:t>應繼分</w:t>
      </w:r>
      <w:proofErr w:type="gramEnd"/>
      <w:r w:rsidRPr="007F4110">
        <w:rPr>
          <w:rFonts w:hint="eastAsia"/>
          <w:sz w:val="28"/>
          <w:szCs w:val="28"/>
        </w:rPr>
        <w:t>1/2</w:t>
      </w:r>
    </w:p>
    <w:p w14:paraId="4B9ECF1F" w14:textId="77777777" w:rsidR="007F4110" w:rsidRPr="007F4110" w:rsidRDefault="007F4110" w:rsidP="004E351D">
      <w:pPr>
        <w:rPr>
          <w:sz w:val="28"/>
          <w:szCs w:val="28"/>
        </w:rPr>
      </w:pPr>
      <w:r w:rsidRPr="007F4110">
        <w:rPr>
          <w:rFonts w:hint="eastAsia"/>
          <w:sz w:val="28"/>
          <w:szCs w:val="28"/>
        </w:rPr>
        <w:t xml:space="preserve"> (2)父母之</w:t>
      </w:r>
      <w:proofErr w:type="gramStart"/>
      <w:r w:rsidRPr="007F4110">
        <w:rPr>
          <w:rFonts w:hint="eastAsia"/>
          <w:sz w:val="28"/>
          <w:szCs w:val="28"/>
        </w:rPr>
        <w:t>特留分</w:t>
      </w:r>
      <w:proofErr w:type="gramEnd"/>
      <w:r w:rsidRPr="007F4110">
        <w:rPr>
          <w:rFonts w:hint="eastAsia"/>
          <w:sz w:val="28"/>
          <w:szCs w:val="28"/>
        </w:rPr>
        <w:t>，為其</w:t>
      </w:r>
      <w:proofErr w:type="gramStart"/>
      <w:r w:rsidRPr="007F4110">
        <w:rPr>
          <w:rFonts w:hint="eastAsia"/>
          <w:sz w:val="28"/>
          <w:szCs w:val="28"/>
        </w:rPr>
        <w:t>應繼分</w:t>
      </w:r>
      <w:proofErr w:type="gramEnd"/>
      <w:r w:rsidRPr="007F4110">
        <w:rPr>
          <w:rFonts w:hint="eastAsia"/>
          <w:sz w:val="28"/>
          <w:szCs w:val="28"/>
        </w:rPr>
        <w:t>1/2</w:t>
      </w:r>
    </w:p>
    <w:p w14:paraId="267CBC98" w14:textId="77777777" w:rsidR="007F4110" w:rsidRPr="007F4110" w:rsidRDefault="007F4110" w:rsidP="004E351D">
      <w:pPr>
        <w:rPr>
          <w:sz w:val="28"/>
          <w:szCs w:val="28"/>
        </w:rPr>
      </w:pPr>
      <w:r w:rsidRPr="007F4110">
        <w:rPr>
          <w:rFonts w:hint="eastAsia"/>
          <w:sz w:val="28"/>
          <w:szCs w:val="28"/>
        </w:rPr>
        <w:t xml:space="preserve"> (3)配偶之</w:t>
      </w:r>
      <w:proofErr w:type="gramStart"/>
      <w:r w:rsidRPr="007F4110">
        <w:rPr>
          <w:rFonts w:hint="eastAsia"/>
          <w:sz w:val="28"/>
          <w:szCs w:val="28"/>
        </w:rPr>
        <w:t>特留分</w:t>
      </w:r>
      <w:proofErr w:type="gramEnd"/>
      <w:r w:rsidRPr="007F4110">
        <w:rPr>
          <w:rFonts w:hint="eastAsia"/>
          <w:sz w:val="28"/>
          <w:szCs w:val="28"/>
        </w:rPr>
        <w:t>，為其</w:t>
      </w:r>
      <w:proofErr w:type="gramStart"/>
      <w:r w:rsidRPr="007F4110">
        <w:rPr>
          <w:rFonts w:hint="eastAsia"/>
          <w:sz w:val="28"/>
          <w:szCs w:val="28"/>
        </w:rPr>
        <w:t>應繼分</w:t>
      </w:r>
      <w:proofErr w:type="gramEnd"/>
      <w:r w:rsidRPr="007F4110">
        <w:rPr>
          <w:rFonts w:hint="eastAsia"/>
          <w:sz w:val="28"/>
          <w:szCs w:val="28"/>
        </w:rPr>
        <w:t>1/2</w:t>
      </w:r>
    </w:p>
    <w:p w14:paraId="1A5BCF04" w14:textId="77777777" w:rsidR="007F4110" w:rsidRPr="007F4110" w:rsidRDefault="007F4110" w:rsidP="004E351D">
      <w:pPr>
        <w:rPr>
          <w:sz w:val="28"/>
          <w:szCs w:val="28"/>
        </w:rPr>
      </w:pPr>
      <w:r w:rsidRPr="007F4110">
        <w:rPr>
          <w:rFonts w:hint="eastAsia"/>
          <w:sz w:val="28"/>
          <w:szCs w:val="28"/>
        </w:rPr>
        <w:t xml:space="preserve"> (4)兄弟姊妹之</w:t>
      </w:r>
      <w:proofErr w:type="gramStart"/>
      <w:r w:rsidRPr="007F4110">
        <w:rPr>
          <w:rFonts w:hint="eastAsia"/>
          <w:sz w:val="28"/>
          <w:szCs w:val="28"/>
        </w:rPr>
        <w:t>特留分</w:t>
      </w:r>
      <w:proofErr w:type="gramEnd"/>
      <w:r w:rsidRPr="007F4110">
        <w:rPr>
          <w:rFonts w:hint="eastAsia"/>
          <w:sz w:val="28"/>
          <w:szCs w:val="28"/>
        </w:rPr>
        <w:t>，為其</w:t>
      </w:r>
      <w:proofErr w:type="gramStart"/>
      <w:r w:rsidRPr="007F4110">
        <w:rPr>
          <w:rFonts w:hint="eastAsia"/>
          <w:sz w:val="28"/>
          <w:szCs w:val="28"/>
        </w:rPr>
        <w:t>應繼分</w:t>
      </w:r>
      <w:proofErr w:type="gramEnd"/>
      <w:r w:rsidRPr="007F4110">
        <w:rPr>
          <w:rFonts w:hint="eastAsia"/>
          <w:sz w:val="28"/>
          <w:szCs w:val="28"/>
        </w:rPr>
        <w:t>1/3</w:t>
      </w:r>
    </w:p>
    <w:p w14:paraId="4F217DFB" w14:textId="77777777" w:rsidR="007F4110" w:rsidRPr="007F4110" w:rsidRDefault="007F4110" w:rsidP="004E351D">
      <w:pPr>
        <w:rPr>
          <w:sz w:val="28"/>
          <w:szCs w:val="28"/>
        </w:rPr>
      </w:pPr>
      <w:r w:rsidRPr="007F4110">
        <w:rPr>
          <w:rFonts w:hint="eastAsia"/>
          <w:sz w:val="28"/>
          <w:szCs w:val="28"/>
        </w:rPr>
        <w:lastRenderedPageBreak/>
        <w:t xml:space="preserve"> (5 )祖父母之</w:t>
      </w:r>
      <w:proofErr w:type="gramStart"/>
      <w:r w:rsidRPr="007F4110">
        <w:rPr>
          <w:rFonts w:hint="eastAsia"/>
          <w:sz w:val="28"/>
          <w:szCs w:val="28"/>
        </w:rPr>
        <w:t>特留分</w:t>
      </w:r>
      <w:proofErr w:type="gramEnd"/>
      <w:r w:rsidRPr="007F4110">
        <w:rPr>
          <w:rFonts w:hint="eastAsia"/>
          <w:sz w:val="28"/>
          <w:szCs w:val="28"/>
        </w:rPr>
        <w:t>，為其</w:t>
      </w:r>
      <w:proofErr w:type="gramStart"/>
      <w:r w:rsidRPr="007F4110">
        <w:rPr>
          <w:rFonts w:hint="eastAsia"/>
          <w:sz w:val="28"/>
          <w:szCs w:val="28"/>
        </w:rPr>
        <w:t>應繼分</w:t>
      </w:r>
      <w:proofErr w:type="gramEnd"/>
      <w:r w:rsidRPr="007F4110">
        <w:rPr>
          <w:rFonts w:hint="eastAsia"/>
          <w:sz w:val="28"/>
          <w:szCs w:val="28"/>
        </w:rPr>
        <w:t>1/3</w:t>
      </w:r>
    </w:p>
    <w:p w14:paraId="52EAE27F" w14:textId="77777777" w:rsidR="007F4110" w:rsidRPr="007F4110" w:rsidRDefault="007F4110" w:rsidP="004E351D">
      <w:pPr>
        <w:rPr>
          <w:sz w:val="28"/>
          <w:szCs w:val="28"/>
        </w:rPr>
      </w:pPr>
      <w:r w:rsidRPr="007F4110">
        <w:rPr>
          <w:rFonts w:hint="eastAsia"/>
          <w:sz w:val="28"/>
          <w:szCs w:val="28"/>
        </w:rPr>
        <w:t>4.繼承順序</w:t>
      </w:r>
    </w:p>
    <w:p w14:paraId="17FFF396" w14:textId="77777777" w:rsidR="007F4110" w:rsidRPr="007F4110" w:rsidRDefault="007F4110" w:rsidP="004E351D">
      <w:pPr>
        <w:rPr>
          <w:sz w:val="28"/>
          <w:szCs w:val="28"/>
        </w:rPr>
      </w:pPr>
      <w:r w:rsidRPr="007F4110">
        <w:rPr>
          <w:rFonts w:hint="eastAsia"/>
          <w:sz w:val="28"/>
          <w:szCs w:val="28"/>
        </w:rPr>
        <w:t xml:space="preserve">  (1)直系血親</w:t>
      </w:r>
      <w:proofErr w:type="gramStart"/>
      <w:r w:rsidRPr="007F4110">
        <w:rPr>
          <w:rFonts w:hint="eastAsia"/>
          <w:sz w:val="28"/>
          <w:szCs w:val="28"/>
        </w:rPr>
        <w:t>卑</w:t>
      </w:r>
      <w:proofErr w:type="gramEnd"/>
      <w:r w:rsidRPr="007F4110">
        <w:rPr>
          <w:rFonts w:hint="eastAsia"/>
          <w:sz w:val="28"/>
          <w:szCs w:val="28"/>
        </w:rPr>
        <w:t>親屬。</w:t>
      </w:r>
    </w:p>
    <w:p w14:paraId="513085FA" w14:textId="77777777" w:rsidR="007F4110" w:rsidRPr="007F4110" w:rsidRDefault="007F4110" w:rsidP="004E351D">
      <w:pPr>
        <w:rPr>
          <w:sz w:val="28"/>
          <w:szCs w:val="28"/>
        </w:rPr>
      </w:pPr>
      <w:r w:rsidRPr="007F4110">
        <w:rPr>
          <w:rFonts w:hint="eastAsia"/>
          <w:sz w:val="28"/>
          <w:szCs w:val="28"/>
        </w:rPr>
        <w:t xml:space="preserve">  (2)父母。</w:t>
      </w:r>
    </w:p>
    <w:p w14:paraId="4D90A268" w14:textId="77777777" w:rsidR="007F4110" w:rsidRPr="007F4110" w:rsidRDefault="007F4110" w:rsidP="004E351D">
      <w:pPr>
        <w:rPr>
          <w:sz w:val="28"/>
          <w:szCs w:val="28"/>
        </w:rPr>
      </w:pPr>
      <w:r w:rsidRPr="007F4110">
        <w:rPr>
          <w:rFonts w:hint="eastAsia"/>
          <w:sz w:val="28"/>
          <w:szCs w:val="28"/>
        </w:rPr>
        <w:t xml:space="preserve">  (3)兄弟姊妹。</w:t>
      </w:r>
    </w:p>
    <w:p w14:paraId="40B360C6" w14:textId="77777777" w:rsidR="007F4110" w:rsidRPr="007F4110" w:rsidRDefault="007F4110" w:rsidP="004E351D">
      <w:pPr>
        <w:rPr>
          <w:sz w:val="28"/>
          <w:szCs w:val="28"/>
        </w:rPr>
      </w:pPr>
      <w:r w:rsidRPr="007F4110">
        <w:rPr>
          <w:rFonts w:hint="eastAsia"/>
          <w:sz w:val="28"/>
          <w:szCs w:val="28"/>
        </w:rPr>
        <w:t xml:space="preserve">  (4)祖父母。</w:t>
      </w:r>
    </w:p>
    <w:p w14:paraId="3C946279" w14:textId="77777777" w:rsidR="007F4110" w:rsidRPr="007F4110" w:rsidRDefault="007F4110" w:rsidP="004E351D">
      <w:pPr>
        <w:rPr>
          <w:sz w:val="28"/>
          <w:szCs w:val="28"/>
        </w:rPr>
      </w:pPr>
      <w:r w:rsidRPr="007F4110">
        <w:rPr>
          <w:rFonts w:hint="eastAsia"/>
          <w:sz w:val="28"/>
          <w:szCs w:val="28"/>
        </w:rPr>
        <w:t>5.各順序繼承人應繼分數額規定</w:t>
      </w:r>
    </w:p>
    <w:p w14:paraId="23928DEE" w14:textId="77777777" w:rsidR="007F4110" w:rsidRPr="007F4110" w:rsidRDefault="007F4110" w:rsidP="005064E9">
      <w:pPr>
        <w:rPr>
          <w:sz w:val="28"/>
          <w:szCs w:val="28"/>
        </w:rPr>
      </w:pPr>
      <w:r w:rsidRPr="007F4110">
        <w:rPr>
          <w:rFonts w:hint="eastAsia"/>
          <w:sz w:val="28"/>
          <w:szCs w:val="28"/>
        </w:rPr>
        <w:t xml:space="preserve">  (1)配偶與第一千一百三十八條所定第一順序之繼承人同  </w:t>
      </w:r>
    </w:p>
    <w:p w14:paraId="485BB25C" w14:textId="77777777" w:rsidR="007F4110" w:rsidRPr="007F4110" w:rsidRDefault="007F4110" w:rsidP="005064E9">
      <w:pPr>
        <w:rPr>
          <w:sz w:val="28"/>
          <w:szCs w:val="28"/>
        </w:rPr>
      </w:pPr>
      <w:r w:rsidRPr="007F4110">
        <w:rPr>
          <w:rFonts w:hint="eastAsia"/>
          <w:sz w:val="28"/>
          <w:szCs w:val="28"/>
        </w:rPr>
        <w:t xml:space="preserve">    為繼承時，其應繼分與他繼承人平均。</w:t>
      </w:r>
    </w:p>
    <w:p w14:paraId="00D65788" w14:textId="77777777" w:rsidR="007F4110" w:rsidRPr="007F4110" w:rsidRDefault="007F4110" w:rsidP="005064E9">
      <w:pPr>
        <w:rPr>
          <w:sz w:val="28"/>
          <w:szCs w:val="28"/>
        </w:rPr>
      </w:pPr>
      <w:r w:rsidRPr="007F4110">
        <w:rPr>
          <w:rFonts w:hint="eastAsia"/>
          <w:sz w:val="28"/>
          <w:szCs w:val="28"/>
        </w:rPr>
        <w:t xml:space="preserve">  (2)配偶與第一千一百三十八條所定第二順序或第三順序   </w:t>
      </w:r>
    </w:p>
    <w:p w14:paraId="39E8A34B" w14:textId="77777777" w:rsidR="007F4110" w:rsidRPr="007F4110" w:rsidRDefault="007F4110" w:rsidP="005064E9">
      <w:pPr>
        <w:rPr>
          <w:sz w:val="28"/>
          <w:szCs w:val="28"/>
        </w:rPr>
      </w:pPr>
      <w:r w:rsidRPr="007F4110">
        <w:rPr>
          <w:rFonts w:hint="eastAsia"/>
          <w:sz w:val="28"/>
          <w:szCs w:val="28"/>
        </w:rPr>
        <w:t xml:space="preserve">    之繼承人同為繼承時，</w:t>
      </w:r>
      <w:proofErr w:type="gramStart"/>
      <w:r w:rsidRPr="007F4110">
        <w:rPr>
          <w:rFonts w:hint="eastAsia"/>
          <w:sz w:val="28"/>
          <w:szCs w:val="28"/>
        </w:rPr>
        <w:t>其應繼分為</w:t>
      </w:r>
      <w:proofErr w:type="gramEnd"/>
      <w:r w:rsidRPr="007F4110">
        <w:rPr>
          <w:rFonts w:hint="eastAsia"/>
          <w:sz w:val="28"/>
          <w:szCs w:val="28"/>
        </w:rPr>
        <w:t>遺產二分之一。</w:t>
      </w:r>
    </w:p>
    <w:p w14:paraId="2CCD5881" w14:textId="77777777" w:rsidR="007F4110" w:rsidRPr="007F4110" w:rsidRDefault="007F4110" w:rsidP="005064E9">
      <w:pPr>
        <w:rPr>
          <w:sz w:val="28"/>
          <w:szCs w:val="28"/>
        </w:rPr>
      </w:pPr>
      <w:r w:rsidRPr="007F4110">
        <w:rPr>
          <w:rFonts w:hint="eastAsia"/>
          <w:sz w:val="28"/>
          <w:szCs w:val="28"/>
        </w:rPr>
        <w:t xml:space="preserve">  (3)配偶與第一千一百三十八條所定第四順序之繼承人同為繼承時，</w:t>
      </w:r>
      <w:proofErr w:type="gramStart"/>
      <w:r w:rsidRPr="007F4110">
        <w:rPr>
          <w:rFonts w:hint="eastAsia"/>
          <w:sz w:val="28"/>
          <w:szCs w:val="28"/>
        </w:rPr>
        <w:t>其應繼分為</w:t>
      </w:r>
      <w:proofErr w:type="gramEnd"/>
      <w:r w:rsidRPr="007F4110">
        <w:rPr>
          <w:rFonts w:hint="eastAsia"/>
          <w:sz w:val="28"/>
          <w:szCs w:val="28"/>
        </w:rPr>
        <w:t>遺產三分之二。</w:t>
      </w:r>
    </w:p>
    <w:p w14:paraId="5CC90D26" w14:textId="77777777" w:rsidR="007F4110" w:rsidRPr="007F4110" w:rsidRDefault="007F4110" w:rsidP="007F4110">
      <w:pPr>
        <w:pStyle w:val="aa"/>
        <w:numPr>
          <w:ilvl w:val="0"/>
          <w:numId w:val="27"/>
        </w:numPr>
        <w:ind w:leftChars="0"/>
        <w:rPr>
          <w:sz w:val="28"/>
          <w:szCs w:val="28"/>
        </w:rPr>
      </w:pPr>
      <w:r w:rsidRPr="007F4110">
        <w:rPr>
          <w:rFonts w:hint="eastAsia"/>
          <w:sz w:val="28"/>
          <w:szCs w:val="28"/>
        </w:rPr>
        <w:t xml:space="preserve"> 無第一千一百三十八條所定第一順序至第四順序之繼承人時，配偶</w:t>
      </w:r>
      <w:proofErr w:type="gramStart"/>
      <w:r w:rsidRPr="007F4110">
        <w:rPr>
          <w:rFonts w:hint="eastAsia"/>
          <w:sz w:val="28"/>
          <w:szCs w:val="28"/>
        </w:rPr>
        <w:t>其應繼分為</w:t>
      </w:r>
      <w:proofErr w:type="gramEnd"/>
      <w:r w:rsidRPr="007F4110">
        <w:rPr>
          <w:rFonts w:hint="eastAsia"/>
          <w:sz w:val="28"/>
          <w:szCs w:val="28"/>
        </w:rPr>
        <w:t>遺產全部。</w:t>
      </w:r>
    </w:p>
    <w:p w14:paraId="280A652A" w14:textId="77777777" w:rsidR="007F4110" w:rsidRPr="007F4110" w:rsidRDefault="007F4110" w:rsidP="00A70100">
      <w:pPr>
        <w:pStyle w:val="aa"/>
        <w:ind w:leftChars="0" w:left="1440"/>
        <w:rPr>
          <w:sz w:val="28"/>
          <w:szCs w:val="28"/>
        </w:rPr>
      </w:pPr>
    </w:p>
    <w:p w14:paraId="31D7C77D" w14:textId="77777777" w:rsidR="007F4110" w:rsidRPr="007F4110" w:rsidRDefault="007F4110" w:rsidP="00766FC3">
      <w:pPr>
        <w:rPr>
          <w:sz w:val="28"/>
          <w:szCs w:val="28"/>
        </w:rPr>
      </w:pPr>
      <w:r w:rsidRPr="007F4110">
        <w:rPr>
          <w:rFonts w:hint="eastAsia"/>
          <w:sz w:val="28"/>
          <w:szCs w:val="28"/>
        </w:rPr>
        <w:t xml:space="preserve">             </w:t>
      </w:r>
    </w:p>
    <w:p w14:paraId="0B6072D4" w14:textId="77777777" w:rsidR="007F4110" w:rsidRPr="007F4110" w:rsidRDefault="007F4110" w:rsidP="00766FC3">
      <w:pPr>
        <w:rPr>
          <w:rFonts w:eastAsiaTheme="minorEastAsia" w:hint="eastAsia"/>
          <w:sz w:val="28"/>
          <w:szCs w:val="28"/>
        </w:rPr>
      </w:pPr>
    </w:p>
    <w:p w14:paraId="501F09E4" w14:textId="25A0F503" w:rsidR="007F4110" w:rsidRPr="007F4110" w:rsidRDefault="007F4110" w:rsidP="007F4110">
      <w:pPr>
        <w:tabs>
          <w:tab w:val="left" w:pos="674"/>
        </w:tabs>
        <w:jc w:val="center"/>
        <w:rPr>
          <w:sz w:val="28"/>
          <w:szCs w:val="28"/>
        </w:rPr>
      </w:pPr>
      <w:r w:rsidRPr="007F4110">
        <w:rPr>
          <w:rFonts w:hint="eastAsia"/>
          <w:sz w:val="28"/>
          <w:szCs w:val="28"/>
        </w:rPr>
        <w:t>12章:全方位理財規劃綜合運用</w:t>
      </w:r>
    </w:p>
    <w:p w14:paraId="51CB5F19" w14:textId="77777777" w:rsidR="007F4110" w:rsidRPr="007F4110" w:rsidRDefault="007F4110" w:rsidP="005064E9">
      <w:pPr>
        <w:tabs>
          <w:tab w:val="left" w:pos="674"/>
        </w:tabs>
        <w:rPr>
          <w:sz w:val="28"/>
          <w:szCs w:val="28"/>
        </w:rPr>
      </w:pPr>
      <w:r w:rsidRPr="007F4110">
        <w:rPr>
          <w:rFonts w:hint="eastAsia"/>
          <w:sz w:val="28"/>
          <w:szCs w:val="28"/>
        </w:rPr>
        <w:lastRenderedPageBreak/>
        <w:t>12-1一生的資產負債表</w:t>
      </w:r>
    </w:p>
    <w:p w14:paraId="020C11CF" w14:textId="77777777" w:rsidR="007F4110" w:rsidRPr="007F4110" w:rsidRDefault="007F4110" w:rsidP="007F4110">
      <w:pPr>
        <w:pStyle w:val="aa"/>
        <w:numPr>
          <w:ilvl w:val="0"/>
          <w:numId w:val="33"/>
        </w:numPr>
        <w:tabs>
          <w:tab w:val="left" w:pos="674"/>
        </w:tabs>
        <w:ind w:leftChars="0"/>
        <w:rPr>
          <w:sz w:val="28"/>
          <w:szCs w:val="28"/>
        </w:rPr>
      </w:pPr>
      <w:r w:rsidRPr="007F4110">
        <w:rPr>
          <w:rFonts w:hint="eastAsia"/>
          <w:sz w:val="28"/>
          <w:szCs w:val="28"/>
        </w:rPr>
        <w:t>一生的資產:1.營生資產2.實質資產</w:t>
      </w:r>
    </w:p>
    <w:p w14:paraId="2413EFDE" w14:textId="77777777" w:rsidR="007F4110" w:rsidRPr="007F4110" w:rsidRDefault="007F4110" w:rsidP="007F4110">
      <w:pPr>
        <w:pStyle w:val="aa"/>
        <w:numPr>
          <w:ilvl w:val="0"/>
          <w:numId w:val="33"/>
        </w:numPr>
        <w:tabs>
          <w:tab w:val="left" w:pos="674"/>
        </w:tabs>
        <w:ind w:leftChars="0"/>
        <w:rPr>
          <w:sz w:val="28"/>
          <w:szCs w:val="28"/>
        </w:rPr>
      </w:pPr>
      <w:r w:rsidRPr="007F4110">
        <w:rPr>
          <w:noProof/>
          <w:sz w:val="28"/>
          <w:szCs w:val="28"/>
        </w:rPr>
        <mc:AlternateContent>
          <mc:Choice Requires="wps">
            <w:drawing>
              <wp:anchor distT="0" distB="0" distL="114300" distR="114300" simplePos="0" relativeHeight="251686912" behindDoc="0" locked="0" layoutInCell="1" allowOverlap="1" wp14:anchorId="32E0319C" wp14:editId="5DDBF6F3">
                <wp:simplePos x="0" y="0"/>
                <wp:positionH relativeFrom="column">
                  <wp:posOffset>4706620</wp:posOffset>
                </wp:positionH>
                <wp:positionV relativeFrom="paragraph">
                  <wp:posOffset>327660</wp:posOffset>
                </wp:positionV>
                <wp:extent cx="908050" cy="381000"/>
                <wp:effectExtent l="0" t="0" r="2540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81000"/>
                        </a:xfrm>
                        <a:prstGeom prst="rect">
                          <a:avLst/>
                        </a:prstGeom>
                        <a:solidFill>
                          <a:srgbClr val="FFFFFF"/>
                        </a:solidFill>
                        <a:ln w="9525">
                          <a:solidFill>
                            <a:srgbClr val="000000"/>
                          </a:solidFill>
                          <a:miter lim="800000"/>
                          <a:headEnd/>
                          <a:tailEnd/>
                        </a:ln>
                      </wps:spPr>
                      <wps:txbx>
                        <w:txbxContent>
                          <w:p w14:paraId="6CAA7936" w14:textId="77777777" w:rsidR="007F4110" w:rsidRDefault="007F4110">
                            <w:r>
                              <w:rPr>
                                <w:rFonts w:hint="eastAsia"/>
                              </w:rPr>
                              <w:t>養生負債</w:t>
                            </w:r>
                            <w:proofErr w:type="gramStart"/>
                            <w:r>
                              <w:rPr>
                                <w:rFonts w:hint="eastAsia"/>
                              </w:rPr>
                              <w:t>債</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0.6pt;margin-top:25.8pt;width:71.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">
                <v:textbox>
                  <w:txbxContent>
                    <w:p w14:paraId="6CAA7936" w14:textId="77777777" w:rsidR="007F4110" w:rsidRDefault="007F4110">
                      <w:r>
                        <w:rPr>
                          <w:rFonts w:hint="eastAsia"/>
                        </w:rPr>
                        <w:t>養生負債</w:t>
                      </w:r>
                      <w:proofErr w:type="gramStart"/>
                      <w:r>
                        <w:rPr>
                          <w:rFonts w:hint="eastAsia"/>
                        </w:rPr>
                        <w:t>債</w:t>
                      </w:r>
                      <w:proofErr w:type="gramEnd"/>
                    </w:p>
                  </w:txbxContent>
                </v:textbox>
              </v:shape>
            </w:pict>
          </mc:Fallback>
        </mc:AlternateContent>
      </w:r>
      <w:r w:rsidRPr="007F4110">
        <w:rPr>
          <w:rFonts w:hint="eastAsia"/>
          <w:noProof/>
          <w:sz w:val="28"/>
          <w:szCs w:val="28"/>
        </w:rPr>
        <mc:AlternateContent>
          <mc:Choice Requires="wps">
            <w:drawing>
              <wp:anchor distT="0" distB="0" distL="114300" distR="114300" simplePos="0" relativeHeight="251685888" behindDoc="0" locked="0" layoutInCell="1" allowOverlap="1" wp14:anchorId="5A9DBAD7" wp14:editId="7015BFE4">
                <wp:simplePos x="0" y="0"/>
                <wp:positionH relativeFrom="column">
                  <wp:posOffset>4331335</wp:posOffset>
                </wp:positionH>
                <wp:positionV relativeFrom="paragraph">
                  <wp:posOffset>128270</wp:posOffset>
                </wp:positionV>
                <wp:extent cx="274955" cy="720725"/>
                <wp:effectExtent l="0" t="0" r="10795" b="22225"/>
                <wp:wrapNone/>
                <wp:docPr id="40" name="右大括弧 40"/>
                <wp:cNvGraphicFramePr/>
                <a:graphic xmlns:a="http://schemas.openxmlformats.org/drawingml/2006/main">
                  <a:graphicData uri="http://schemas.microsoft.com/office/word/2010/wordprocessingShape">
                    <wps:wsp>
                      <wps:cNvSpPr/>
                      <wps:spPr>
                        <a:xfrm>
                          <a:off x="0" y="0"/>
                          <a:ext cx="274955" cy="720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40" o:spid="_x0000_s1026" type="#_x0000_t88" style="position:absolute;margin-left:341.05pt;margin-top:10.1pt;width:21.65pt;height:5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" adj="687" strokecolor="#4579b8 [3044]"/>
            </w:pict>
          </mc:Fallback>
        </mc:AlternateContent>
      </w:r>
      <w:r w:rsidRPr="007F4110">
        <w:rPr>
          <w:rFonts w:hint="eastAsia"/>
          <w:noProof/>
          <w:sz w:val="28"/>
          <w:szCs w:val="28"/>
        </w:rPr>
        <mc:AlternateContent>
          <mc:Choice Requires="wps">
            <w:drawing>
              <wp:anchor distT="0" distB="0" distL="114300" distR="114300" simplePos="0" relativeHeight="251684864" behindDoc="0" locked="0" layoutInCell="1" allowOverlap="1" wp14:anchorId="0D6F7C5A" wp14:editId="0902392D">
                <wp:simplePos x="0" y="0"/>
                <wp:positionH relativeFrom="column">
                  <wp:posOffset>1857375</wp:posOffset>
                </wp:positionH>
                <wp:positionV relativeFrom="paragraph">
                  <wp:posOffset>169545</wp:posOffset>
                </wp:positionV>
                <wp:extent cx="198755" cy="586105"/>
                <wp:effectExtent l="0" t="0" r="10795" b="23495"/>
                <wp:wrapNone/>
                <wp:docPr id="41" name="左大括弧 41"/>
                <wp:cNvGraphicFramePr/>
                <a:graphic xmlns:a="http://schemas.openxmlformats.org/drawingml/2006/main">
                  <a:graphicData uri="http://schemas.microsoft.com/office/word/2010/wordprocessingShape">
                    <wps:wsp>
                      <wps:cNvSpPr/>
                      <wps:spPr>
                        <a:xfrm>
                          <a:off x="0" y="0"/>
                          <a:ext cx="198755" cy="58610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41" o:spid="_x0000_s1026" type="#_x0000_t87" style="position:absolute;margin-left:146.25pt;margin-top:13.35pt;width:15.65pt;height:46.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" adj="610" strokecolor="#4579b8 [3044]"/>
            </w:pict>
          </mc:Fallback>
        </mc:AlternateContent>
      </w:r>
      <w:r w:rsidRPr="007F4110">
        <w:rPr>
          <w:rFonts w:hint="eastAsia"/>
          <w:sz w:val="28"/>
          <w:szCs w:val="28"/>
        </w:rPr>
        <w:t>一生的負債:  1.家計負債2.退休負債</w:t>
      </w:r>
    </w:p>
    <w:p w14:paraId="2BE5DDEF" w14:textId="77777777" w:rsidR="007F4110" w:rsidRPr="007F4110" w:rsidRDefault="007F4110" w:rsidP="00A439EE">
      <w:pPr>
        <w:tabs>
          <w:tab w:val="left" w:pos="674"/>
        </w:tabs>
        <w:ind w:left="840"/>
        <w:rPr>
          <w:sz w:val="28"/>
          <w:szCs w:val="28"/>
        </w:rPr>
      </w:pPr>
      <w:r w:rsidRPr="007F4110">
        <w:rPr>
          <w:rFonts w:hint="eastAsia"/>
          <w:sz w:val="28"/>
          <w:szCs w:val="28"/>
        </w:rPr>
        <w:t xml:space="preserve">               3.教育金負債4.購屋負債</w:t>
      </w:r>
    </w:p>
    <w:p w14:paraId="2C7FF2D7" w14:textId="77777777" w:rsidR="007F4110" w:rsidRPr="007F4110" w:rsidRDefault="007F4110" w:rsidP="005064E9">
      <w:pPr>
        <w:rPr>
          <w:sz w:val="28"/>
          <w:szCs w:val="28"/>
        </w:rPr>
      </w:pPr>
      <w:r w:rsidRPr="007F4110">
        <w:rPr>
          <w:rFonts w:hint="eastAsia"/>
          <w:sz w:val="28"/>
          <w:szCs w:val="28"/>
        </w:rPr>
        <w:t xml:space="preserve"> (3)一生的淨值:一生的資產減一生的負債=遺產</w:t>
      </w:r>
    </w:p>
    <w:p w14:paraId="4393F3DA" w14:textId="77777777" w:rsidR="007F4110" w:rsidRPr="007F4110" w:rsidRDefault="007F4110" w:rsidP="005064E9">
      <w:pPr>
        <w:rPr>
          <w:sz w:val="28"/>
          <w:szCs w:val="28"/>
        </w:rPr>
      </w:pPr>
      <w:r w:rsidRPr="007F4110">
        <w:rPr>
          <w:rFonts w:hint="eastAsia"/>
          <w:sz w:val="28"/>
          <w:szCs w:val="28"/>
        </w:rPr>
        <w:t>12-2保險需求計算</w:t>
      </w:r>
    </w:p>
    <w:p w14:paraId="1DFED28E" w14:textId="77777777" w:rsidR="007F4110" w:rsidRPr="007F4110" w:rsidRDefault="007F4110" w:rsidP="007F4110">
      <w:pPr>
        <w:pStyle w:val="aa"/>
        <w:numPr>
          <w:ilvl w:val="0"/>
          <w:numId w:val="34"/>
        </w:numPr>
        <w:ind w:leftChars="0"/>
        <w:rPr>
          <w:sz w:val="28"/>
          <w:szCs w:val="28"/>
        </w:rPr>
      </w:pPr>
      <w:r w:rsidRPr="007F4110">
        <w:rPr>
          <w:rFonts w:hint="eastAsia"/>
          <w:sz w:val="28"/>
          <w:szCs w:val="28"/>
        </w:rPr>
        <w:t>淨收入彌補法</w:t>
      </w:r>
    </w:p>
    <w:p w14:paraId="53E05BB0" w14:textId="77777777" w:rsidR="007F4110" w:rsidRPr="007F4110" w:rsidRDefault="007F4110" w:rsidP="007F4110">
      <w:pPr>
        <w:pStyle w:val="aa"/>
        <w:numPr>
          <w:ilvl w:val="0"/>
          <w:numId w:val="35"/>
        </w:numPr>
        <w:ind w:leftChars="0"/>
        <w:rPr>
          <w:sz w:val="28"/>
          <w:szCs w:val="28"/>
        </w:rPr>
      </w:pPr>
      <w:r w:rsidRPr="007F4110">
        <w:rPr>
          <w:rFonts w:hint="eastAsia"/>
          <w:sz w:val="28"/>
          <w:szCs w:val="28"/>
        </w:rPr>
        <w:t>未成家未確定養生負債時使用</w:t>
      </w:r>
    </w:p>
    <w:p w14:paraId="612A616D" w14:textId="77777777" w:rsidR="007F4110" w:rsidRPr="007F4110" w:rsidRDefault="007F4110" w:rsidP="007F4110">
      <w:pPr>
        <w:pStyle w:val="aa"/>
        <w:numPr>
          <w:ilvl w:val="0"/>
          <w:numId w:val="35"/>
        </w:numPr>
        <w:ind w:leftChars="0"/>
        <w:rPr>
          <w:sz w:val="28"/>
          <w:szCs w:val="28"/>
        </w:rPr>
      </w:pPr>
      <w:r w:rsidRPr="007F4110">
        <w:rPr>
          <w:rFonts w:hint="eastAsia"/>
          <w:sz w:val="28"/>
          <w:szCs w:val="28"/>
        </w:rPr>
        <w:t>影響因素:</w:t>
      </w:r>
    </w:p>
    <w:p w14:paraId="31E8816B" w14:textId="77777777" w:rsidR="007F4110" w:rsidRPr="007F4110" w:rsidRDefault="007F4110" w:rsidP="00187485">
      <w:pPr>
        <w:ind w:left="960"/>
        <w:rPr>
          <w:sz w:val="28"/>
          <w:szCs w:val="28"/>
        </w:rPr>
      </w:pPr>
      <w:r w:rsidRPr="007F4110">
        <w:rPr>
          <w:rFonts w:hint="eastAsia"/>
          <w:sz w:val="28"/>
          <w:szCs w:val="28"/>
        </w:rPr>
        <w:t>1.年齡:越大，</w:t>
      </w:r>
      <w:proofErr w:type="gramStart"/>
      <w:r w:rsidRPr="007F4110">
        <w:rPr>
          <w:rFonts w:hint="eastAsia"/>
          <w:sz w:val="28"/>
          <w:szCs w:val="28"/>
        </w:rPr>
        <w:t>保額越少</w:t>
      </w:r>
      <w:proofErr w:type="gramEnd"/>
    </w:p>
    <w:p w14:paraId="3FB9B226" w14:textId="77777777" w:rsidR="007F4110" w:rsidRPr="007F4110" w:rsidRDefault="007F4110" w:rsidP="00187485">
      <w:pPr>
        <w:pStyle w:val="aa"/>
        <w:ind w:leftChars="0" w:left="960"/>
        <w:rPr>
          <w:sz w:val="28"/>
          <w:szCs w:val="28"/>
        </w:rPr>
      </w:pPr>
      <w:r w:rsidRPr="007F4110">
        <w:rPr>
          <w:rFonts w:hint="eastAsia"/>
          <w:sz w:val="28"/>
          <w:szCs w:val="28"/>
        </w:rPr>
        <w:t>2.個人支出占所得比重，越大，</w:t>
      </w:r>
      <w:proofErr w:type="gramStart"/>
      <w:r w:rsidRPr="007F4110">
        <w:rPr>
          <w:rFonts w:hint="eastAsia"/>
          <w:sz w:val="28"/>
          <w:szCs w:val="28"/>
        </w:rPr>
        <w:t>保額越少</w:t>
      </w:r>
      <w:proofErr w:type="gramEnd"/>
    </w:p>
    <w:p w14:paraId="51F43232" w14:textId="77777777" w:rsidR="007F4110" w:rsidRPr="007F4110" w:rsidRDefault="007F4110" w:rsidP="00187485">
      <w:pPr>
        <w:pStyle w:val="aa"/>
        <w:ind w:leftChars="0" w:left="960"/>
        <w:rPr>
          <w:sz w:val="28"/>
          <w:szCs w:val="28"/>
        </w:rPr>
      </w:pPr>
      <w:r w:rsidRPr="007F4110">
        <w:rPr>
          <w:rFonts w:hint="eastAsia"/>
          <w:sz w:val="28"/>
          <w:szCs w:val="28"/>
        </w:rPr>
        <w:t>3.個人收入成長率:越高，保額需求愈高</w:t>
      </w:r>
    </w:p>
    <w:p w14:paraId="20369291" w14:textId="77777777" w:rsidR="007F4110" w:rsidRPr="007F4110" w:rsidRDefault="007F4110" w:rsidP="00187485">
      <w:pPr>
        <w:pStyle w:val="aa"/>
        <w:ind w:leftChars="0" w:left="960"/>
        <w:rPr>
          <w:sz w:val="28"/>
          <w:szCs w:val="28"/>
        </w:rPr>
      </w:pPr>
      <w:r w:rsidRPr="007F4110">
        <w:rPr>
          <w:rFonts w:hint="eastAsia"/>
          <w:sz w:val="28"/>
          <w:szCs w:val="28"/>
        </w:rPr>
        <w:t>4.個人支出成長率:越高，保額需求愈低</w:t>
      </w:r>
    </w:p>
    <w:p w14:paraId="68A17574" w14:textId="77777777" w:rsidR="007F4110" w:rsidRPr="007F4110" w:rsidRDefault="007F4110" w:rsidP="00187485">
      <w:pPr>
        <w:rPr>
          <w:sz w:val="28"/>
          <w:szCs w:val="28"/>
        </w:rPr>
      </w:pPr>
      <w:r w:rsidRPr="007F4110">
        <w:rPr>
          <w:rFonts w:hint="eastAsia"/>
          <w:sz w:val="28"/>
          <w:szCs w:val="28"/>
        </w:rPr>
        <w:t xml:space="preserve">    2.遺族需要法</w:t>
      </w:r>
    </w:p>
    <w:p w14:paraId="1523C680" w14:textId="77777777" w:rsidR="007F4110" w:rsidRPr="007F4110" w:rsidRDefault="007F4110" w:rsidP="00187485">
      <w:pPr>
        <w:rPr>
          <w:sz w:val="28"/>
          <w:szCs w:val="28"/>
        </w:rPr>
      </w:pPr>
      <w:r w:rsidRPr="007F4110">
        <w:rPr>
          <w:rFonts w:hint="eastAsia"/>
          <w:sz w:val="28"/>
          <w:szCs w:val="28"/>
        </w:rPr>
        <w:t xml:space="preserve">      (1)已成家者</w:t>
      </w:r>
    </w:p>
    <w:p w14:paraId="1882CA6F" w14:textId="77777777" w:rsidR="007F4110" w:rsidRPr="007F4110" w:rsidRDefault="007F4110" w:rsidP="00187485">
      <w:pPr>
        <w:rPr>
          <w:sz w:val="28"/>
          <w:szCs w:val="28"/>
        </w:rPr>
      </w:pPr>
      <w:r w:rsidRPr="007F4110">
        <w:rPr>
          <w:rFonts w:hint="eastAsia"/>
          <w:sz w:val="28"/>
          <w:szCs w:val="28"/>
        </w:rPr>
        <w:t xml:space="preserve">      (2)遺族支出占所得比重越高，表示家庭負擔越大，保</w:t>
      </w:r>
    </w:p>
    <w:p w14:paraId="6C9CC50F" w14:textId="77777777" w:rsidR="007F4110" w:rsidRPr="007F4110" w:rsidRDefault="007F4110" w:rsidP="00187485">
      <w:pPr>
        <w:rPr>
          <w:sz w:val="28"/>
          <w:szCs w:val="28"/>
        </w:rPr>
      </w:pPr>
      <w:r w:rsidRPr="007F4110">
        <w:rPr>
          <w:rFonts w:hint="eastAsia"/>
          <w:sz w:val="28"/>
          <w:szCs w:val="28"/>
        </w:rPr>
        <w:t xml:space="preserve">          額應越高 </w:t>
      </w:r>
    </w:p>
    <w:p w14:paraId="5540CE41" w14:textId="77777777" w:rsidR="007F4110" w:rsidRPr="007F4110" w:rsidRDefault="007F4110" w:rsidP="007F4110">
      <w:pPr>
        <w:pStyle w:val="aa"/>
        <w:numPr>
          <w:ilvl w:val="0"/>
          <w:numId w:val="35"/>
        </w:numPr>
        <w:ind w:leftChars="0"/>
        <w:rPr>
          <w:sz w:val="28"/>
          <w:szCs w:val="28"/>
        </w:rPr>
      </w:pPr>
      <w:r w:rsidRPr="007F4110">
        <w:rPr>
          <w:rFonts w:hint="eastAsia"/>
          <w:sz w:val="28"/>
          <w:szCs w:val="28"/>
        </w:rPr>
        <w:t xml:space="preserve">年齡越大，過去累積淨值越多，同時對遺族的養生 </w:t>
      </w:r>
    </w:p>
    <w:p w14:paraId="32356C8E" w14:textId="77777777" w:rsidR="007F4110" w:rsidRPr="007F4110" w:rsidRDefault="007F4110" w:rsidP="00187485">
      <w:pPr>
        <w:pStyle w:val="aa"/>
        <w:ind w:leftChars="0" w:left="1320"/>
        <w:rPr>
          <w:sz w:val="28"/>
          <w:szCs w:val="28"/>
        </w:rPr>
      </w:pPr>
      <w:r w:rsidRPr="007F4110">
        <w:rPr>
          <w:rFonts w:hint="eastAsia"/>
          <w:sz w:val="28"/>
          <w:szCs w:val="28"/>
        </w:rPr>
        <w:t>負債也因期間縮短而減少，故保費需求越低</w:t>
      </w:r>
    </w:p>
    <w:p w14:paraId="46924E5D" w14:textId="77777777" w:rsidR="007F4110" w:rsidRPr="007F4110" w:rsidRDefault="007F4110" w:rsidP="00187485">
      <w:pPr>
        <w:rPr>
          <w:sz w:val="28"/>
          <w:szCs w:val="28"/>
        </w:rPr>
      </w:pPr>
      <w:r w:rsidRPr="007F4110">
        <w:rPr>
          <w:rFonts w:hint="eastAsia"/>
          <w:sz w:val="28"/>
          <w:szCs w:val="28"/>
        </w:rPr>
        <w:lastRenderedPageBreak/>
        <w:t xml:space="preserve">   3.所得替代法</w:t>
      </w:r>
    </w:p>
    <w:p w14:paraId="75D52A43" w14:textId="77777777" w:rsidR="007F4110" w:rsidRPr="007F4110" w:rsidRDefault="007F4110" w:rsidP="00187485">
      <w:pPr>
        <w:rPr>
          <w:sz w:val="28"/>
          <w:szCs w:val="28"/>
        </w:rPr>
      </w:pPr>
      <w:r w:rsidRPr="007F4110">
        <w:rPr>
          <w:rFonts w:hint="eastAsia"/>
          <w:sz w:val="28"/>
          <w:szCs w:val="28"/>
        </w:rPr>
        <w:t xml:space="preserve">     (1)預算充裕者，用</w:t>
      </w:r>
      <w:proofErr w:type="gramStart"/>
      <w:r w:rsidRPr="007F4110">
        <w:rPr>
          <w:rFonts w:hint="eastAsia"/>
          <w:sz w:val="28"/>
          <w:szCs w:val="28"/>
        </w:rPr>
        <w:t>此法算出</w:t>
      </w:r>
      <w:proofErr w:type="gramEnd"/>
      <w:r w:rsidRPr="007F4110">
        <w:rPr>
          <w:rFonts w:hint="eastAsia"/>
          <w:sz w:val="28"/>
          <w:szCs w:val="28"/>
        </w:rPr>
        <w:t xml:space="preserve">保險需求額，已理賠金的 </w:t>
      </w:r>
    </w:p>
    <w:p w14:paraId="0DC33C70" w14:textId="77777777" w:rsidR="007F4110" w:rsidRPr="007F4110" w:rsidRDefault="007F4110" w:rsidP="00187485">
      <w:pPr>
        <w:rPr>
          <w:sz w:val="28"/>
          <w:szCs w:val="28"/>
        </w:rPr>
      </w:pPr>
      <w:r w:rsidRPr="007F4110">
        <w:rPr>
          <w:rFonts w:hint="eastAsia"/>
          <w:sz w:val="28"/>
          <w:szCs w:val="28"/>
        </w:rPr>
        <w:t xml:space="preserve">       利息來支應遺族的家用支出</w:t>
      </w:r>
    </w:p>
    <w:p w14:paraId="15F23DFA" w14:textId="77777777" w:rsidR="007F4110" w:rsidRPr="007F4110" w:rsidRDefault="007F4110" w:rsidP="000B2C01">
      <w:pPr>
        <w:rPr>
          <w:sz w:val="28"/>
          <w:szCs w:val="28"/>
        </w:rPr>
      </w:pPr>
      <w:r w:rsidRPr="007F4110">
        <w:rPr>
          <w:rFonts w:hint="eastAsia"/>
          <w:sz w:val="28"/>
          <w:szCs w:val="28"/>
        </w:rPr>
        <w:t xml:space="preserve">     (2)利率下降時，保額應提高</w:t>
      </w:r>
    </w:p>
    <w:p w14:paraId="09405686" w14:textId="77777777" w:rsidR="007F4110" w:rsidRPr="007F4110" w:rsidRDefault="007F4110" w:rsidP="000B2C01">
      <w:pPr>
        <w:rPr>
          <w:sz w:val="28"/>
          <w:szCs w:val="28"/>
        </w:rPr>
      </w:pPr>
      <w:r w:rsidRPr="007F4110">
        <w:rPr>
          <w:rFonts w:hint="eastAsia"/>
          <w:sz w:val="28"/>
          <w:szCs w:val="28"/>
        </w:rPr>
        <w:t xml:space="preserve">          </w:t>
      </w:r>
    </w:p>
    <w:p w14:paraId="33001353" w14:textId="77777777" w:rsidR="00542F99" w:rsidRPr="007F4110" w:rsidRDefault="00542F99" w:rsidP="007F4110">
      <w:pPr>
        <w:spacing w:line="276" w:lineRule="auto"/>
        <w:ind w:left="560" w:rightChars="-42" w:right="-101" w:hangingChars="200" w:hanging="560"/>
        <w:rPr>
          <w:sz w:val="28"/>
          <w:szCs w:val="28"/>
        </w:rPr>
      </w:pPr>
    </w:p>
    <w:sectPr w:rsidR="00542F99" w:rsidRPr="007F4110" w:rsidSect="00A70B4D">
      <w:headerReference w:type="default" r:id="rId22"/>
      <w:pgSz w:w="11906" w:h="16838"/>
      <w:pgMar w:top="1440" w:right="1800" w:bottom="1440" w:left="184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265EB" w14:textId="77777777" w:rsidR="00F2446C" w:rsidRDefault="00F2446C">
      <w:r>
        <w:separator/>
      </w:r>
    </w:p>
  </w:endnote>
  <w:endnote w:type="continuationSeparator" w:id="0">
    <w:p w14:paraId="3ECF8483" w14:textId="77777777" w:rsidR="00F2446C" w:rsidRDefault="00F2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Arial Unicode MS"/>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9674C" w14:textId="77777777" w:rsidR="00F2446C" w:rsidRDefault="00F2446C">
      <w:r>
        <w:separator/>
      </w:r>
    </w:p>
  </w:footnote>
  <w:footnote w:type="continuationSeparator" w:id="0">
    <w:p w14:paraId="3753E4B6" w14:textId="77777777" w:rsidR="00F2446C" w:rsidRDefault="00F2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833442544"/>
      <w:docPartObj>
        <w:docPartGallery w:val="Page Numbers (Top of Page)"/>
        <w:docPartUnique/>
      </w:docPartObj>
    </w:sdtPr>
    <w:sdtEndPr>
      <w:rPr>
        <w:color w:val="4F81BD" w:themeColor="accent1"/>
        <w:sz w:val="28"/>
        <w:szCs w:val="28"/>
      </w:rPr>
    </w:sdtEndPr>
    <w:sdtContent>
      <w:p w14:paraId="56AD2844" w14:textId="77777777" w:rsidR="002565E6" w:rsidRDefault="002565E6" w:rsidP="00324717">
        <w:pPr>
          <w:pStyle w:val="a6"/>
          <w:ind w:leftChars="-413" w:left="-991"/>
          <w:rPr>
            <w:color w:val="4F81BD" w:themeColor="accent1"/>
            <w:sz w:val="28"/>
            <w:szCs w:val="28"/>
          </w:rPr>
        </w:pPr>
        <w:r>
          <w:rPr>
            <w:sz w:val="22"/>
            <w:szCs w:val="22"/>
          </w:rPr>
          <w:fldChar w:fldCharType="begin"/>
        </w:r>
        <w:r>
          <w:instrText>PAGE  \* ROMAN  \* MERGEFORMAT</w:instrText>
        </w:r>
        <w:r>
          <w:rPr>
            <w:sz w:val="22"/>
            <w:szCs w:val="22"/>
          </w:rPr>
          <w:fldChar w:fldCharType="separate"/>
        </w:r>
        <w:r w:rsidR="007F4110" w:rsidRPr="007F4110">
          <w:rPr>
            <w:noProof/>
            <w:color w:val="4F81BD" w:themeColor="accent1"/>
            <w:sz w:val="28"/>
            <w:szCs w:val="28"/>
            <w:lang w:val="zh-TW"/>
          </w:rPr>
          <w:t>CXXXI</w:t>
        </w:r>
        <w:r>
          <w:rPr>
            <w:color w:val="4F81BD" w:themeColor="accent1"/>
            <w:sz w:val="28"/>
            <w:szCs w:val="28"/>
          </w:rPr>
          <w:fldChar w:fldCharType="end"/>
        </w:r>
      </w:p>
    </w:sdtContent>
  </w:sdt>
  <w:p w14:paraId="4BEEAE0A" w14:textId="77777777" w:rsidR="002565E6" w:rsidRDefault="002565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855"/>
    <w:multiLevelType w:val="hybridMultilevel"/>
    <w:tmpl w:val="710422F2"/>
    <w:lvl w:ilvl="0" w:tplc="130AD3AE">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nsid w:val="04433C36"/>
    <w:multiLevelType w:val="hybridMultilevel"/>
    <w:tmpl w:val="4C9EC966"/>
    <w:lvl w:ilvl="0" w:tplc="70283A4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nsid w:val="05460688"/>
    <w:multiLevelType w:val="hybridMultilevel"/>
    <w:tmpl w:val="A37EB340"/>
    <w:lvl w:ilvl="0" w:tplc="0E38C212">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
    <w:nsid w:val="097045DD"/>
    <w:multiLevelType w:val="hybridMultilevel"/>
    <w:tmpl w:val="D3088400"/>
    <w:lvl w:ilvl="0" w:tplc="0A5831E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CD5A02"/>
    <w:multiLevelType w:val="hybridMultilevel"/>
    <w:tmpl w:val="11F06302"/>
    <w:lvl w:ilvl="0" w:tplc="AB544D5C">
      <w:start w:val="1"/>
      <w:numFmt w:val="decimal"/>
      <w:lvlText w:val="(%1)"/>
      <w:lvlJc w:val="left"/>
      <w:pPr>
        <w:ind w:left="636" w:hanging="360"/>
      </w:pPr>
      <w:rPr>
        <w:rFonts w:hint="default"/>
        <w:color w:val="auto"/>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5">
    <w:nsid w:val="0EE33BB9"/>
    <w:multiLevelType w:val="hybridMultilevel"/>
    <w:tmpl w:val="617C3462"/>
    <w:lvl w:ilvl="0" w:tplc="D21288E0">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nsid w:val="14180959"/>
    <w:multiLevelType w:val="hybridMultilevel"/>
    <w:tmpl w:val="7756889C"/>
    <w:lvl w:ilvl="0" w:tplc="643EFA0E">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7">
    <w:nsid w:val="15E23F45"/>
    <w:multiLevelType w:val="hybridMultilevel"/>
    <w:tmpl w:val="EED89272"/>
    <w:lvl w:ilvl="0" w:tplc="8F2CFA74">
      <w:start w:val="1"/>
      <w:numFmt w:val="upperLetter"/>
      <w:lvlText w:val="%1."/>
      <w:lvlJc w:val="left"/>
      <w:pPr>
        <w:ind w:left="864" w:hanging="36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8">
    <w:nsid w:val="164E5608"/>
    <w:multiLevelType w:val="hybridMultilevel"/>
    <w:tmpl w:val="FB209ADA"/>
    <w:lvl w:ilvl="0" w:tplc="281AAFCA">
      <w:start w:val="1"/>
      <w:numFmt w:val="decimal"/>
      <w:lvlText w:val="%1."/>
      <w:lvlJc w:val="left"/>
      <w:pPr>
        <w:ind w:left="960" w:hanging="360"/>
      </w:pPr>
      <w:rPr>
        <w:rFonts w:hint="default"/>
      </w:rPr>
    </w:lvl>
    <w:lvl w:ilvl="1" w:tplc="229AC366">
      <w:start w:val="1"/>
      <w:numFmt w:val="decimal"/>
      <w:lvlText w:val="(%2)"/>
      <w:lvlJc w:val="left"/>
      <w:pPr>
        <w:ind w:left="1440" w:hanging="360"/>
      </w:pPr>
      <w:rPr>
        <w:rFonts w:ascii="新細明體" w:eastAsia="新細明體" w:hAnsi="新細明體"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nsid w:val="18DF5393"/>
    <w:multiLevelType w:val="hybridMultilevel"/>
    <w:tmpl w:val="F1A4CC16"/>
    <w:lvl w:ilvl="0" w:tplc="04E2CFD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544125"/>
    <w:multiLevelType w:val="hybridMultilevel"/>
    <w:tmpl w:val="D93C6776"/>
    <w:lvl w:ilvl="0" w:tplc="A266A98C">
      <w:start w:val="1"/>
      <w:numFmt w:val="decim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nsid w:val="1C760061"/>
    <w:multiLevelType w:val="hybridMultilevel"/>
    <w:tmpl w:val="BC12B488"/>
    <w:lvl w:ilvl="0" w:tplc="D5D28CB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28FC7AC5"/>
    <w:multiLevelType w:val="hybridMultilevel"/>
    <w:tmpl w:val="CA9A2AB6"/>
    <w:lvl w:ilvl="0" w:tplc="E3443092">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B621252"/>
    <w:multiLevelType w:val="hybridMultilevel"/>
    <w:tmpl w:val="361C1CDC"/>
    <w:lvl w:ilvl="0" w:tplc="A94097B2">
      <w:start w:val="1"/>
      <w:numFmt w:val="decimal"/>
      <w:lvlText w:val="(%1)"/>
      <w:lvlJc w:val="left"/>
      <w:pPr>
        <w:ind w:left="927"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D34721C"/>
    <w:multiLevelType w:val="hybridMultilevel"/>
    <w:tmpl w:val="2C2CD876"/>
    <w:lvl w:ilvl="0" w:tplc="AF1443D2">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5">
    <w:nsid w:val="35374935"/>
    <w:multiLevelType w:val="hybridMultilevel"/>
    <w:tmpl w:val="725A59C2"/>
    <w:lvl w:ilvl="0" w:tplc="C5ACC9C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62B475F"/>
    <w:multiLevelType w:val="hybridMultilevel"/>
    <w:tmpl w:val="6A0E30B6"/>
    <w:lvl w:ilvl="0" w:tplc="049E7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321A2B"/>
    <w:multiLevelType w:val="hybridMultilevel"/>
    <w:tmpl w:val="FFD08736"/>
    <w:lvl w:ilvl="0" w:tplc="4C14031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8640A54"/>
    <w:multiLevelType w:val="hybridMultilevel"/>
    <w:tmpl w:val="5D20141C"/>
    <w:lvl w:ilvl="0" w:tplc="7B668908">
      <w:start w:val="1"/>
      <w:numFmt w:val="decimal"/>
      <w:lvlText w:val="%1."/>
      <w:lvlJc w:val="left"/>
      <w:pPr>
        <w:ind w:left="1211"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B154684"/>
    <w:multiLevelType w:val="hybridMultilevel"/>
    <w:tmpl w:val="7E5AA282"/>
    <w:lvl w:ilvl="0" w:tplc="F2D6AE68">
      <w:start w:val="1"/>
      <w:numFmt w:val="decim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nsid w:val="4BB828F6"/>
    <w:multiLevelType w:val="hybridMultilevel"/>
    <w:tmpl w:val="018464B6"/>
    <w:lvl w:ilvl="0" w:tplc="36245C3C">
      <w:start w:val="1"/>
      <w:numFmt w:val="decimal"/>
      <w:lvlText w:val="%1."/>
      <w:lvlJc w:val="left"/>
      <w:pPr>
        <w:ind w:left="684" w:hanging="36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1">
    <w:nsid w:val="51574105"/>
    <w:multiLevelType w:val="hybridMultilevel"/>
    <w:tmpl w:val="B10244B4"/>
    <w:lvl w:ilvl="0" w:tplc="7368E76E">
      <w:start w:val="1"/>
      <w:numFmt w:val="decimal"/>
      <w:lvlText w:val="(%1)"/>
      <w:lvlJc w:val="left"/>
      <w:pPr>
        <w:ind w:left="360" w:hanging="360"/>
      </w:pPr>
      <w:rPr>
        <w:rFonts w:hint="default"/>
      </w:rPr>
    </w:lvl>
    <w:lvl w:ilvl="1" w:tplc="2FB24B1E">
      <w:start w:val="1"/>
      <w:numFmt w:val="upperLetter"/>
      <w:lvlText w:val="%2."/>
      <w:lvlJc w:val="left"/>
      <w:pPr>
        <w:ind w:left="840" w:hanging="360"/>
      </w:pPr>
      <w:rPr>
        <w:rFonts w:hint="default"/>
      </w:rPr>
    </w:lvl>
    <w:lvl w:ilvl="2" w:tplc="087607C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FC4D69"/>
    <w:multiLevelType w:val="hybridMultilevel"/>
    <w:tmpl w:val="60E80688"/>
    <w:lvl w:ilvl="0" w:tplc="CE506E28">
      <w:start w:val="1"/>
      <w:numFmt w:val="decimal"/>
      <w:lvlText w:val="(%1)"/>
      <w:lvlJc w:val="left"/>
      <w:pPr>
        <w:ind w:left="516" w:hanging="360"/>
      </w:pPr>
      <w:rPr>
        <w:rFont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23">
    <w:nsid w:val="5B493EDC"/>
    <w:multiLevelType w:val="hybridMultilevel"/>
    <w:tmpl w:val="7DCEDFEA"/>
    <w:lvl w:ilvl="0" w:tplc="04208DC6">
      <w:start w:val="1"/>
      <w:numFmt w:val="decimal"/>
      <w:lvlText w:val="(%1)"/>
      <w:lvlJc w:val="left"/>
      <w:pPr>
        <w:ind w:left="644"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nsid w:val="5D46183F"/>
    <w:multiLevelType w:val="hybridMultilevel"/>
    <w:tmpl w:val="1A12A2D6"/>
    <w:lvl w:ilvl="0" w:tplc="3B024C5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D59642A"/>
    <w:multiLevelType w:val="hybridMultilevel"/>
    <w:tmpl w:val="3E0A8308"/>
    <w:lvl w:ilvl="0" w:tplc="CB26FA76">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6">
    <w:nsid w:val="5FA5163D"/>
    <w:multiLevelType w:val="hybridMultilevel"/>
    <w:tmpl w:val="D6AE934E"/>
    <w:lvl w:ilvl="0" w:tplc="62500FE2">
      <w:start w:val="1"/>
      <w:numFmt w:val="decim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nsid w:val="62CD0E1A"/>
    <w:multiLevelType w:val="hybridMultilevel"/>
    <w:tmpl w:val="A76A0156"/>
    <w:lvl w:ilvl="0" w:tplc="7F3CB2DC">
      <w:start w:val="1"/>
      <w:numFmt w:val="decimal"/>
      <w:lvlText w:val="%1."/>
      <w:lvlJc w:val="left"/>
      <w:pPr>
        <w:ind w:left="684" w:hanging="360"/>
      </w:pPr>
      <w:rPr>
        <w:rFonts w:hint="default"/>
        <w:color w:val="auto"/>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8">
    <w:nsid w:val="68252700"/>
    <w:multiLevelType w:val="hybridMultilevel"/>
    <w:tmpl w:val="303E2B4A"/>
    <w:lvl w:ilvl="0" w:tplc="994EDAD2">
      <w:start w:val="1"/>
      <w:numFmt w:val="taiwaneseCountingThousand"/>
      <w:lvlText w:val="（%1）"/>
      <w:lvlJc w:val="left"/>
      <w:pPr>
        <w:ind w:left="864" w:hanging="720"/>
      </w:pPr>
      <w:rPr>
        <w:rFonts w:eastAsia="DengXian"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9">
    <w:nsid w:val="6EA634CF"/>
    <w:multiLevelType w:val="hybridMultilevel"/>
    <w:tmpl w:val="968CE78C"/>
    <w:lvl w:ilvl="0" w:tplc="FFAC3564">
      <w:start w:val="1"/>
      <w:numFmt w:val="decimal"/>
      <w:lvlText w:val="%1."/>
      <w:lvlJc w:val="left"/>
      <w:pPr>
        <w:ind w:left="996" w:hanging="36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0">
    <w:nsid w:val="6EF86419"/>
    <w:multiLevelType w:val="hybridMultilevel"/>
    <w:tmpl w:val="229AD8A8"/>
    <w:lvl w:ilvl="0" w:tplc="B17A1B7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735C6BB0"/>
    <w:multiLevelType w:val="hybridMultilevel"/>
    <w:tmpl w:val="7BB09FAE"/>
    <w:lvl w:ilvl="0" w:tplc="A5CC340E">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2">
    <w:nsid w:val="7558098F"/>
    <w:multiLevelType w:val="hybridMultilevel"/>
    <w:tmpl w:val="030424EA"/>
    <w:lvl w:ilvl="0" w:tplc="4C4C6E26">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3">
    <w:nsid w:val="78D548F5"/>
    <w:multiLevelType w:val="hybridMultilevel"/>
    <w:tmpl w:val="AA42450C"/>
    <w:lvl w:ilvl="0" w:tplc="27C4E49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nsid w:val="7E1707D2"/>
    <w:multiLevelType w:val="hybridMultilevel"/>
    <w:tmpl w:val="35EAB598"/>
    <w:lvl w:ilvl="0" w:tplc="B238AD12">
      <w:start w:val="1"/>
      <w:numFmt w:val="decimal"/>
      <w:lvlText w:val="(%1)"/>
      <w:lvlJc w:val="left"/>
      <w:pPr>
        <w:ind w:left="636" w:hanging="36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num w:numId="1">
    <w:abstractNumId w:val="28"/>
  </w:num>
  <w:num w:numId="2">
    <w:abstractNumId w:val="16"/>
  </w:num>
  <w:num w:numId="3">
    <w:abstractNumId w:val="34"/>
  </w:num>
  <w:num w:numId="4">
    <w:abstractNumId w:val="6"/>
  </w:num>
  <w:num w:numId="5">
    <w:abstractNumId w:val="29"/>
  </w:num>
  <w:num w:numId="6">
    <w:abstractNumId w:val="21"/>
  </w:num>
  <w:num w:numId="7">
    <w:abstractNumId w:val="7"/>
  </w:num>
  <w:num w:numId="8">
    <w:abstractNumId w:val="4"/>
  </w:num>
  <w:num w:numId="9">
    <w:abstractNumId w:val="27"/>
  </w:num>
  <w:num w:numId="10">
    <w:abstractNumId w:val="24"/>
  </w:num>
  <w:num w:numId="11">
    <w:abstractNumId w:val="31"/>
  </w:num>
  <w:num w:numId="12">
    <w:abstractNumId w:val="22"/>
  </w:num>
  <w:num w:numId="13">
    <w:abstractNumId w:val="14"/>
  </w:num>
  <w:num w:numId="14">
    <w:abstractNumId w:val="0"/>
  </w:num>
  <w:num w:numId="15">
    <w:abstractNumId w:val="19"/>
  </w:num>
  <w:num w:numId="16">
    <w:abstractNumId w:val="5"/>
  </w:num>
  <w:num w:numId="17">
    <w:abstractNumId w:val="12"/>
  </w:num>
  <w:num w:numId="18">
    <w:abstractNumId w:val="25"/>
  </w:num>
  <w:num w:numId="19">
    <w:abstractNumId w:val="1"/>
  </w:num>
  <w:num w:numId="20">
    <w:abstractNumId w:val="10"/>
  </w:num>
  <w:num w:numId="21">
    <w:abstractNumId w:val="32"/>
  </w:num>
  <w:num w:numId="22">
    <w:abstractNumId w:val="2"/>
  </w:num>
  <w:num w:numId="23">
    <w:abstractNumId w:val="9"/>
  </w:num>
  <w:num w:numId="24">
    <w:abstractNumId w:val="18"/>
  </w:num>
  <w:num w:numId="25">
    <w:abstractNumId w:val="30"/>
  </w:num>
  <w:num w:numId="26">
    <w:abstractNumId w:val="3"/>
  </w:num>
  <w:num w:numId="27">
    <w:abstractNumId w:val="23"/>
  </w:num>
  <w:num w:numId="28">
    <w:abstractNumId w:val="15"/>
  </w:num>
  <w:num w:numId="29">
    <w:abstractNumId w:val="11"/>
  </w:num>
  <w:num w:numId="30">
    <w:abstractNumId w:val="20"/>
  </w:num>
  <w:num w:numId="31">
    <w:abstractNumId w:val="13"/>
  </w:num>
  <w:num w:numId="32">
    <w:abstractNumId w:val="33"/>
  </w:num>
  <w:num w:numId="33">
    <w:abstractNumId w:val="26"/>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94"/>
    <w:rsid w:val="0000650A"/>
    <w:rsid w:val="00183D7B"/>
    <w:rsid w:val="001C1456"/>
    <w:rsid w:val="002565E6"/>
    <w:rsid w:val="00263190"/>
    <w:rsid w:val="002F5FB6"/>
    <w:rsid w:val="00324717"/>
    <w:rsid w:val="003D2434"/>
    <w:rsid w:val="004536AF"/>
    <w:rsid w:val="00485764"/>
    <w:rsid w:val="00542F99"/>
    <w:rsid w:val="00772621"/>
    <w:rsid w:val="00784A64"/>
    <w:rsid w:val="007F4110"/>
    <w:rsid w:val="00802285"/>
    <w:rsid w:val="00845503"/>
    <w:rsid w:val="008A5E02"/>
    <w:rsid w:val="00917219"/>
    <w:rsid w:val="009426FD"/>
    <w:rsid w:val="00A31963"/>
    <w:rsid w:val="00A70B4D"/>
    <w:rsid w:val="00BF74F5"/>
    <w:rsid w:val="00CC1AEA"/>
    <w:rsid w:val="00E14E97"/>
    <w:rsid w:val="00E517BF"/>
    <w:rsid w:val="00F141A0"/>
    <w:rsid w:val="00F2446C"/>
    <w:rsid w:val="00F95794"/>
    <w:rsid w:val="00FA74EB"/>
    <w:rsid w:val="00FB4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B6"/>
    <w:pPr>
      <w:widowControl w:val="0"/>
    </w:pPr>
    <w:rPr>
      <w:rFonts w:ascii="DengXian" w:eastAsia="DengXian" w:hAnsi="DengXi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2F5F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4">
    <w:name w:val="鮮明引文 字元"/>
    <w:basedOn w:val="a0"/>
    <w:link w:val="a3"/>
    <w:uiPriority w:val="30"/>
    <w:rsid w:val="002F5FB6"/>
    <w:rPr>
      <w:rFonts w:ascii="DengXian" w:eastAsia="DengXian" w:hAnsi="DengXian"/>
      <w:i/>
      <w:iCs/>
      <w:color w:val="4F81BD" w:themeColor="accent1"/>
    </w:rPr>
  </w:style>
  <w:style w:type="paragraph" w:styleId="a5">
    <w:name w:val="No Spacing"/>
    <w:uiPriority w:val="1"/>
    <w:qFormat/>
    <w:rsid w:val="002F5FB6"/>
    <w:pPr>
      <w:widowControl w:val="0"/>
    </w:pPr>
    <w:rPr>
      <w:rFonts w:ascii="DengXian" w:eastAsia="DengXian" w:hAnsi="DengXian"/>
    </w:rPr>
  </w:style>
  <w:style w:type="paragraph" w:styleId="a6">
    <w:name w:val="header"/>
    <w:basedOn w:val="a"/>
    <w:link w:val="a7"/>
    <w:uiPriority w:val="99"/>
    <w:unhideWhenUsed/>
    <w:rsid w:val="002F5FB6"/>
    <w:pPr>
      <w:tabs>
        <w:tab w:val="center" w:pos="4153"/>
        <w:tab w:val="right" w:pos="8306"/>
      </w:tabs>
      <w:snapToGrid w:val="0"/>
    </w:pPr>
    <w:rPr>
      <w:sz w:val="20"/>
      <w:szCs w:val="20"/>
    </w:rPr>
  </w:style>
  <w:style w:type="character" w:customStyle="1" w:styleId="a7">
    <w:name w:val="頁首 字元"/>
    <w:basedOn w:val="a0"/>
    <w:link w:val="a6"/>
    <w:uiPriority w:val="99"/>
    <w:rsid w:val="002F5FB6"/>
    <w:rPr>
      <w:rFonts w:ascii="DengXian" w:eastAsia="DengXian" w:hAnsi="DengXian"/>
      <w:sz w:val="20"/>
      <w:szCs w:val="20"/>
    </w:rPr>
  </w:style>
  <w:style w:type="character" w:styleId="a8">
    <w:name w:val="Strong"/>
    <w:basedOn w:val="a0"/>
    <w:uiPriority w:val="22"/>
    <w:qFormat/>
    <w:rsid w:val="00FB4F77"/>
    <w:rPr>
      <w:b/>
      <w:bCs/>
    </w:rPr>
  </w:style>
  <w:style w:type="character" w:customStyle="1" w:styleId="tr">
    <w:name w:val="tr"/>
    <w:basedOn w:val="a0"/>
    <w:rsid w:val="00FB4F77"/>
  </w:style>
  <w:style w:type="table" w:styleId="a9">
    <w:name w:val="Table Grid"/>
    <w:basedOn w:val="a1"/>
    <w:uiPriority w:val="59"/>
    <w:rsid w:val="00324717"/>
    <w:rPr>
      <w:rFonts w:ascii="DengXian" w:eastAsia="DengXian" w:hAnsi="DengXi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70B4D"/>
    <w:pPr>
      <w:ind w:leftChars="200" w:left="480"/>
    </w:pPr>
  </w:style>
  <w:style w:type="paragraph" w:styleId="ab">
    <w:name w:val="Balloon Text"/>
    <w:basedOn w:val="a"/>
    <w:link w:val="ac"/>
    <w:uiPriority w:val="99"/>
    <w:semiHidden/>
    <w:unhideWhenUsed/>
    <w:rsid w:val="007F411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F41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B6"/>
    <w:pPr>
      <w:widowControl w:val="0"/>
    </w:pPr>
    <w:rPr>
      <w:rFonts w:ascii="DengXian" w:eastAsia="DengXian" w:hAnsi="DengXi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2F5F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4">
    <w:name w:val="鮮明引文 字元"/>
    <w:basedOn w:val="a0"/>
    <w:link w:val="a3"/>
    <w:uiPriority w:val="30"/>
    <w:rsid w:val="002F5FB6"/>
    <w:rPr>
      <w:rFonts w:ascii="DengXian" w:eastAsia="DengXian" w:hAnsi="DengXian"/>
      <w:i/>
      <w:iCs/>
      <w:color w:val="4F81BD" w:themeColor="accent1"/>
    </w:rPr>
  </w:style>
  <w:style w:type="paragraph" w:styleId="a5">
    <w:name w:val="No Spacing"/>
    <w:uiPriority w:val="1"/>
    <w:qFormat/>
    <w:rsid w:val="002F5FB6"/>
    <w:pPr>
      <w:widowControl w:val="0"/>
    </w:pPr>
    <w:rPr>
      <w:rFonts w:ascii="DengXian" w:eastAsia="DengXian" w:hAnsi="DengXian"/>
    </w:rPr>
  </w:style>
  <w:style w:type="paragraph" w:styleId="a6">
    <w:name w:val="header"/>
    <w:basedOn w:val="a"/>
    <w:link w:val="a7"/>
    <w:uiPriority w:val="99"/>
    <w:unhideWhenUsed/>
    <w:rsid w:val="002F5FB6"/>
    <w:pPr>
      <w:tabs>
        <w:tab w:val="center" w:pos="4153"/>
        <w:tab w:val="right" w:pos="8306"/>
      </w:tabs>
      <w:snapToGrid w:val="0"/>
    </w:pPr>
    <w:rPr>
      <w:sz w:val="20"/>
      <w:szCs w:val="20"/>
    </w:rPr>
  </w:style>
  <w:style w:type="character" w:customStyle="1" w:styleId="a7">
    <w:name w:val="頁首 字元"/>
    <w:basedOn w:val="a0"/>
    <w:link w:val="a6"/>
    <w:uiPriority w:val="99"/>
    <w:rsid w:val="002F5FB6"/>
    <w:rPr>
      <w:rFonts w:ascii="DengXian" w:eastAsia="DengXian" w:hAnsi="DengXian"/>
      <w:sz w:val="20"/>
      <w:szCs w:val="20"/>
    </w:rPr>
  </w:style>
  <w:style w:type="character" w:styleId="a8">
    <w:name w:val="Strong"/>
    <w:basedOn w:val="a0"/>
    <w:uiPriority w:val="22"/>
    <w:qFormat/>
    <w:rsid w:val="00FB4F77"/>
    <w:rPr>
      <w:b/>
      <w:bCs/>
    </w:rPr>
  </w:style>
  <w:style w:type="character" w:customStyle="1" w:styleId="tr">
    <w:name w:val="tr"/>
    <w:basedOn w:val="a0"/>
    <w:rsid w:val="00FB4F77"/>
  </w:style>
  <w:style w:type="table" w:styleId="a9">
    <w:name w:val="Table Grid"/>
    <w:basedOn w:val="a1"/>
    <w:uiPriority w:val="59"/>
    <w:rsid w:val="00324717"/>
    <w:rPr>
      <w:rFonts w:ascii="DengXian" w:eastAsia="DengXian" w:hAnsi="DengXi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70B4D"/>
    <w:pPr>
      <w:ind w:leftChars="200" w:left="480"/>
    </w:pPr>
  </w:style>
  <w:style w:type="paragraph" w:styleId="ab">
    <w:name w:val="Balloon Text"/>
    <w:basedOn w:val="a"/>
    <w:link w:val="ac"/>
    <w:uiPriority w:val="99"/>
    <w:semiHidden/>
    <w:unhideWhenUsed/>
    <w:rsid w:val="007F411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F41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1466">
      <w:bodyDiv w:val="1"/>
      <w:marLeft w:val="0"/>
      <w:marRight w:val="0"/>
      <w:marTop w:val="0"/>
      <w:marBottom w:val="0"/>
      <w:divBdr>
        <w:top w:val="none" w:sz="0" w:space="0" w:color="auto"/>
        <w:left w:val="none" w:sz="0" w:space="0" w:color="auto"/>
        <w:bottom w:val="none" w:sz="0" w:space="0" w:color="auto"/>
        <w:right w:val="none" w:sz="0" w:space="0" w:color="auto"/>
      </w:divBdr>
    </w:div>
    <w:div w:id="11869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3557-D95E-408E-9A2B-022E0F9B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8058</Words>
  <Characters>45935</Characters>
  <Application>Microsoft Office Word</Application>
  <DocSecurity>0</DocSecurity>
  <Lines>382</Lines>
  <Paragraphs>107</Paragraphs>
  <ScaleCrop>false</ScaleCrop>
  <Company>Microsoft</Company>
  <LinksUpToDate>false</LinksUpToDate>
  <CharactersWithSpaces>53886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Andy</cp:lastModifiedBy>
  <cp:revision>2</cp:revision>
  <dcterms:created xsi:type="dcterms:W3CDTF">2020-04-01T06:39:00Z</dcterms:created>
  <dcterms:modified xsi:type="dcterms:W3CDTF">2020-04-01T06:39:00Z</dcterms:modified>
</cp:coreProperties>
</file>